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52" w:rsidRPr="000972F0" w:rsidRDefault="00F71D52" w:rsidP="000E57C9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0972F0">
        <w:rPr>
          <w:rFonts w:ascii="方正小标宋简体" w:eastAsia="方正小标宋简体" w:hAnsi="黑体" w:cs="黑体" w:hint="eastAsia"/>
          <w:kern w:val="0"/>
          <w:sz w:val="44"/>
          <w:szCs w:val="44"/>
        </w:rPr>
        <w:t>西平县</w:t>
      </w:r>
      <w:r w:rsidR="00AF76AD">
        <w:rPr>
          <w:rFonts w:asciiTheme="minorHAnsi" w:eastAsia="方正小标宋简体" w:hAnsiTheme="minorHAnsi" w:hint="eastAsia"/>
          <w:sz w:val="44"/>
          <w:szCs w:val="44"/>
        </w:rPr>
        <w:t>专探乡</w:t>
      </w:r>
      <w:r w:rsidRPr="000972F0">
        <w:rPr>
          <w:rFonts w:ascii="方正小标宋简体" w:eastAsia="方正小标宋简体" w:hAnsi="宋体" w:hint="eastAsia"/>
          <w:sz w:val="44"/>
          <w:szCs w:val="44"/>
        </w:rPr>
        <w:t>人民政府202</w:t>
      </w:r>
      <w:r w:rsidR="00AF76AD">
        <w:rPr>
          <w:rFonts w:ascii="方正小标宋简体" w:eastAsia="方正小标宋简体" w:hAnsi="宋体" w:hint="eastAsia"/>
          <w:sz w:val="44"/>
          <w:szCs w:val="44"/>
        </w:rPr>
        <w:t>2</w:t>
      </w:r>
      <w:r w:rsidRPr="000972F0">
        <w:rPr>
          <w:rFonts w:ascii="方正小标宋简体" w:eastAsia="方正小标宋简体" w:hAnsi="宋体" w:hint="eastAsia"/>
          <w:sz w:val="44"/>
          <w:szCs w:val="44"/>
        </w:rPr>
        <w:t>年度财政收支和其他财务收支情况进行</w:t>
      </w:r>
      <w:r w:rsidRPr="000972F0">
        <w:rPr>
          <w:rFonts w:ascii="方正小标宋简体" w:eastAsia="方正小标宋简体" w:hAnsi="黑体" w:cs="黑体" w:hint="eastAsia"/>
          <w:kern w:val="0"/>
          <w:sz w:val="44"/>
          <w:szCs w:val="44"/>
        </w:rPr>
        <w:t>审计结果公告</w:t>
      </w:r>
    </w:p>
    <w:p w:rsidR="00F71D52" w:rsidRPr="007C7F2B" w:rsidRDefault="00F71D52" w:rsidP="000972F0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F71D52" w:rsidRDefault="00B37174" w:rsidP="00B3717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37174">
        <w:rPr>
          <w:rFonts w:ascii="仿宋" w:eastAsia="仿宋" w:hAnsi="仿宋" w:cs="仿宋" w:hint="eastAsia"/>
          <w:sz w:val="32"/>
          <w:szCs w:val="32"/>
        </w:rPr>
        <w:t>根据《中华人民共和国审计法》第十八条及西审行通〔202</w:t>
      </w:r>
      <w:r w:rsidR="001E1CDC">
        <w:rPr>
          <w:rFonts w:ascii="仿宋" w:eastAsia="仿宋" w:hAnsi="仿宋" w:cs="仿宋" w:hint="eastAsia"/>
          <w:sz w:val="32"/>
          <w:szCs w:val="32"/>
        </w:rPr>
        <w:t>3</w:t>
      </w:r>
      <w:r w:rsidRPr="00B37174">
        <w:rPr>
          <w:rFonts w:ascii="仿宋" w:eastAsia="仿宋" w:hAnsi="仿宋" w:cs="仿宋" w:hint="eastAsia"/>
          <w:sz w:val="32"/>
          <w:szCs w:val="32"/>
        </w:rPr>
        <w:t>〕</w:t>
      </w:r>
      <w:r w:rsidR="001E1CDC">
        <w:rPr>
          <w:rFonts w:ascii="仿宋" w:eastAsia="仿宋" w:hAnsi="仿宋" w:cs="仿宋" w:hint="eastAsia"/>
          <w:sz w:val="32"/>
          <w:szCs w:val="32"/>
        </w:rPr>
        <w:t>6</w:t>
      </w:r>
      <w:r w:rsidRPr="00B37174">
        <w:rPr>
          <w:rFonts w:ascii="仿宋" w:eastAsia="仿宋" w:hAnsi="仿宋" w:cs="仿宋" w:hint="eastAsia"/>
          <w:sz w:val="32"/>
          <w:szCs w:val="32"/>
        </w:rPr>
        <w:t>号通知要求，审计局成立审计组自</w:t>
      </w:r>
      <w:r w:rsidR="001E1CDC" w:rsidRPr="001E1CDC">
        <w:rPr>
          <w:rFonts w:ascii="仿宋" w:eastAsia="仿宋" w:hAnsi="仿宋" w:cs="仿宋" w:hint="eastAsia"/>
          <w:sz w:val="32"/>
          <w:szCs w:val="32"/>
        </w:rPr>
        <w:t>2023年3月1日至5月20日，对西平县专探乡2022</w:t>
      </w:r>
      <w:r w:rsidRPr="00B37174">
        <w:rPr>
          <w:rFonts w:ascii="仿宋" w:eastAsia="仿宋" w:hAnsi="仿宋" w:cs="仿宋" w:hint="eastAsia"/>
          <w:sz w:val="32"/>
          <w:szCs w:val="32"/>
        </w:rPr>
        <w:t>年度财政收支及其他财务收支情况进行了审计，</w:t>
      </w:r>
      <w:r w:rsidR="00F71D52">
        <w:rPr>
          <w:rFonts w:ascii="仿宋" w:eastAsia="仿宋" w:hAnsi="仿宋" w:cs="仿宋" w:hint="eastAsia"/>
          <w:sz w:val="32"/>
          <w:szCs w:val="32"/>
        </w:rPr>
        <w:t>现将审计结果公告如下：</w:t>
      </w:r>
    </w:p>
    <w:p w:rsidR="00F71D52" w:rsidRDefault="00F71D52" w:rsidP="000972F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一、基本情况</w:t>
      </w:r>
    </w:p>
    <w:p w:rsidR="00F71D52" w:rsidRPr="00C04C2A" w:rsidRDefault="00F71D52" w:rsidP="000972F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本次重点审计了</w:t>
      </w:r>
      <w:r w:rsidR="001E1CDC">
        <w:rPr>
          <w:rFonts w:ascii="仿宋" w:eastAsia="仿宋" w:hAnsi="仿宋" w:cs="仿宋" w:hint="eastAsia"/>
          <w:sz w:val="32"/>
          <w:szCs w:val="32"/>
        </w:rPr>
        <w:t>专探乡</w:t>
      </w:r>
      <w:r>
        <w:rPr>
          <w:rFonts w:ascii="仿宋" w:eastAsia="仿宋" w:hAnsi="仿宋" w:cs="仿宋" w:hint="eastAsia"/>
          <w:sz w:val="32"/>
          <w:szCs w:val="32"/>
        </w:rPr>
        <w:t>人民政府</w:t>
      </w:r>
      <w:r>
        <w:rPr>
          <w:rFonts w:ascii="仿宋" w:eastAsia="仿宋" w:hAnsi="仿宋" w:cs="仿宋"/>
          <w:sz w:val="32"/>
          <w:szCs w:val="32"/>
        </w:rPr>
        <w:t>202</w:t>
      </w:r>
      <w:r w:rsidR="001E1CDC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年度财政财务收支情况</w:t>
      </w:r>
      <w:r w:rsidRPr="00C04C2A">
        <w:rPr>
          <w:rFonts w:ascii="仿宋" w:eastAsia="仿宋" w:hAnsi="仿宋" w:cs="仿宋" w:hint="eastAsia"/>
          <w:sz w:val="32"/>
          <w:szCs w:val="32"/>
        </w:rPr>
        <w:t>。</w:t>
      </w:r>
    </w:p>
    <w:p w:rsidR="00F71D52" w:rsidRDefault="00F71D52" w:rsidP="000972F0">
      <w:pPr>
        <w:spacing w:line="560" w:lineRule="exact"/>
        <w:ind w:firstLineChars="250" w:firstLine="8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二、审计评价意见</w:t>
      </w:r>
    </w:p>
    <w:p w:rsidR="00F71D52" w:rsidRPr="006035CF" w:rsidRDefault="00F71D52" w:rsidP="000972F0">
      <w:pPr>
        <w:spacing w:line="56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审计结果表明：</w:t>
      </w:r>
      <w:r w:rsidR="001E1CDC">
        <w:rPr>
          <w:rFonts w:ascii="仿宋_GB2312" w:eastAsia="仿宋_GB2312" w:hint="eastAsia"/>
          <w:sz w:val="32"/>
          <w:szCs w:val="32"/>
        </w:rPr>
        <w:t>专探乡</w:t>
      </w:r>
      <w:r>
        <w:rPr>
          <w:rFonts w:ascii="仿宋_GB2312" w:eastAsia="仿宋_GB2312" w:hint="eastAsia"/>
          <w:sz w:val="32"/>
          <w:szCs w:val="32"/>
        </w:rPr>
        <w:t>人民政府</w:t>
      </w:r>
      <w:r w:rsidRPr="006035CF">
        <w:rPr>
          <w:rFonts w:ascii="仿宋_GB2312" w:eastAsia="仿宋_GB2312" w:hint="eastAsia"/>
          <w:sz w:val="32"/>
          <w:szCs w:val="32"/>
        </w:rPr>
        <w:t>提供的会计资料及其他辅助资料</w:t>
      </w:r>
      <w:r>
        <w:rPr>
          <w:rFonts w:ascii="仿宋_GB2312" w:eastAsia="仿宋_GB2312" w:hint="eastAsia"/>
          <w:sz w:val="32"/>
          <w:szCs w:val="32"/>
        </w:rPr>
        <w:t>基本真实的反映了</w:t>
      </w:r>
      <w:r>
        <w:rPr>
          <w:rFonts w:ascii="仿宋_GB2312" w:eastAsia="仿宋_GB2312"/>
          <w:sz w:val="32"/>
          <w:szCs w:val="32"/>
        </w:rPr>
        <w:t>202</w:t>
      </w:r>
      <w:r w:rsidR="001E1CDC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年度财政财务收支情况，除下述</w:t>
      </w:r>
      <w:r w:rsidRPr="006035CF">
        <w:rPr>
          <w:rFonts w:ascii="仿宋_GB2312" w:eastAsia="仿宋_GB2312" w:hint="eastAsia"/>
          <w:sz w:val="32"/>
          <w:szCs w:val="32"/>
        </w:rPr>
        <w:t>问题外，基本遵守了国家现行的财经法规。</w:t>
      </w:r>
    </w:p>
    <w:p w:rsidR="00F71D52" w:rsidRDefault="00F71D52" w:rsidP="000972F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三、审计发现的主要问题</w:t>
      </w:r>
    </w:p>
    <w:p w:rsidR="00F71D52" w:rsidRPr="000A13A5" w:rsidRDefault="00F71D52" w:rsidP="000972F0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C04C2A">
        <w:rPr>
          <w:rFonts w:ascii="仿宋" w:eastAsia="仿宋" w:hAnsi="仿宋" w:cs="仿宋" w:hint="eastAsia"/>
          <w:sz w:val="32"/>
          <w:szCs w:val="32"/>
        </w:rPr>
        <w:t>（一）</w:t>
      </w:r>
      <w:r w:rsidR="00B37174">
        <w:rPr>
          <w:rFonts w:ascii="仿宋" w:eastAsia="仿宋" w:hAnsi="仿宋" w:cs="仿宋" w:hint="eastAsia"/>
          <w:sz w:val="32"/>
          <w:szCs w:val="32"/>
        </w:rPr>
        <w:t>镇政府</w:t>
      </w:r>
      <w:r w:rsidRPr="00C04C2A">
        <w:rPr>
          <w:rFonts w:ascii="仿宋" w:eastAsia="仿宋" w:hAnsi="仿宋" w:cs="仿宋" w:hint="eastAsia"/>
          <w:sz w:val="32"/>
          <w:szCs w:val="32"/>
        </w:rPr>
        <w:t>支出手续不完善</w:t>
      </w:r>
    </w:p>
    <w:p w:rsidR="00F71D52" w:rsidRDefault="00F71D52" w:rsidP="000972F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04C2A">
        <w:rPr>
          <w:rFonts w:ascii="仿宋" w:eastAsia="仿宋" w:hAnsi="仿宋" w:cs="仿宋" w:hint="eastAsia"/>
          <w:sz w:val="32"/>
          <w:szCs w:val="32"/>
        </w:rPr>
        <w:t>（二）</w:t>
      </w:r>
      <w:r w:rsidR="001E1CDC" w:rsidRPr="001E1CDC">
        <w:rPr>
          <w:rFonts w:ascii="仿宋" w:eastAsia="仿宋" w:hAnsi="仿宋" w:cs="仿宋" w:hint="eastAsia"/>
          <w:sz w:val="32"/>
          <w:szCs w:val="32"/>
        </w:rPr>
        <w:t>农业服务中心支出手续不完善</w:t>
      </w:r>
    </w:p>
    <w:p w:rsidR="00B46478" w:rsidRDefault="00B46478" w:rsidP="000972F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</w:t>
      </w:r>
      <w:r w:rsidR="001E1CDC" w:rsidRPr="001E1CDC">
        <w:rPr>
          <w:rFonts w:ascii="仿宋" w:eastAsia="仿宋" w:hAnsi="仿宋" w:cs="仿宋" w:hint="eastAsia"/>
          <w:sz w:val="32"/>
          <w:szCs w:val="32"/>
        </w:rPr>
        <w:t>综治办平安办支出手续不完善</w:t>
      </w:r>
    </w:p>
    <w:p w:rsidR="00F71D52" w:rsidRDefault="00F71D52" w:rsidP="000972F0">
      <w:pPr>
        <w:spacing w:line="560" w:lineRule="exact"/>
        <w:ind w:firstLineChars="250" w:firstLine="8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四、问题整改情况</w:t>
      </w:r>
    </w:p>
    <w:p w:rsidR="00F71D52" w:rsidRPr="009249A8" w:rsidRDefault="00F71D52" w:rsidP="000972F0">
      <w:pPr>
        <w:spacing w:line="560" w:lineRule="exact"/>
        <w:ind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县审计局针对审计情况和问题，已出具</w:t>
      </w:r>
      <w:r w:rsidRPr="003F3E4B">
        <w:rPr>
          <w:rFonts w:ascii="仿宋" w:eastAsia="仿宋" w:hAnsi="仿宋" w:cs="仿宋" w:hint="eastAsia"/>
          <w:sz w:val="32"/>
          <w:szCs w:val="32"/>
        </w:rPr>
        <w:t>审计报告，并提出了整改建议。</w:t>
      </w:r>
      <w:r w:rsidR="001E1CDC">
        <w:rPr>
          <w:rFonts w:ascii="仿宋" w:eastAsia="仿宋" w:hAnsi="仿宋" w:cs="仿宋" w:hint="eastAsia"/>
          <w:sz w:val="32"/>
          <w:szCs w:val="32"/>
        </w:rPr>
        <w:t>专探乡</w:t>
      </w:r>
      <w:r>
        <w:rPr>
          <w:rFonts w:ascii="仿宋" w:eastAsia="仿宋" w:hAnsi="仿宋" w:cs="仿宋" w:hint="eastAsia"/>
          <w:sz w:val="32"/>
          <w:szCs w:val="32"/>
        </w:rPr>
        <w:t>人民政府高度重视，积极整改，截止目前，审计发现问题已整改完毕。</w:t>
      </w:r>
    </w:p>
    <w:p w:rsidR="00F71D52" w:rsidRDefault="00F71D52" w:rsidP="009E1759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>西平县审计局</w:t>
      </w:r>
    </w:p>
    <w:p w:rsidR="00F71D52" w:rsidRDefault="00F71D52" w:rsidP="00ED566C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          202</w:t>
      </w:r>
      <w:r w:rsidR="001E1CDC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1E1CDC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1E1CDC">
        <w:rPr>
          <w:rFonts w:ascii="仿宋" w:eastAsia="仿宋" w:hAnsi="仿宋" w:cs="仿宋" w:hint="eastAsia"/>
          <w:sz w:val="32"/>
          <w:szCs w:val="32"/>
        </w:rPr>
        <w:t>30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F71D52" w:rsidSect="00274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E2"/>
    <w:rsid w:val="0002746A"/>
    <w:rsid w:val="00037D41"/>
    <w:rsid w:val="000651ED"/>
    <w:rsid w:val="000972F0"/>
    <w:rsid w:val="000A13A5"/>
    <w:rsid w:val="000D35D5"/>
    <w:rsid w:val="000E57C9"/>
    <w:rsid w:val="001763BD"/>
    <w:rsid w:val="001E1CDC"/>
    <w:rsid w:val="001E3A19"/>
    <w:rsid w:val="001F5B9D"/>
    <w:rsid w:val="00236F15"/>
    <w:rsid w:val="00271719"/>
    <w:rsid w:val="00274BE2"/>
    <w:rsid w:val="002F3235"/>
    <w:rsid w:val="0036643A"/>
    <w:rsid w:val="00396EC1"/>
    <w:rsid w:val="003D661C"/>
    <w:rsid w:val="003F3E4B"/>
    <w:rsid w:val="00427BA4"/>
    <w:rsid w:val="00486944"/>
    <w:rsid w:val="004A45B7"/>
    <w:rsid w:val="00500736"/>
    <w:rsid w:val="00543A72"/>
    <w:rsid w:val="005A4AEB"/>
    <w:rsid w:val="006035CF"/>
    <w:rsid w:val="00645360"/>
    <w:rsid w:val="00645C48"/>
    <w:rsid w:val="007579EC"/>
    <w:rsid w:val="0079142A"/>
    <w:rsid w:val="00794CE8"/>
    <w:rsid w:val="007C7854"/>
    <w:rsid w:val="007C7F2B"/>
    <w:rsid w:val="007E51EA"/>
    <w:rsid w:val="00816D70"/>
    <w:rsid w:val="00846710"/>
    <w:rsid w:val="008E577E"/>
    <w:rsid w:val="009249A8"/>
    <w:rsid w:val="009A25CF"/>
    <w:rsid w:val="009C3BDC"/>
    <w:rsid w:val="009C7BCF"/>
    <w:rsid w:val="009E1759"/>
    <w:rsid w:val="00AF76AD"/>
    <w:rsid w:val="00B31387"/>
    <w:rsid w:val="00B37174"/>
    <w:rsid w:val="00B46478"/>
    <w:rsid w:val="00B77F44"/>
    <w:rsid w:val="00C04C2A"/>
    <w:rsid w:val="00C226B1"/>
    <w:rsid w:val="00D259E7"/>
    <w:rsid w:val="00D47EFA"/>
    <w:rsid w:val="00DA7E8B"/>
    <w:rsid w:val="00EC7661"/>
    <w:rsid w:val="00ED566C"/>
    <w:rsid w:val="00EE5ED0"/>
    <w:rsid w:val="00F15D12"/>
    <w:rsid w:val="00F71D52"/>
    <w:rsid w:val="00F85C09"/>
    <w:rsid w:val="00F87817"/>
    <w:rsid w:val="00FD16E7"/>
    <w:rsid w:val="00FE375A"/>
    <w:rsid w:val="0A7813EF"/>
    <w:rsid w:val="0BF943EF"/>
    <w:rsid w:val="17BB450C"/>
    <w:rsid w:val="1E89187C"/>
    <w:rsid w:val="29C91128"/>
    <w:rsid w:val="3D1B68F1"/>
    <w:rsid w:val="55AB0A8E"/>
    <w:rsid w:val="57D1509C"/>
    <w:rsid w:val="6991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E2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uiPriority w:val="99"/>
    <w:rsid w:val="00C04C2A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E2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uiPriority w:val="99"/>
    <w:rsid w:val="00C04C2A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wo</cp:lastModifiedBy>
  <cp:revision>8</cp:revision>
  <cp:lastPrinted>2021-02-23T02:49:00Z</cp:lastPrinted>
  <dcterms:created xsi:type="dcterms:W3CDTF">2022-01-12T07:45:00Z</dcterms:created>
  <dcterms:modified xsi:type="dcterms:W3CDTF">2024-01-09T07:56:00Z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