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3CF80" w14:textId="77777777" w:rsidR="00C44A46" w:rsidRDefault="0067715B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仿宋" w:hint="eastAsia"/>
          <w:sz w:val="32"/>
          <w:szCs w:val="32"/>
        </w:rPr>
        <w:t>附件</w:t>
      </w:r>
    </w:p>
    <w:p w14:paraId="6E52E242" w14:textId="77777777" w:rsidR="00C44A46" w:rsidRDefault="00C44A46">
      <w:pPr>
        <w:jc w:val="center"/>
        <w:rPr>
          <w:rFonts w:ascii="黑体" w:eastAsia="黑体" w:hAnsi="黑体"/>
          <w:sz w:val="40"/>
          <w:szCs w:val="40"/>
        </w:rPr>
      </w:pPr>
    </w:p>
    <w:p w14:paraId="4ACC94BB" w14:textId="77777777" w:rsidR="00C44A46" w:rsidRDefault="0067715B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建筑业企业资质的审查意见</w:t>
      </w:r>
    </w:p>
    <w:p w14:paraId="5AE65893" w14:textId="77777777" w:rsidR="00C44A46" w:rsidRDefault="00C44A46">
      <w:pPr>
        <w:jc w:val="center"/>
        <w:rPr>
          <w:rFonts w:ascii="黑体" w:eastAsia="黑体" w:hAnsi="黑体"/>
          <w:sz w:val="36"/>
          <w:szCs w:val="36"/>
        </w:rPr>
      </w:pPr>
    </w:p>
    <w:p w14:paraId="74243411" w14:textId="77777777" w:rsidR="00C44A46" w:rsidRDefault="0067715B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企业名称：</w:t>
      </w:r>
      <w:r>
        <w:rPr>
          <w:rFonts w:ascii="仿宋" w:eastAsia="仿宋" w:hAnsi="仿宋" w:cs="仿宋"/>
          <w:sz w:val="32"/>
          <w:szCs w:val="32"/>
        </w:rPr>
        <w:t>河南飞强建设工程有限公司</w:t>
      </w:r>
    </w:p>
    <w:p w14:paraId="78B31CC2" w14:textId="77777777" w:rsidR="00C44A46" w:rsidRDefault="0067715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注册地址：</w:t>
      </w:r>
      <w:r>
        <w:rPr>
          <w:rFonts w:ascii="仿宋" w:eastAsia="仿宋" w:hAnsi="仿宋" w:cs="仿宋"/>
          <w:sz w:val="32"/>
          <w:szCs w:val="32"/>
        </w:rPr>
        <w:t>西平县杨庄乡政府院内</w:t>
      </w:r>
    </w:p>
    <w:p w14:paraId="37F756B8" w14:textId="77777777" w:rsidR="00C44A46" w:rsidRDefault="0067715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</w:t>
      </w:r>
      <w:r>
        <w:rPr>
          <w:rFonts w:ascii="仿宋" w:eastAsia="仿宋" w:hAnsi="仿宋" w:cs="仿宋"/>
          <w:sz w:val="32"/>
          <w:szCs w:val="32"/>
        </w:rPr>
        <w:t>陈海亮</w:t>
      </w:r>
    </w:p>
    <w:p w14:paraId="1746EF21" w14:textId="77777777" w:rsidR="00C44A46" w:rsidRDefault="0067715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审查意见：注销“起重设备安装工程专业承包叁级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地基基础工程专业承包叁级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环保工程专业承包叁级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古建筑工程专业承包叁级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城市及道路照明工程专业承包叁级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机电工程施工总承包叁级”资质</w:t>
      </w:r>
    </w:p>
    <w:p w14:paraId="33306DCD" w14:textId="77777777" w:rsidR="00C44A46" w:rsidRDefault="0067715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资质证书（编号</w:t>
      </w:r>
      <w:r>
        <w:rPr>
          <w:rFonts w:ascii="仿宋" w:eastAsia="仿宋" w:hAnsi="仿宋" w:cs="仿宋" w:hint="eastAsia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341130071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02A78897" w14:textId="77777777" w:rsidR="00C44A46" w:rsidRDefault="00C44A46"/>
    <w:sectPr w:rsidR="00C44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CC6ABC"/>
    <w:multiLevelType w:val="singleLevel"/>
    <w:tmpl w:val="CDCC6ABC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zNiNzk0Nzg4MWZmZWRjZjlmZjdhYTFhN2QzY2IifQ=="/>
  </w:docVars>
  <w:rsids>
    <w:rsidRoot w:val="4A88029F"/>
    <w:rsid w:val="0067715B"/>
    <w:rsid w:val="00C44A46"/>
    <w:rsid w:val="119670C3"/>
    <w:rsid w:val="17CB19B0"/>
    <w:rsid w:val="1B5E7678"/>
    <w:rsid w:val="1E503446"/>
    <w:rsid w:val="223F3FA1"/>
    <w:rsid w:val="279919A6"/>
    <w:rsid w:val="298A583E"/>
    <w:rsid w:val="3967501A"/>
    <w:rsid w:val="4A88029F"/>
    <w:rsid w:val="4BC47871"/>
    <w:rsid w:val="4BDF75B0"/>
    <w:rsid w:val="5D603F6B"/>
    <w:rsid w:val="643368EE"/>
    <w:rsid w:val="66F36D0B"/>
    <w:rsid w:val="73890C42"/>
    <w:rsid w:val="7C3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A44758-1E73-4141-B8DA-34DEAC1C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驯废酵撤考</dc:creator>
  <cp:lastModifiedBy>Joestar</cp:lastModifiedBy>
  <cp:revision>2</cp:revision>
  <cp:lastPrinted>2023-10-10T09:07:00Z</cp:lastPrinted>
  <dcterms:created xsi:type="dcterms:W3CDTF">2022-02-18T01:29:00Z</dcterms:created>
  <dcterms:modified xsi:type="dcterms:W3CDTF">2024-08-15T00:23:00Z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E6EDCB1F3638487089DABA20D3009A18_13</vt:lpwstr>
  </property>
</Properties>
</file>