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ascii="PingFangSC-Medium" w:hAnsi="PingFangSC-Medium" w:eastAsia="PingFangSC-Medium" w:cs="PingFangSC-Medium"/>
          <w:i w:val="0"/>
          <w:caps w:val="0"/>
          <w:color w:val="222222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36"/>
          <w:szCs w:val="36"/>
          <w:lang w:eastAsia="zh-CN"/>
        </w:rPr>
        <w:t>五沟营镇陈坡寨村：低保户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222222"/>
          <w:spacing w:val="0"/>
          <w:sz w:val="36"/>
          <w:szCs w:val="36"/>
        </w:rPr>
        <w:t>爱心助力防疫第一线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疫情面前，没有人是一座孤岛。在这场战“疫”中，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五沟营镇陈坡寨村低保户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为坚守一线的工作人员送去一份份暖心的“礼物”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以实际行动践行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着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</w:rPr>
        <w:t>社会责任担当。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五沟营镇陈坡寨村民陈彦杰因身患唇裂症很小就被遗弃，被陈坡寨村低保户陈学然收养，靠着自己的努力在漯河找到工作养活自己和养父。天不遂人愿！大年三十时养父因病去世，面对疫情和养父去世的双重打击。他没有自暴自弃，反而积极投身到本村防疫工作中来，得知口罩、消毒液短缺，他毅然拿出自己的收入，为全村防疫一线人员送来了84消毒液30瓶，口罩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个，并配合村防疫人员利用机械对全村进行了全面消毒。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t>当有人问他为什么会这么积极时，他笑着说：“没有国泰民安，哪有家庭幸福，只有国家好了，我们的小家才会好”。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32385</wp:posOffset>
            </wp:positionV>
            <wp:extent cx="4629150" cy="2604135"/>
            <wp:effectExtent l="0" t="0" r="57150" b="43815"/>
            <wp:wrapTight wrapText="bothSides">
              <wp:wrapPolygon>
                <wp:start x="0" y="0"/>
                <wp:lineTo x="0" y="21489"/>
                <wp:lineTo x="21511" y="21489"/>
                <wp:lineTo x="21511" y="0"/>
                <wp:lineTo x="0" y="0"/>
              </wp:wrapPolygon>
            </wp:wrapTight>
            <wp:docPr id="3" name="图片 3" descr="4052b780afc194370e32cd721ff8c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52b780afc194370e32cd721ff8c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222222"/>
          <w:spacing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C492F"/>
    <w:rsid w:val="0252353F"/>
    <w:rsid w:val="03BB3661"/>
    <w:rsid w:val="17F3594F"/>
    <w:rsid w:val="22BE7821"/>
    <w:rsid w:val="261C28AF"/>
    <w:rsid w:val="2B014C8B"/>
    <w:rsid w:val="317929FB"/>
    <w:rsid w:val="34652DB7"/>
    <w:rsid w:val="34C6280F"/>
    <w:rsid w:val="3E370D74"/>
    <w:rsid w:val="47632BF5"/>
    <w:rsid w:val="4A6C492F"/>
    <w:rsid w:val="4DC1242B"/>
    <w:rsid w:val="575132C2"/>
    <w:rsid w:val="5FB246C9"/>
    <w:rsid w:val="6F646136"/>
    <w:rsid w:val="7D13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2020-02-02T01:53:00Z</dcterms:created>
  <dc:creator>缘来是迪</dc:creator>
  <cp:lastModifiedBy>Administrator</cp:lastModifiedBy>
  <dcterms:modified xsi:type="dcterms:W3CDTF">2020-02-06T07:27:15Z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