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20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sz w:val="44"/>
          <w:szCs w:val="44"/>
        </w:rPr>
        <w:t>年西平县转移支付情况说明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2019年共收到提前告知上级补助收入</w:t>
      </w:r>
      <w:r>
        <w:rPr>
          <w:rFonts w:hint="eastAsia" w:ascii="仿宋" w:hAnsi="仿宋" w:eastAsia="仿宋"/>
          <w:sz w:val="32"/>
          <w:lang w:val="en-US" w:eastAsia="zh-CN"/>
        </w:rPr>
        <w:t>203599</w:t>
      </w:r>
      <w:r>
        <w:rPr>
          <w:rFonts w:hint="eastAsia" w:ascii="仿宋" w:hAnsi="仿宋" w:eastAsia="仿宋"/>
          <w:sz w:val="32"/>
        </w:rPr>
        <w:t>万元。其中：返还性收入15178万元（增值税五五分享税收返还收入11033万元、所得税基数返还收入866万元、成品油价格和税费改革税收返还收入1239万元、增值税税收返还收入2039万元、消费税税收返还收入7万元），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一般转移支付</w:t>
      </w:r>
      <w:r>
        <w:rPr>
          <w:rFonts w:hint="eastAsia" w:ascii="仿宋" w:hAnsi="仿宋" w:eastAsia="仿宋"/>
          <w:sz w:val="32"/>
          <w:lang w:val="en-US" w:eastAsia="zh-CN"/>
        </w:rPr>
        <w:t>185542</w:t>
      </w:r>
      <w:r>
        <w:rPr>
          <w:rFonts w:hint="eastAsia" w:ascii="仿宋" w:hAnsi="仿宋" w:eastAsia="仿宋"/>
          <w:sz w:val="32"/>
        </w:rPr>
        <w:t>万元（县级均衡性转移支付资金</w:t>
      </w:r>
      <w:r>
        <w:rPr>
          <w:rFonts w:hint="eastAsia" w:ascii="仿宋" w:hAnsi="仿宋" w:eastAsia="仿宋"/>
          <w:sz w:val="32"/>
          <w:lang w:val="en-US" w:eastAsia="zh-CN"/>
        </w:rPr>
        <w:t>88056</w:t>
      </w:r>
      <w:r>
        <w:rPr>
          <w:rFonts w:hint="eastAsia" w:ascii="仿宋" w:hAnsi="仿宋" w:eastAsia="仿宋"/>
          <w:sz w:val="32"/>
        </w:rPr>
        <w:t>万元、结算补助收入资金293</w:t>
      </w:r>
      <w:r>
        <w:rPr>
          <w:rFonts w:hint="eastAsia" w:ascii="仿宋" w:hAnsi="仿宋" w:eastAsia="仿宋"/>
          <w:sz w:val="32"/>
          <w:lang w:val="en-US" w:eastAsia="zh-CN"/>
        </w:rPr>
        <w:t>9</w:t>
      </w:r>
      <w:r>
        <w:rPr>
          <w:rFonts w:hint="eastAsia" w:ascii="仿宋" w:hAnsi="仿宋" w:eastAsia="仿宋"/>
          <w:sz w:val="32"/>
        </w:rPr>
        <w:t>万元、产粮大县奖励资金</w:t>
      </w:r>
      <w:r>
        <w:rPr>
          <w:rFonts w:hint="eastAsia" w:ascii="仿宋" w:hAnsi="仿宋" w:eastAsia="仿宋"/>
          <w:sz w:val="32"/>
          <w:lang w:val="en-US" w:eastAsia="zh-CN"/>
        </w:rPr>
        <w:t>4106</w:t>
      </w:r>
      <w:r>
        <w:rPr>
          <w:rFonts w:hint="eastAsia" w:ascii="仿宋" w:hAnsi="仿宋" w:eastAsia="仿宋"/>
          <w:sz w:val="32"/>
        </w:rPr>
        <w:t>万元，固定数额补助资金14297万元，民族地区转移支付资金180万元、贫困地区转移支付资金</w:t>
      </w:r>
      <w:r>
        <w:rPr>
          <w:rFonts w:hint="eastAsia" w:ascii="仿宋" w:hAnsi="仿宋" w:eastAsia="仿宋"/>
          <w:sz w:val="32"/>
          <w:lang w:val="en-US" w:eastAsia="zh-CN"/>
        </w:rPr>
        <w:t>767</w:t>
      </w:r>
      <w:r>
        <w:rPr>
          <w:rFonts w:hint="eastAsia" w:ascii="仿宋" w:hAnsi="仿宋" w:eastAsia="仿宋"/>
          <w:sz w:val="32"/>
        </w:rPr>
        <w:t>万元、公共安全共同财政事权转移支付资金</w:t>
      </w:r>
      <w:r>
        <w:rPr>
          <w:rFonts w:hint="eastAsia" w:ascii="仿宋" w:hAnsi="仿宋" w:eastAsia="仿宋"/>
          <w:sz w:val="32"/>
          <w:lang w:val="en-US" w:eastAsia="zh-CN"/>
        </w:rPr>
        <w:t>1482</w:t>
      </w:r>
      <w:r>
        <w:rPr>
          <w:rFonts w:hint="eastAsia" w:ascii="仿宋" w:hAnsi="仿宋" w:eastAsia="仿宋"/>
          <w:sz w:val="32"/>
        </w:rPr>
        <w:t>万元、教育共同财政事权转移支付资金</w:t>
      </w:r>
      <w:r>
        <w:rPr>
          <w:rFonts w:hint="eastAsia" w:ascii="仿宋" w:hAnsi="仿宋" w:eastAsia="仿宋"/>
          <w:sz w:val="32"/>
          <w:lang w:val="en-US" w:eastAsia="zh-CN"/>
        </w:rPr>
        <w:t>13485</w:t>
      </w:r>
      <w:r>
        <w:rPr>
          <w:rFonts w:hint="eastAsia" w:ascii="仿宋" w:hAnsi="仿宋" w:eastAsia="仿宋"/>
          <w:sz w:val="32"/>
        </w:rPr>
        <w:t>万元、文化旅游体育与传媒共同财政事权转移支付</w:t>
      </w:r>
      <w:r>
        <w:rPr>
          <w:rFonts w:hint="eastAsia" w:ascii="仿宋" w:hAnsi="仿宋" w:eastAsia="仿宋"/>
          <w:sz w:val="32"/>
          <w:lang w:eastAsia="zh-CN"/>
        </w:rPr>
        <w:t>资金</w:t>
      </w:r>
      <w:r>
        <w:rPr>
          <w:rFonts w:hint="eastAsia" w:ascii="仿宋" w:hAnsi="仿宋" w:eastAsia="仿宋"/>
          <w:sz w:val="32"/>
          <w:lang w:val="en-US" w:eastAsia="zh-CN"/>
        </w:rPr>
        <w:t>140万元、</w:t>
      </w:r>
      <w:r>
        <w:rPr>
          <w:rFonts w:hint="eastAsia" w:ascii="仿宋" w:hAnsi="仿宋" w:eastAsia="仿宋"/>
          <w:sz w:val="32"/>
        </w:rPr>
        <w:t>社会保障和就业共同财政事权转移支付资金</w:t>
      </w:r>
      <w:r>
        <w:rPr>
          <w:rFonts w:hint="eastAsia" w:ascii="仿宋" w:hAnsi="仿宋" w:eastAsia="仿宋"/>
          <w:sz w:val="32"/>
          <w:lang w:val="en-US" w:eastAsia="zh-CN"/>
        </w:rPr>
        <w:t>27121</w:t>
      </w:r>
      <w:r>
        <w:rPr>
          <w:rFonts w:hint="eastAsia" w:ascii="仿宋" w:hAnsi="仿宋" w:eastAsia="仿宋"/>
          <w:sz w:val="32"/>
        </w:rPr>
        <w:t>万元、 医疗卫生共同财政事权转移支付资金</w:t>
      </w:r>
      <w:r>
        <w:rPr>
          <w:rFonts w:hint="eastAsia" w:ascii="仿宋" w:hAnsi="仿宋" w:eastAsia="仿宋"/>
          <w:sz w:val="32"/>
          <w:lang w:val="en-US" w:eastAsia="zh-CN"/>
        </w:rPr>
        <w:t>26583</w:t>
      </w:r>
      <w:r>
        <w:rPr>
          <w:rFonts w:hint="eastAsia" w:ascii="仿宋" w:hAnsi="仿宋" w:eastAsia="仿宋"/>
          <w:sz w:val="32"/>
        </w:rPr>
        <w:t>万元、农林水共同财政事权转移支付</w:t>
      </w:r>
      <w:r>
        <w:rPr>
          <w:rFonts w:hint="eastAsia" w:ascii="仿宋" w:hAnsi="仿宋" w:eastAsia="仿宋"/>
          <w:sz w:val="32"/>
          <w:lang w:eastAsia="zh-CN"/>
        </w:rPr>
        <w:t>资金</w:t>
      </w:r>
      <w:r>
        <w:rPr>
          <w:rFonts w:hint="eastAsia" w:ascii="仿宋" w:hAnsi="仿宋" w:eastAsia="仿宋"/>
          <w:sz w:val="32"/>
          <w:lang w:val="en-US" w:eastAsia="zh-CN"/>
        </w:rPr>
        <w:t>4225万元、</w:t>
      </w:r>
      <w:r>
        <w:rPr>
          <w:rFonts w:hint="eastAsia" w:ascii="仿宋" w:hAnsi="仿宋" w:eastAsia="仿宋"/>
          <w:sz w:val="32"/>
        </w:rPr>
        <w:t>自然资源海洋气象等共同财政事权转移支付资金</w:t>
      </w:r>
      <w:r>
        <w:rPr>
          <w:rFonts w:hint="eastAsia" w:ascii="仿宋" w:hAnsi="仿宋" w:eastAsia="仿宋"/>
          <w:sz w:val="32"/>
          <w:lang w:val="en-US" w:eastAsia="zh-CN"/>
        </w:rPr>
        <w:t>1542</w:t>
      </w:r>
      <w:r>
        <w:rPr>
          <w:rFonts w:hint="eastAsia" w:ascii="仿宋" w:hAnsi="仿宋" w:eastAsia="仿宋"/>
          <w:sz w:val="32"/>
        </w:rPr>
        <w:t>万元、住房保障共同财政事权转移支付</w:t>
      </w:r>
      <w:r>
        <w:rPr>
          <w:rFonts w:hint="eastAsia" w:ascii="仿宋" w:hAnsi="仿宋" w:eastAsia="仿宋"/>
          <w:sz w:val="32"/>
          <w:lang w:eastAsia="zh-CN"/>
        </w:rPr>
        <w:t>资金</w:t>
      </w:r>
      <w:r>
        <w:rPr>
          <w:rFonts w:hint="eastAsia" w:ascii="仿宋" w:hAnsi="仿宋" w:eastAsia="仿宋"/>
          <w:sz w:val="32"/>
          <w:lang w:val="en-US" w:eastAsia="zh-CN"/>
        </w:rPr>
        <w:t>619万元</w:t>
      </w:r>
      <w:r>
        <w:rPr>
          <w:rFonts w:hint="eastAsia" w:ascii="仿宋" w:hAnsi="仿宋" w:eastAsia="仿宋"/>
          <w:sz w:val="32"/>
        </w:rPr>
        <w:t xml:space="preserve">。     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专项转移支付补助</w:t>
      </w:r>
      <w:r>
        <w:rPr>
          <w:rFonts w:hint="eastAsia" w:ascii="仿宋" w:hAnsi="仿宋" w:eastAsia="仿宋"/>
          <w:sz w:val="32"/>
          <w:lang w:val="en-US" w:eastAsia="zh-CN"/>
        </w:rPr>
        <w:t>2879</w:t>
      </w:r>
      <w:r>
        <w:rPr>
          <w:rFonts w:hint="eastAsia" w:ascii="仿宋" w:hAnsi="仿宋" w:eastAsia="仿宋"/>
          <w:sz w:val="32"/>
        </w:rPr>
        <w:t>万元。</w:t>
      </w:r>
    </w:p>
    <w:p/>
    <w:p/>
    <w:p>
      <w:pPr>
        <w:rPr>
          <w:rFonts w:ascii="仿宋" w:hAnsi="仿宋" w:eastAsia="仿宋"/>
          <w:sz w:val="32"/>
          <w:szCs w:val="32"/>
        </w:rPr>
      </w:pPr>
    </w:p>
    <w:p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西平县财政局</w:t>
      </w:r>
    </w:p>
    <w:p>
      <w:pPr>
        <w:ind w:firstLine="5280" w:firstLineChars="1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B7C"/>
    <w:rsid w:val="00526A00"/>
    <w:rsid w:val="00586E27"/>
    <w:rsid w:val="00692B7C"/>
    <w:rsid w:val="007C58C7"/>
    <w:rsid w:val="008F393D"/>
    <w:rsid w:val="009478C8"/>
    <w:rsid w:val="0095713D"/>
    <w:rsid w:val="00A47DD8"/>
    <w:rsid w:val="00E53703"/>
    <w:rsid w:val="00F05DD2"/>
    <w:rsid w:val="00F84D27"/>
    <w:rsid w:val="09944611"/>
    <w:rsid w:val="0CAB3328"/>
    <w:rsid w:val="0F0E4DE7"/>
    <w:rsid w:val="2C596FC8"/>
    <w:rsid w:val="36902589"/>
    <w:rsid w:val="3A216EFB"/>
    <w:rsid w:val="7398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70</Words>
  <Characters>402</Characters>
  <Lines>3</Lines>
  <Paragraphs>1</Paragraphs>
  <TotalTime>23</TotalTime>
  <ScaleCrop>false</ScaleCrop>
  <LinksUpToDate>false</LinksUpToDate>
  <CharactersWithSpaces>471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2018-01-26T03:01:00Z</dcterms:created>
  <dc:creator>Administrator</dc:creator>
  <cp:lastModifiedBy>高先生</cp:lastModifiedBy>
  <dcterms:modified xsi:type="dcterms:W3CDTF">2020-05-13T03:19:06Z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