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宋体" w:cs="宋体"/>
          <w:color w:val="000000" w:themeColor="text1"/>
          <w:sz w:val="2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r>
        <w:rPr>
          <w:rFonts w:hint="eastAsia" w:ascii="宋体" w:hAnsi="宋体" w:cs="宋体"/>
          <w:color w:val="000000" w:themeColor="text1"/>
          <w:sz w:val="24"/>
          <w14:textFill>
            <w14:solidFill>
              <w14:schemeClr w14:val="tx1"/>
            </w14:solidFill>
          </w14:textFill>
        </w:rPr>
        <w:t>职权类别：行政许可</w:t>
      </w:r>
    </w:p>
    <w:tbl>
      <w:tblPr>
        <w:tblStyle w:val="5"/>
        <w:tblW w:w="14408" w:type="dxa"/>
        <w:jc w:val="center"/>
        <w:tblLayout w:type="fixed"/>
        <w:tblCellMar>
          <w:top w:w="0" w:type="dxa"/>
          <w:left w:w="108" w:type="dxa"/>
          <w:bottom w:w="0" w:type="dxa"/>
          <w:right w:w="108" w:type="dxa"/>
        </w:tblCellMar>
      </w:tblPr>
      <w:tblGrid>
        <w:gridCol w:w="625"/>
        <w:gridCol w:w="1097"/>
        <w:gridCol w:w="855"/>
        <w:gridCol w:w="3675"/>
        <w:gridCol w:w="735"/>
        <w:gridCol w:w="2790"/>
        <w:gridCol w:w="1290"/>
        <w:gridCol w:w="1005"/>
        <w:gridCol w:w="1215"/>
        <w:gridCol w:w="1121"/>
      </w:tblGrid>
      <w:tr>
        <w:tblPrEx>
          <w:tblCellMar>
            <w:top w:w="0" w:type="dxa"/>
            <w:left w:w="108" w:type="dxa"/>
            <w:bottom w:w="0" w:type="dxa"/>
            <w:right w:w="108" w:type="dxa"/>
          </w:tblCellMar>
        </w:tblPrEx>
        <w:trPr>
          <w:trHeight w:val="81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097"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85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67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3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90"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290"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00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21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21"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5"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p>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p>
            <w:pPr>
              <w:spacing w:line="480" w:lineRule="exact"/>
              <w:jc w:val="center"/>
              <w:rPr>
                <w:rFonts w:hint="eastAsia" w:ascii="宋体" w:hAnsi="宋体" w:cs="宋体"/>
                <w:color w:val="000000" w:themeColor="text1"/>
                <w:sz w:val="22"/>
                <w:szCs w:val="22"/>
                <w14:textFill>
                  <w14:solidFill>
                    <w14:schemeClr w14:val="tx1"/>
                  </w14:solidFill>
                </w14:textFill>
              </w:rPr>
            </w:pPr>
          </w:p>
          <w:p>
            <w:pPr>
              <w:spacing w:line="480" w:lineRule="exact"/>
              <w:jc w:val="center"/>
              <w:rPr>
                <w:rFonts w:hint="eastAsia" w:ascii="宋体" w:hAnsi="宋体" w:cs="宋体"/>
                <w:color w:val="000000" w:themeColor="text1"/>
                <w:sz w:val="22"/>
                <w:szCs w:val="22"/>
                <w14:textFill>
                  <w14:solidFill>
                    <w14:schemeClr w14:val="tx1"/>
                  </w14:solidFill>
                </w14:textFill>
              </w:rPr>
            </w:pPr>
          </w:p>
        </w:tc>
        <w:tc>
          <w:tcPr>
            <w:tcW w:w="1097" w:type="dxa"/>
            <w:vMerge w:val="restart"/>
            <w:tcBorders>
              <w:top w:val="single" w:color="auto" w:sz="8" w:space="0"/>
              <w:left w:val="nil"/>
              <w:bottom w:val="single" w:color="auto" w:sz="4" w:space="0"/>
              <w:right w:val="single" w:color="auto" w:sz="4"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农作物种子生产经营许可证核发</w:t>
            </w:r>
          </w:p>
        </w:tc>
        <w:tc>
          <w:tcPr>
            <w:tcW w:w="855" w:type="dxa"/>
            <w:vMerge w:val="restart"/>
            <w:tcBorders>
              <w:top w:val="single" w:color="auto" w:sz="8" w:space="0"/>
              <w:left w:val="single" w:color="auto" w:sz="4" w:space="0"/>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3675" w:type="dxa"/>
            <w:vMerge w:val="restart"/>
            <w:tcBorders>
              <w:top w:val="single" w:color="auto" w:sz="8" w:space="0"/>
              <w:left w:val="nil"/>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《种子法》第三十一条第三款规定：前两款规定以外的其他种子的生产经营许可证，由生产经营者所在地县级以上地方人民政府农业、林业主管部门核发。</w:t>
            </w:r>
          </w:p>
          <w:p>
            <w:pPr>
              <w:spacing w:line="480" w:lineRule="exact"/>
              <w:jc w:val="center"/>
              <w:rPr>
                <w:rFonts w:hint="eastAsia" w:ascii="宋体" w:hAnsi="宋体" w:cs="宋体"/>
                <w:color w:val="000000" w:themeColor="text1"/>
                <w:sz w:val="22"/>
                <w:szCs w:val="22"/>
                <w14:textFill>
                  <w14:solidFill>
                    <w14:schemeClr w14:val="tx1"/>
                  </w14:solidFill>
                </w14:textFill>
              </w:rPr>
            </w:pPr>
          </w:p>
        </w:tc>
        <w:tc>
          <w:tcPr>
            <w:tcW w:w="735"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90"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290"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1005" w:type="dxa"/>
            <w:tcBorders>
              <w:top w:val="single" w:color="auto" w:sz="8" w:space="0"/>
              <w:left w:val="nil"/>
              <w:bottom w:val="single" w:color="auto" w:sz="4" w:space="0"/>
              <w:right w:val="single" w:color="auto" w:sz="8" w:space="0"/>
            </w:tcBorders>
            <w:vAlign w:val="center"/>
          </w:tcPr>
          <w:p>
            <w:pPr>
              <w:tabs>
                <w:tab w:val="left" w:pos="507"/>
              </w:tabs>
              <w:spacing w:line="480" w:lineRule="exact"/>
              <w:rPr>
                <w:rFonts w:hint="default" w:ascii="宋体" w:eastAsia="宋体" w:cs="宋体"/>
                <w:color w:val="000000" w:themeColor="text1"/>
                <w:sz w:val="22"/>
                <w:szCs w:val="22"/>
                <w:lang w:val="en-US" w:eastAsia="zh-CN"/>
                <w14:textFill>
                  <w14:solidFill>
                    <w14:schemeClr w14:val="tx1"/>
                  </w14:solidFill>
                </w14:textFill>
              </w:rPr>
            </w:pPr>
          </w:p>
        </w:tc>
        <w:tc>
          <w:tcPr>
            <w:tcW w:w="1215" w:type="dxa"/>
            <w:tcBorders>
              <w:top w:val="single" w:color="auto" w:sz="8"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val="en-US" w:eastAsia="zh-CN"/>
                <w14:textFill>
                  <w14:solidFill>
                    <w14:schemeClr w14:val="tx1"/>
                  </w14:solidFill>
                </w14:textFill>
              </w:rPr>
            </w:pPr>
          </w:p>
        </w:tc>
        <w:tc>
          <w:tcPr>
            <w:tcW w:w="1121" w:type="dxa"/>
            <w:vMerge w:val="restart"/>
            <w:tcBorders>
              <w:top w:val="nil"/>
              <w:left w:val="nil"/>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vAlign w:val="center"/>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3675" w:type="dxa"/>
            <w:vMerge w:val="continue"/>
            <w:tcBorders>
              <w:left w:val="nil"/>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21" w:type="dxa"/>
            <w:vMerge w:val="continue"/>
            <w:tcBorders>
              <w:left w:val="nil"/>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vAlign w:val="center"/>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3675" w:type="dxa"/>
            <w:vMerge w:val="continue"/>
            <w:tcBorders>
              <w:left w:val="nil"/>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121" w:type="dxa"/>
            <w:vMerge w:val="continue"/>
            <w:tcBorders>
              <w:left w:val="nil"/>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vAlign w:val="center"/>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3675" w:type="dxa"/>
            <w:vMerge w:val="continue"/>
            <w:tcBorders>
              <w:left w:val="nil"/>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90"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121" w:type="dxa"/>
            <w:vMerge w:val="continue"/>
            <w:tcBorders>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408" w:type="dxa"/>
            <w:gridSpan w:val="10"/>
            <w:tcBorders>
              <w:top w:val="single" w:color="auto" w:sz="8" w:space="0"/>
              <w:left w:val="single" w:color="auto" w:sz="8" w:space="0"/>
              <w:bottom w:val="single" w:color="auto" w:sz="4" w:space="0"/>
              <w:right w:val="single" w:color="auto" w:sz="4"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13949568685</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408" w:type="dxa"/>
            <w:gridSpan w:val="10"/>
            <w:tcBorders>
              <w:top w:val="single" w:color="auto" w:sz="8" w:space="0"/>
              <w:left w:val="single" w:color="auto" w:sz="8" w:space="0"/>
              <w:bottom w:val="single" w:color="auto" w:sz="4" w:space="0"/>
              <w:right w:val="single" w:color="auto" w:sz="4"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rPr>
          <w:color w:val="000000" w:themeColor="text1"/>
          <w14:textFill>
            <w14:solidFill>
              <w14:schemeClr w14:val="tx1"/>
            </w14:solidFill>
          </w14:textFill>
        </w:rPr>
        <w:sectPr>
          <w:pgSz w:w="16838" w:h="11906" w:orient="landscape"/>
          <w:pgMar w:top="896" w:right="1440" w:bottom="896" w:left="1440" w:header="851" w:footer="992" w:gutter="0"/>
          <w:cols w:space="0" w:num="1"/>
          <w:docGrid w:type="lines" w:linePitch="319" w:charSpace="0"/>
        </w:sectPr>
      </w:pPr>
    </w:p>
    <w:p>
      <w:pPr>
        <w:widowControl/>
        <w:spacing w:line="4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32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408" w:type="dxa"/>
        <w:jc w:val="center"/>
        <w:tblLayout w:type="fixed"/>
        <w:tblCellMar>
          <w:top w:w="0" w:type="dxa"/>
          <w:left w:w="108" w:type="dxa"/>
          <w:bottom w:w="0" w:type="dxa"/>
          <w:right w:w="108" w:type="dxa"/>
        </w:tblCellMar>
      </w:tblPr>
      <w:tblGrid>
        <w:gridCol w:w="625"/>
        <w:gridCol w:w="1097"/>
        <w:gridCol w:w="855"/>
        <w:gridCol w:w="3675"/>
        <w:gridCol w:w="735"/>
        <w:gridCol w:w="2790"/>
        <w:gridCol w:w="1290"/>
        <w:gridCol w:w="1005"/>
        <w:gridCol w:w="1215"/>
        <w:gridCol w:w="1121"/>
      </w:tblGrid>
      <w:tr>
        <w:tblPrEx>
          <w:tblCellMar>
            <w:top w:w="0" w:type="dxa"/>
            <w:left w:w="108" w:type="dxa"/>
            <w:bottom w:w="0" w:type="dxa"/>
            <w:right w:w="108" w:type="dxa"/>
          </w:tblCellMar>
        </w:tblPrEx>
        <w:trPr>
          <w:trHeight w:val="81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097"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855"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675"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35"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9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29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005"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215"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21"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1265"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p>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p>
            <w:pPr>
              <w:spacing w:line="480" w:lineRule="exact"/>
              <w:jc w:val="center"/>
              <w:rPr>
                <w:rFonts w:hint="eastAsia" w:ascii="宋体" w:hAnsi="宋体" w:cs="宋体"/>
                <w:color w:val="000000" w:themeColor="text1"/>
                <w:sz w:val="22"/>
                <w:szCs w:val="22"/>
                <w14:textFill>
                  <w14:solidFill>
                    <w14:schemeClr w14:val="tx1"/>
                  </w14:solidFill>
                </w14:textFill>
              </w:rPr>
            </w:pPr>
          </w:p>
          <w:p>
            <w:pPr>
              <w:spacing w:line="480" w:lineRule="exact"/>
              <w:jc w:val="center"/>
              <w:rPr>
                <w:rFonts w:hint="eastAsia" w:ascii="宋体" w:hAnsi="宋体" w:cs="宋体"/>
                <w:color w:val="000000" w:themeColor="text1"/>
                <w:sz w:val="22"/>
                <w:szCs w:val="22"/>
                <w14:textFill>
                  <w14:solidFill>
                    <w14:schemeClr w14:val="tx1"/>
                  </w14:solidFill>
                </w14:textFill>
              </w:rPr>
            </w:pPr>
          </w:p>
        </w:tc>
        <w:tc>
          <w:tcPr>
            <w:tcW w:w="1097" w:type="dxa"/>
            <w:vMerge w:val="restart"/>
            <w:tcBorders>
              <w:top w:val="single" w:color="auto" w:sz="8" w:space="0"/>
              <w:left w:val="nil"/>
              <w:bottom w:val="single" w:color="auto" w:sz="4" w:space="0"/>
              <w:right w:val="single" w:color="auto" w:sz="4"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农作物种子生产经营许可证初审</w:t>
            </w:r>
          </w:p>
        </w:tc>
        <w:tc>
          <w:tcPr>
            <w:tcW w:w="855" w:type="dxa"/>
            <w:vMerge w:val="restart"/>
            <w:tcBorders>
              <w:top w:val="single" w:color="auto" w:sz="8" w:space="0"/>
              <w:left w:val="single" w:color="auto" w:sz="4" w:space="0"/>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3675" w:type="dxa"/>
            <w:vMerge w:val="restart"/>
            <w:tcBorders>
              <w:top w:val="single" w:color="auto" w:sz="8" w:space="0"/>
              <w:left w:val="nil"/>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《种子法》第三十一条第三款规定：前两款规定以外的其他种子的生产经营许可证，由生产经营者所在地县级以上地方人民政府农业、林业主管部门核发。</w:t>
            </w:r>
          </w:p>
          <w:p>
            <w:pPr>
              <w:spacing w:line="480" w:lineRule="exact"/>
              <w:jc w:val="center"/>
              <w:rPr>
                <w:rFonts w:hint="eastAsia" w:ascii="宋体" w:hAnsi="宋体" w:cs="宋体"/>
                <w:color w:val="000000" w:themeColor="text1"/>
                <w:sz w:val="22"/>
                <w:szCs w:val="22"/>
                <w14:textFill>
                  <w14:solidFill>
                    <w14:schemeClr w14:val="tx1"/>
                  </w14:solidFill>
                </w14:textFill>
              </w:rPr>
            </w:pPr>
          </w:p>
        </w:tc>
        <w:tc>
          <w:tcPr>
            <w:tcW w:w="735" w:type="dxa"/>
            <w:tcBorders>
              <w:top w:val="single" w:color="auto" w:sz="8" w:space="0"/>
              <w:left w:val="nil"/>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w:t>
            </w:r>
          </w:p>
        </w:tc>
        <w:tc>
          <w:tcPr>
            <w:tcW w:w="2790" w:type="dxa"/>
            <w:tcBorders>
              <w:top w:val="single" w:color="auto" w:sz="8" w:space="0"/>
              <w:left w:val="nil"/>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申请人提出申请并提交相应材料,审核机关自收到申请之日起受理。</w:t>
            </w:r>
          </w:p>
        </w:tc>
        <w:tc>
          <w:tcPr>
            <w:tcW w:w="1290" w:type="dxa"/>
            <w:tcBorders>
              <w:top w:val="single" w:color="auto" w:sz="8" w:space="0"/>
              <w:left w:val="nil"/>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农业综合执法大队</w:t>
            </w:r>
          </w:p>
        </w:tc>
        <w:tc>
          <w:tcPr>
            <w:tcW w:w="1005" w:type="dxa"/>
            <w:tcBorders>
              <w:top w:val="single" w:color="auto" w:sz="8" w:space="0"/>
              <w:left w:val="nil"/>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lang w:eastAsia="zh-CN"/>
                <w14:textFill>
                  <w14:solidFill>
                    <w14:schemeClr w14:val="tx1"/>
                  </w14:solidFill>
                </w14:textFill>
              </w:rPr>
            </w:pPr>
          </w:p>
        </w:tc>
        <w:tc>
          <w:tcPr>
            <w:tcW w:w="1215" w:type="dxa"/>
            <w:tcBorders>
              <w:top w:val="single" w:color="auto" w:sz="8" w:space="0"/>
              <w:left w:val="nil"/>
              <w:bottom w:val="single" w:color="auto" w:sz="4" w:space="0"/>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p>
        </w:tc>
        <w:tc>
          <w:tcPr>
            <w:tcW w:w="1121" w:type="dxa"/>
            <w:vMerge w:val="restart"/>
            <w:tcBorders>
              <w:top w:val="nil"/>
              <w:left w:val="nil"/>
              <w:right w:val="single" w:color="auto" w:sz="8" w:space="0"/>
            </w:tcBorders>
            <w:vAlign w:val="center"/>
          </w:tcPr>
          <w:p>
            <w:pPr>
              <w:spacing w:line="48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675"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9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29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1005"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21"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675"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9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29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1005"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21"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430"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675" w:type="dxa"/>
            <w:vMerge w:val="continue"/>
            <w:tcBorders>
              <w:left w:val="nil"/>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9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29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1005"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21" w:type="dxa"/>
            <w:vMerge w:val="continue"/>
            <w:tcBorders>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408" w:type="dxa"/>
            <w:gridSpan w:val="10"/>
            <w:tcBorders>
              <w:top w:val="single" w:color="auto" w:sz="8" w:space="0"/>
              <w:left w:val="single" w:color="auto" w:sz="8" w:space="0"/>
              <w:bottom w:val="single" w:color="auto" w:sz="4" w:space="0"/>
              <w:right w:val="single" w:color="auto" w:sz="4"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13949568685</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408" w:type="dxa"/>
            <w:gridSpan w:val="10"/>
            <w:tcBorders>
              <w:top w:val="single" w:color="auto" w:sz="8" w:space="0"/>
              <w:left w:val="single" w:color="auto" w:sz="8" w:space="0"/>
              <w:bottom w:val="single" w:color="auto" w:sz="4" w:space="0"/>
              <w:right w:val="single" w:color="auto" w:sz="4"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spacing w:line="540" w:lineRule="exact"/>
        <w:rPr>
          <w:rFonts w:ascii="黑体" w:hAnsi="黑体" w:eastAsia="黑体" w:cs="黑体"/>
          <w:color w:val="000000" w:themeColor="text1"/>
          <w:sz w:val="32"/>
          <w:szCs w:val="32"/>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288" w:type="dxa"/>
        <w:jc w:val="center"/>
        <w:tblLayout w:type="fixed"/>
        <w:tblCellMar>
          <w:top w:w="0" w:type="dxa"/>
          <w:left w:w="108" w:type="dxa"/>
          <w:bottom w:w="0" w:type="dxa"/>
          <w:right w:w="108" w:type="dxa"/>
        </w:tblCellMar>
      </w:tblPr>
      <w:tblGrid>
        <w:gridCol w:w="625"/>
        <w:gridCol w:w="1953"/>
        <w:gridCol w:w="884"/>
        <w:gridCol w:w="3150"/>
        <w:gridCol w:w="750"/>
        <w:gridCol w:w="2460"/>
        <w:gridCol w:w="1290"/>
        <w:gridCol w:w="900"/>
        <w:gridCol w:w="1080"/>
        <w:gridCol w:w="119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884"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15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5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46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29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90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8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96"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农药经营许可证申请</w:t>
            </w: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tc>
        <w:tc>
          <w:tcPr>
            <w:tcW w:w="884" w:type="dxa"/>
            <w:vMerge w:val="restart"/>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3150" w:type="dxa"/>
            <w:vMerge w:val="restart"/>
            <w:tcBorders>
              <w:top w:val="single" w:color="auto" w:sz="8" w:space="0"/>
              <w:left w:val="nil"/>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《农药管理条例》第二十四条　第一款规定：国家实行农药经营许可制度，但经营卫生用农药的除外。农药经营者应当具备下列条件，并按照国务院农业主管部门的规定向县级以上地方人民政府农业主管部门申请农药经营许可证。第三款规定：县级以上地方人民政府农业主管部门应当自受理申请之日起20个工作日内作出审批决定。符合条件的，核发农药经营许可证；不符合条件的，书面通知申请人并说明理由。</w:t>
            </w:r>
          </w:p>
        </w:tc>
        <w:tc>
          <w:tcPr>
            <w:tcW w:w="750" w:type="dxa"/>
            <w:tcBorders>
              <w:top w:val="single" w:color="auto" w:sz="8" w:space="0"/>
              <w:left w:val="nil"/>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w:t>
            </w:r>
          </w:p>
        </w:tc>
        <w:tc>
          <w:tcPr>
            <w:tcW w:w="2460" w:type="dxa"/>
            <w:tcBorders>
              <w:top w:val="single" w:color="auto" w:sz="8" w:space="0"/>
              <w:left w:val="nil"/>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申请人提出申请并提交相应材料,审核机关自收到申请之日起受理。</w:t>
            </w:r>
          </w:p>
        </w:tc>
        <w:tc>
          <w:tcPr>
            <w:tcW w:w="1290" w:type="dxa"/>
            <w:tcBorders>
              <w:top w:val="single" w:color="auto" w:sz="8" w:space="0"/>
              <w:left w:val="nil"/>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农业综合执法大队</w:t>
            </w:r>
          </w:p>
        </w:tc>
        <w:tc>
          <w:tcPr>
            <w:tcW w:w="900" w:type="dxa"/>
            <w:tcBorders>
              <w:top w:val="single" w:color="auto" w:sz="8" w:space="0"/>
              <w:left w:val="nil"/>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lang w:eastAsia="zh-CN"/>
                <w14:textFill>
                  <w14:solidFill>
                    <w14:schemeClr w14:val="tx1"/>
                  </w14:solidFill>
                </w14:textFill>
              </w:rPr>
            </w:pPr>
          </w:p>
        </w:tc>
        <w:tc>
          <w:tcPr>
            <w:tcW w:w="1080" w:type="dxa"/>
            <w:tcBorders>
              <w:top w:val="single" w:color="auto" w:sz="8" w:space="0"/>
              <w:left w:val="nil"/>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p>
        </w:tc>
        <w:tc>
          <w:tcPr>
            <w:tcW w:w="1196" w:type="dxa"/>
            <w:vMerge w:val="restart"/>
            <w:tcBorders>
              <w:top w:val="nil"/>
              <w:left w:val="nil"/>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29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96"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29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96"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78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29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96" w:type="dxa"/>
            <w:vMerge w:val="continue"/>
            <w:tcBorders>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288" w:type="dxa"/>
            <w:gridSpan w:val="10"/>
            <w:tcBorders>
              <w:top w:val="single" w:color="auto" w:sz="8" w:space="0"/>
              <w:left w:val="single" w:color="auto" w:sz="8" w:space="0"/>
              <w:bottom w:val="single" w:color="auto" w:sz="4" w:space="0"/>
              <w:right w:val="single" w:color="auto" w:sz="4"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13949568685</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288" w:type="dxa"/>
            <w:gridSpan w:val="10"/>
            <w:tcBorders>
              <w:top w:val="single" w:color="auto" w:sz="8" w:space="0"/>
              <w:left w:val="single" w:color="auto" w:sz="8" w:space="0"/>
              <w:bottom w:val="single" w:color="auto" w:sz="4" w:space="0"/>
              <w:right w:val="single" w:color="auto" w:sz="4"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spacing w:line="540" w:lineRule="exact"/>
        <w:rPr>
          <w:rFonts w:hint="eastAsia" w:ascii="黑体" w:hAnsi="黑体" w:eastAsia="黑体" w:cs="黑体"/>
          <w:color w:val="000000" w:themeColor="text1"/>
          <w:sz w:val="32"/>
          <w:szCs w:val="32"/>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800" w:type="dxa"/>
        <w:jc w:val="center"/>
        <w:tblLayout w:type="fixed"/>
        <w:tblCellMar>
          <w:top w:w="0" w:type="dxa"/>
          <w:left w:w="108" w:type="dxa"/>
          <w:bottom w:w="0" w:type="dxa"/>
          <w:right w:w="108" w:type="dxa"/>
        </w:tblCellMar>
      </w:tblPr>
      <w:tblGrid>
        <w:gridCol w:w="625"/>
        <w:gridCol w:w="1953"/>
        <w:gridCol w:w="940"/>
        <w:gridCol w:w="1910"/>
        <w:gridCol w:w="900"/>
        <w:gridCol w:w="2730"/>
        <w:gridCol w:w="1110"/>
        <w:gridCol w:w="1125"/>
        <w:gridCol w:w="1230"/>
        <w:gridCol w:w="127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94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19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90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3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23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27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4</w:t>
            </w:r>
          </w:p>
          <w:p>
            <w:pPr>
              <w:spacing w:line="320" w:lineRule="exact"/>
              <w:rPr>
                <w:rFonts w:hint="eastAsia" w:ascii="宋体" w:cs="宋体"/>
                <w:color w:val="000000" w:themeColor="text1"/>
                <w:sz w:val="22"/>
                <w:szCs w:val="22"/>
                <w14:textFill>
                  <w14:solidFill>
                    <w14:schemeClr w14:val="tx1"/>
                  </w14:solidFill>
                </w14:textFill>
              </w:rPr>
            </w:pPr>
          </w:p>
          <w:p>
            <w:pPr>
              <w:spacing w:line="320" w:lineRule="exact"/>
              <w:rPr>
                <w:rFonts w:hint="eastAsia" w:asci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水产苗种生产审批</w:t>
            </w:r>
          </w:p>
          <w:p>
            <w:pPr>
              <w:spacing w:line="320" w:lineRule="exact"/>
              <w:rPr>
                <w:rFonts w:hint="eastAsia" w:ascii="宋体" w:cs="宋体"/>
                <w:color w:val="000000" w:themeColor="text1"/>
                <w:sz w:val="22"/>
                <w:szCs w:val="22"/>
                <w14:textFill>
                  <w14:solidFill>
                    <w14:schemeClr w14:val="tx1"/>
                  </w14:solidFill>
                </w14:textFill>
              </w:rPr>
            </w:pPr>
          </w:p>
          <w:p>
            <w:pPr>
              <w:spacing w:line="320" w:lineRule="exact"/>
              <w:rPr>
                <w:rFonts w:hint="eastAsia" w:ascii="宋体" w:cs="宋体"/>
                <w:color w:val="000000" w:themeColor="text1"/>
                <w:sz w:val="22"/>
                <w:szCs w:val="22"/>
                <w14:textFill>
                  <w14:solidFill>
                    <w14:schemeClr w14:val="tx1"/>
                  </w14:solidFill>
                </w14:textFill>
              </w:rPr>
            </w:pPr>
          </w:p>
          <w:p>
            <w:pPr>
              <w:spacing w:line="320" w:lineRule="exact"/>
              <w:rPr>
                <w:rFonts w:hint="eastAsia" w:ascii="宋体" w:cs="宋体"/>
                <w:color w:val="000000" w:themeColor="text1"/>
                <w:sz w:val="22"/>
                <w:szCs w:val="22"/>
                <w14:textFill>
                  <w14:solidFill>
                    <w14:schemeClr w14:val="tx1"/>
                  </w14:solidFill>
                </w14:textFill>
              </w:rPr>
            </w:pPr>
          </w:p>
        </w:tc>
        <w:tc>
          <w:tcPr>
            <w:tcW w:w="940" w:type="dxa"/>
            <w:vMerge w:val="restart"/>
            <w:tcBorders>
              <w:top w:val="single" w:color="auto" w:sz="8" w:space="0"/>
              <w:left w:val="single" w:color="auto" w:sz="4" w:space="0"/>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1910" w:type="dxa"/>
            <w:vMerge w:val="restart"/>
            <w:tcBorders>
              <w:top w:val="single" w:color="auto" w:sz="8" w:space="0"/>
              <w:left w:val="nil"/>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《水产苗种管理办法》第十一条 第一款规定：单位和个人从事水产苗种生产，应当经县级以上地方人民政府渔业行政主管部门批准，取得水产苗种生产许可证。但是，渔业生产者自育、自用水产苗种的除外。</w:t>
            </w:r>
          </w:p>
        </w:tc>
        <w:tc>
          <w:tcPr>
            <w:tcW w:w="900" w:type="dxa"/>
            <w:tcBorders>
              <w:top w:val="single" w:color="auto" w:sz="8"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30" w:type="dxa"/>
            <w:tcBorders>
              <w:top w:val="single" w:color="auto" w:sz="8"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申请人提出申请并提交相应材料,审核机关自收到申请之日起受理。</w:t>
            </w:r>
          </w:p>
        </w:tc>
        <w:tc>
          <w:tcPr>
            <w:tcW w:w="1110" w:type="dxa"/>
            <w:tcBorders>
              <w:top w:val="single" w:color="auto" w:sz="8"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125" w:type="dxa"/>
            <w:tcBorders>
              <w:top w:val="single" w:color="auto" w:sz="8"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230" w:type="dxa"/>
            <w:tcBorders>
              <w:top w:val="single" w:color="auto" w:sz="8"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1277"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940"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1910" w:type="dxa"/>
            <w:vMerge w:val="continue"/>
            <w:tcBorders>
              <w:left w:val="nil"/>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30"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 xml:space="preserve"> 审核机关自受理申请之日起15个工作日内完成审核工作。</w:t>
            </w:r>
          </w:p>
        </w:tc>
        <w:tc>
          <w:tcPr>
            <w:tcW w:w="1110"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125"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4</w:t>
            </w:r>
            <w:r>
              <w:rPr>
                <w:rFonts w:hint="eastAsia" w:ascii="宋体" w:cs="宋体"/>
                <w:color w:val="000000" w:themeColor="text1"/>
                <w:sz w:val="22"/>
                <w:szCs w:val="22"/>
                <w14:textFill>
                  <w14:solidFill>
                    <w14:schemeClr w14:val="tx1"/>
                  </w14:solidFill>
                </w14:textFill>
              </w:rPr>
              <w:t>个工作日</w:t>
            </w:r>
          </w:p>
        </w:tc>
        <w:tc>
          <w:tcPr>
            <w:tcW w:w="1230"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15个工作日</w:t>
            </w:r>
          </w:p>
        </w:tc>
        <w:tc>
          <w:tcPr>
            <w:tcW w:w="1277"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940"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1910" w:type="dxa"/>
            <w:vMerge w:val="continue"/>
            <w:tcBorders>
              <w:left w:val="nil"/>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30"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具备规定条件的，签署决定意见，准予办理。审核不予通过的，书面通知申请人并说明理由。</w:t>
            </w:r>
          </w:p>
        </w:tc>
        <w:tc>
          <w:tcPr>
            <w:tcW w:w="1110"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125"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230" w:type="dxa"/>
            <w:tcBorders>
              <w:top w:val="single" w:color="auto" w:sz="4" w:space="0"/>
              <w:left w:val="nil"/>
              <w:bottom w:val="single" w:color="auto" w:sz="4" w:space="0"/>
              <w:right w:val="single" w:color="auto" w:sz="8" w:space="0"/>
            </w:tcBorders>
            <w:vAlign w:val="center"/>
          </w:tcPr>
          <w:p>
            <w:pPr>
              <w:spacing w:line="320" w:lineRule="exact"/>
              <w:rPr>
                <w:rFonts w:hint="eastAsia" w:ascii="宋体" w:cs="宋体"/>
                <w:color w:val="000000" w:themeColor="text1"/>
                <w:sz w:val="22"/>
                <w:szCs w:val="22"/>
                <w14:textFill>
                  <w14:solidFill>
                    <w14:schemeClr w14:val="tx1"/>
                  </w14:solidFill>
                </w14:textFill>
              </w:rPr>
            </w:pPr>
          </w:p>
        </w:tc>
        <w:tc>
          <w:tcPr>
            <w:tcW w:w="1277"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67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94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10"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30"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10"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23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277"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472"/>
        <w:gridCol w:w="1035"/>
        <w:gridCol w:w="2816"/>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47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8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472"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水域滩涂养殖证审核</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035"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816" w:type="dxa"/>
            <w:vMerge w:val="restart"/>
            <w:tcBorders>
              <w:top w:val="single" w:color="auto" w:sz="8" w:space="0"/>
              <w:left w:val="nil"/>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渔业法》第十一条第一款规定：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472"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103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81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25</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9</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25</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472"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103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81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472"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103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816"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spacing w:line="400" w:lineRule="exact"/>
        <w:rPr>
          <w:rFonts w:ascii="黑体" w:hAnsi="黑体" w:eastAsia="黑体" w:cs="黑体"/>
          <w:color w:val="000000" w:themeColor="text1"/>
          <w:sz w:val="32"/>
          <w:szCs w:val="32"/>
          <w14:textFill>
            <w14:solidFill>
              <w14:schemeClr w14:val="tx1"/>
            </w14:solidFill>
          </w14:textFill>
        </w:rPr>
        <w:sectPr>
          <w:pgSz w:w="16838" w:h="11906" w:orient="landscape"/>
          <w:pgMar w:top="1803" w:right="1440" w:bottom="1803" w:left="1440" w:header="851" w:footer="992" w:gutter="0"/>
          <w:cols w:space="0" w:num="1"/>
          <w:docGrid w:type="lines" w:linePitch="319" w:charSpace="0"/>
        </w:sect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288" w:type="dxa"/>
        <w:jc w:val="center"/>
        <w:tblLayout w:type="fixed"/>
        <w:tblCellMar>
          <w:top w:w="0" w:type="dxa"/>
          <w:left w:w="108" w:type="dxa"/>
          <w:bottom w:w="0" w:type="dxa"/>
          <w:right w:w="108" w:type="dxa"/>
        </w:tblCellMar>
      </w:tblPr>
      <w:tblGrid>
        <w:gridCol w:w="625"/>
        <w:gridCol w:w="1953"/>
        <w:gridCol w:w="884"/>
        <w:gridCol w:w="3150"/>
        <w:gridCol w:w="750"/>
        <w:gridCol w:w="2460"/>
        <w:gridCol w:w="1290"/>
        <w:gridCol w:w="900"/>
        <w:gridCol w:w="1080"/>
        <w:gridCol w:w="119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884"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15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5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46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29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90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8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96"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6</w:t>
            </w: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农药经营许可证变更</w:t>
            </w: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tc>
        <w:tc>
          <w:tcPr>
            <w:tcW w:w="884" w:type="dxa"/>
            <w:vMerge w:val="restart"/>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3150" w:type="dxa"/>
            <w:vMerge w:val="restart"/>
            <w:tcBorders>
              <w:top w:val="single" w:color="auto" w:sz="8" w:space="0"/>
              <w:left w:val="nil"/>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《农药管理条例》第二十四条：国家实行农药经营许可制度，但经营卫生用农药的除外。农药经营者应当具备条件，并按照国务院农业主管部门的规定向县级以上地方人民政府农业主管部门申请农药经营许可证：</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县级以上地方人民政府农业主管部门应当自受理申请之日起20个工作日内作出审批决定。符合条件的，核发农药经营许可证；不符合条件的，书面通知申请人并说明理由。</w:t>
            </w:r>
          </w:p>
        </w:tc>
        <w:tc>
          <w:tcPr>
            <w:tcW w:w="750" w:type="dxa"/>
            <w:tcBorders>
              <w:top w:val="single" w:color="auto" w:sz="8"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460" w:type="dxa"/>
            <w:tcBorders>
              <w:top w:val="single" w:color="auto" w:sz="8"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290" w:type="dxa"/>
            <w:tcBorders>
              <w:top w:val="single" w:color="auto" w:sz="8"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8"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080" w:type="dxa"/>
            <w:tcBorders>
              <w:top w:val="single" w:color="auto" w:sz="8"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96" w:type="dxa"/>
            <w:vMerge w:val="restart"/>
            <w:tcBorders>
              <w:top w:val="nil"/>
              <w:left w:val="nil"/>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29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96"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29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96"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78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29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96" w:type="dxa"/>
            <w:vMerge w:val="continue"/>
            <w:tcBorders>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288" w:type="dxa"/>
            <w:gridSpan w:val="10"/>
            <w:tcBorders>
              <w:top w:val="single" w:color="auto" w:sz="8" w:space="0"/>
              <w:left w:val="single" w:color="auto" w:sz="8" w:space="0"/>
              <w:bottom w:val="single" w:color="auto" w:sz="4" w:space="0"/>
              <w:right w:val="single" w:color="auto" w:sz="4"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13949568685</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288" w:type="dxa"/>
            <w:gridSpan w:val="10"/>
            <w:tcBorders>
              <w:top w:val="single" w:color="auto" w:sz="8" w:space="0"/>
              <w:left w:val="single" w:color="auto" w:sz="8" w:space="0"/>
              <w:bottom w:val="single" w:color="auto" w:sz="4" w:space="0"/>
              <w:right w:val="single" w:color="auto" w:sz="4"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40" w:lineRule="exact"/>
        <w:rPr>
          <w:rFonts w:ascii="黑体" w:hAnsi="黑体" w:eastAsia="黑体" w:cs="黑体"/>
          <w:color w:val="000000" w:themeColor="text1"/>
          <w:sz w:val="32"/>
          <w:szCs w:val="32"/>
          <w14:textFill>
            <w14:solidFill>
              <w14:schemeClr w14:val="tx1"/>
            </w14:solidFill>
          </w14:textFill>
        </w:rPr>
      </w:pPr>
    </w:p>
    <w:p>
      <w:pPr>
        <w:spacing w:line="540" w:lineRule="exact"/>
        <w:rPr>
          <w:rFonts w:ascii="黑体" w:hAnsi="黑体" w:eastAsia="黑体" w:cs="黑体"/>
          <w:color w:val="000000" w:themeColor="text1"/>
          <w:sz w:val="32"/>
          <w:szCs w:val="32"/>
          <w14:textFill>
            <w14:solidFill>
              <w14:schemeClr w14:val="tx1"/>
            </w14:solidFill>
          </w14:textFill>
        </w:rPr>
      </w:pPr>
    </w:p>
    <w:p>
      <w:pPr>
        <w:spacing w:line="540" w:lineRule="exact"/>
        <w:rPr>
          <w:rFonts w:ascii="黑体" w:hAnsi="黑体" w:eastAsia="黑体" w:cs="黑体"/>
          <w:color w:val="000000" w:themeColor="text1"/>
          <w:sz w:val="32"/>
          <w:szCs w:val="32"/>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288" w:type="dxa"/>
        <w:jc w:val="center"/>
        <w:tblLayout w:type="fixed"/>
        <w:tblCellMar>
          <w:top w:w="0" w:type="dxa"/>
          <w:left w:w="108" w:type="dxa"/>
          <w:bottom w:w="0" w:type="dxa"/>
          <w:right w:w="108" w:type="dxa"/>
        </w:tblCellMar>
      </w:tblPr>
      <w:tblGrid>
        <w:gridCol w:w="625"/>
        <w:gridCol w:w="1953"/>
        <w:gridCol w:w="884"/>
        <w:gridCol w:w="3150"/>
        <w:gridCol w:w="750"/>
        <w:gridCol w:w="2460"/>
        <w:gridCol w:w="1290"/>
        <w:gridCol w:w="900"/>
        <w:gridCol w:w="1080"/>
        <w:gridCol w:w="119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884"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15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5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46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29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90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80"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96" w:type="dxa"/>
            <w:tcBorders>
              <w:top w:val="single" w:color="auto" w:sz="8" w:space="0"/>
              <w:left w:val="nil"/>
              <w:bottom w:val="single" w:color="auto" w:sz="8" w:space="0"/>
              <w:right w:val="single" w:color="auto" w:sz="8" w:space="0"/>
            </w:tcBorders>
            <w:vAlign w:val="center"/>
          </w:tcPr>
          <w:p>
            <w:pPr>
              <w:spacing w:line="32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7</w:t>
            </w: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农药经营许可证延续</w:t>
            </w: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p>
            <w:pPr>
              <w:spacing w:line="320" w:lineRule="exact"/>
              <w:jc w:val="center"/>
              <w:rPr>
                <w:rFonts w:hint="eastAsia" w:ascii="宋体" w:hAnsi="宋体" w:cs="宋体"/>
                <w:color w:val="000000" w:themeColor="text1"/>
                <w:sz w:val="22"/>
                <w:szCs w:val="22"/>
                <w14:textFill>
                  <w14:solidFill>
                    <w14:schemeClr w14:val="tx1"/>
                  </w14:solidFill>
                </w14:textFill>
              </w:rPr>
            </w:pPr>
          </w:p>
        </w:tc>
        <w:tc>
          <w:tcPr>
            <w:tcW w:w="884" w:type="dxa"/>
            <w:vMerge w:val="restart"/>
            <w:tcBorders>
              <w:top w:val="single" w:color="auto" w:sz="8" w:space="0"/>
              <w:left w:val="single" w:color="auto" w:sz="4" w:space="0"/>
              <w:bottom w:val="single" w:color="auto" w:sz="4" w:space="0"/>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3150" w:type="dxa"/>
            <w:vMerge w:val="restart"/>
            <w:tcBorders>
              <w:top w:val="single" w:color="auto" w:sz="8" w:space="0"/>
              <w:left w:val="nil"/>
              <w:right w:val="single" w:color="auto" w:sz="8" w:space="0"/>
            </w:tcBorders>
            <w:vAlign w:val="center"/>
          </w:tcPr>
          <w:p>
            <w:pPr>
              <w:spacing w:line="32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《农药管理条例》第二十四条　第一款规定：国家实行农药经营许可制度，但经营卫生用农药的除外。农药经营者应当具备下列条件，并按照国务院农业主管部门的规定向县级以上地方人民政府农业主管部门申请农药经营许可证。第三款规定：县级以上地方人民政府农业主管部门应当自受理申请之日起20个工作日内作出审批决定。符合条件的，核发农药经营许可证；不符合条件的，书面通知申请人并说明理由。</w:t>
            </w:r>
          </w:p>
        </w:tc>
        <w:tc>
          <w:tcPr>
            <w:tcW w:w="750" w:type="dxa"/>
            <w:tcBorders>
              <w:top w:val="single" w:color="auto" w:sz="8"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460" w:type="dxa"/>
            <w:tcBorders>
              <w:top w:val="single" w:color="auto" w:sz="8"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290" w:type="dxa"/>
            <w:tcBorders>
              <w:top w:val="single" w:color="auto" w:sz="8"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8"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080" w:type="dxa"/>
            <w:tcBorders>
              <w:top w:val="single" w:color="auto" w:sz="8"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96" w:type="dxa"/>
            <w:vMerge w:val="restart"/>
            <w:tcBorders>
              <w:top w:val="nil"/>
              <w:left w:val="nil"/>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29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96"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29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96" w:type="dxa"/>
            <w:vMerge w:val="continue"/>
            <w:tcBorders>
              <w:left w:val="nil"/>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78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320" w:lineRule="exact"/>
              <w:rPr>
                <w:rFonts w:ascii="宋体" w:cs="宋体"/>
                <w:color w:val="000000" w:themeColor="text1"/>
                <w:sz w:val="20"/>
                <w14:textFill>
                  <w14:solidFill>
                    <w14:schemeClr w14:val="tx1"/>
                  </w14:solidFill>
                </w14:textFill>
              </w:rPr>
            </w:pPr>
          </w:p>
        </w:tc>
        <w:tc>
          <w:tcPr>
            <w:tcW w:w="884" w:type="dxa"/>
            <w:vMerge w:val="continue"/>
            <w:tcBorders>
              <w:top w:val="single" w:color="auto" w:sz="8" w:space="0"/>
              <w:left w:val="single" w:color="auto" w:sz="4" w:space="0"/>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3150" w:type="dxa"/>
            <w:vMerge w:val="continue"/>
            <w:tcBorders>
              <w:left w:val="nil"/>
              <w:bottom w:val="single" w:color="auto" w:sz="4" w:space="0"/>
              <w:right w:val="single" w:color="auto" w:sz="8" w:space="0"/>
            </w:tcBorders>
            <w:vAlign w:val="center"/>
          </w:tcPr>
          <w:p>
            <w:pPr>
              <w:spacing w:line="320" w:lineRule="exact"/>
              <w:rPr>
                <w:rFonts w:ascii="宋体" w:cs="宋体"/>
                <w:color w:val="000000" w:themeColor="text1"/>
                <w:sz w:val="20"/>
                <w14:textFill>
                  <w14:solidFill>
                    <w14:schemeClr w14:val="tx1"/>
                  </w14:solidFill>
                </w14:textFill>
              </w:rPr>
            </w:pPr>
          </w:p>
        </w:tc>
        <w:tc>
          <w:tcPr>
            <w:tcW w:w="75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46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29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农业综合执法大队</w:t>
            </w:r>
          </w:p>
        </w:tc>
        <w:tc>
          <w:tcPr>
            <w:tcW w:w="900" w:type="dxa"/>
            <w:tcBorders>
              <w:top w:val="single" w:color="auto" w:sz="4" w:space="0"/>
              <w:left w:val="nil"/>
              <w:bottom w:val="single" w:color="auto" w:sz="4" w:space="0"/>
              <w:right w:val="single" w:color="auto" w:sz="8" w:space="0"/>
            </w:tcBorders>
            <w:vAlign w:val="center"/>
          </w:tcPr>
          <w:p>
            <w:pPr>
              <w:spacing w:line="320" w:lineRule="exact"/>
              <w:rPr>
                <w:rFonts w:hint="eastAsia" w:ascii="宋体" w:eastAsia="宋体" w:cs="宋体"/>
                <w:color w:val="000000" w:themeColor="text1"/>
                <w:sz w:val="22"/>
                <w:szCs w:val="22"/>
                <w:lang w:eastAsia="zh-CN"/>
                <w14:textFill>
                  <w14:solidFill>
                    <w14:schemeClr w14:val="tx1"/>
                  </w14:solidFill>
                </w14:textFill>
              </w:rPr>
            </w:pPr>
          </w:p>
        </w:tc>
        <w:tc>
          <w:tcPr>
            <w:tcW w:w="1080" w:type="dxa"/>
            <w:tcBorders>
              <w:top w:val="single" w:color="auto" w:sz="4" w:space="0"/>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c>
          <w:tcPr>
            <w:tcW w:w="1196" w:type="dxa"/>
            <w:vMerge w:val="continue"/>
            <w:tcBorders>
              <w:left w:val="nil"/>
              <w:bottom w:val="single" w:color="auto" w:sz="4" w:space="0"/>
              <w:right w:val="single" w:color="auto" w:sz="8" w:space="0"/>
            </w:tcBorders>
            <w:vAlign w:val="center"/>
          </w:tcPr>
          <w:p>
            <w:pPr>
              <w:spacing w:line="32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288" w:type="dxa"/>
            <w:gridSpan w:val="10"/>
            <w:tcBorders>
              <w:top w:val="single" w:color="auto" w:sz="8" w:space="0"/>
              <w:left w:val="single" w:color="auto" w:sz="8" w:space="0"/>
              <w:bottom w:val="single" w:color="auto" w:sz="4" w:space="0"/>
              <w:right w:val="single" w:color="auto" w:sz="4"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13949568685</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288" w:type="dxa"/>
            <w:gridSpan w:val="10"/>
            <w:tcBorders>
              <w:top w:val="single" w:color="auto" w:sz="8" w:space="0"/>
              <w:left w:val="single" w:color="auto" w:sz="8" w:space="0"/>
              <w:bottom w:val="single" w:color="auto" w:sz="4" w:space="0"/>
              <w:right w:val="single" w:color="auto" w:sz="4" w:space="0"/>
            </w:tcBorders>
            <w:vAlign w:val="center"/>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ind w:firstLine="2200" w:firstLineChars="500"/>
        <w:jc w:val="both"/>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8</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水产苗种产地检疫</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《中华人民共和国动物防疫法》第八条</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第四十二条：屠宰、出售或者运输动物以及出售或者运输动物产品前，货主应当按照国务院兽医主管部门的规定向当地动物卫生监督机构申报检疫。 《水产苗种管理办法》第十八条：县级以上地方人民政府渔业行政主管部门应当加强对水产苗种的产地检疫。</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检疫人员应当按照检疫规程实施检疫，对检疫合格的水产苗种出具检疫合格证明。</w:t>
            </w:r>
          </w:p>
        </w:tc>
        <w:tc>
          <w:tcPr>
            <w:tcW w:w="870"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申请人提出申请并提交相应材料,审核机关自收到申请之日起受理。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2610" w:type="dxa"/>
            <w:vMerge w:val="continue"/>
            <w:tcBorders>
              <w:left w:val="nil"/>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审核机关自受理申请之日起</w:t>
            </w:r>
            <w:r>
              <w:rPr>
                <w:rFonts w:hint="eastAsia" w:ascii="宋体" w:hAnsi="宋体" w:cs="宋体"/>
                <w:color w:val="000000" w:themeColor="text1"/>
                <w:sz w:val="22"/>
                <w:szCs w:val="22"/>
                <w:lang w:val="en-US" w:eastAsia="zh-CN"/>
                <w14:textFill>
                  <w14:solidFill>
                    <w14:schemeClr w14:val="tx1"/>
                  </w14:solidFill>
                </w14:textFill>
              </w:rPr>
              <w:t>1</w:t>
            </w:r>
            <w:r>
              <w:rPr>
                <w:rFonts w:hint="eastAsia" w:ascii="宋体" w:hAnsi="宋体" w:cs="宋体"/>
                <w:color w:val="000000" w:themeColor="text1"/>
                <w:sz w:val="22"/>
                <w:szCs w:val="22"/>
                <w14:textFill>
                  <w14:solidFill>
                    <w14:schemeClr w14:val="tx1"/>
                  </w14:solidFill>
                </w14:textFill>
              </w:rPr>
              <w:t>5个工作日内完成审核工作。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4</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1</w:t>
            </w:r>
            <w:r>
              <w:rPr>
                <w:rFonts w:ascii="宋体" w:cs="宋体"/>
                <w:color w:val="000000" w:themeColor="text1"/>
                <w:sz w:val="22"/>
                <w:szCs w:val="22"/>
                <w14:textFill>
                  <w14:solidFill>
                    <w14:schemeClr w14:val="tx1"/>
                  </w14:solidFill>
                </w14:textFill>
              </w:rPr>
              <w:t>5</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2610" w:type="dxa"/>
            <w:vMerge w:val="continue"/>
            <w:tcBorders>
              <w:left w:val="nil"/>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实施</w:t>
            </w: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办理</w:t>
            </w: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责任</w:t>
            </w: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渔港内易燃、易爆、有毒等危害品装卸审批</w:t>
            </w: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p>
          <w:p>
            <w:pPr>
              <w:spacing w:line="400" w:lineRule="exact"/>
              <w:jc w:val="center"/>
              <w:rPr>
                <w:rFonts w:hint="eastAsia" w:ascii="宋体" w:hAnsi="宋体" w:eastAsia="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spacing w:line="400" w:lineRule="exact"/>
              <w:jc w:val="cente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中华人民共和国渔港水域交通安全管理条例》（1989年7月3日国务院令第38号，2011年1月8日予以修改）第八条：船舶在渔港内装卸易燃、易爆、有毒等危险货物，必须遵守国家关于危险货物管理的规定，并事先向渔政渔港监督管理机关提出申请，经批准后在指定的安全地点装卸。</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申请人提出申请并提交相应材料,审核机关自收到申请之日起受理。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xml:space="preserve"> 审核机关自受理申请之日起2</w:t>
            </w:r>
            <w:r>
              <w:rPr>
                <w:rFonts w:hint="eastAsia" w:ascii="宋体" w:hAnsi="宋体" w:eastAsia="宋体" w:cs="宋体"/>
                <w:color w:val="000000" w:themeColor="text1"/>
                <w:kern w:val="0"/>
                <w:sz w:val="22"/>
                <w:szCs w:val="22"/>
                <w:lang w:val="en-US" w:eastAsia="zh-CN"/>
                <w14:textFill>
                  <w14:solidFill>
                    <w14:schemeClr w14:val="tx1"/>
                  </w14:solidFill>
                </w14:textFill>
              </w:rPr>
              <w:t>0</w:t>
            </w:r>
            <w:r>
              <w:rPr>
                <w:rFonts w:hint="eastAsia" w:ascii="宋体" w:hAnsi="宋体" w:eastAsia="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7</w:t>
            </w:r>
            <w:r>
              <w:rPr>
                <w:rFonts w:hint="eastAsia" w:ascii="宋体" w:hAnsi="宋体" w:eastAsia="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eastAsia="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rPr>
                <w:rFonts w:hint="eastAsia" w:ascii="宋体" w:hAnsi="宋体" w:eastAsia="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服务电话：13938380280投诉机构：西平县农业农村局投诉电话：0396-6222825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p>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p>
            <w:pPr>
              <w:spacing w:line="560" w:lineRule="exact"/>
              <w:rPr>
                <w:rFonts w:hint="eastAsia" w:ascii="宋体" w:hAnsi="宋体" w:eastAsia="宋体" w:cs="宋体"/>
                <w:color w:val="000000" w:themeColor="text1"/>
                <w:sz w:val="21"/>
                <w:szCs w:val="21"/>
                <w14:textFill>
                  <w14:solidFill>
                    <w14:schemeClr w14:val="tx1"/>
                  </w14:solidFill>
                </w14:textFill>
              </w:rPr>
            </w:pPr>
          </w:p>
          <w:p>
            <w:pPr>
              <w:spacing w:line="560" w:lineRule="exact"/>
              <w:rPr>
                <w:rFonts w:hint="eastAsia" w:ascii="宋体" w:hAnsi="宋体" w:eastAsia="宋体" w:cs="宋体"/>
                <w:color w:val="000000" w:themeColor="text1"/>
                <w:sz w:val="21"/>
                <w:szCs w:val="21"/>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580" w:lineRule="exact"/>
              <w:ind w:firstLine="460" w:firstLineChars="200"/>
              <w:rPr>
                <w:rFonts w:hint="eastAsia" w:ascii="宋体" w:hAnsi="宋体" w:eastAsia="宋体" w:cs="宋体"/>
                <w:color w:val="000000" w:themeColor="text1"/>
                <w:spacing w:val="10"/>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在渔港内新建、改建、扩建各种设施、或者进行其他水上、水下施工作业审批</w:t>
            </w:r>
          </w:p>
          <w:p>
            <w:pPr>
              <w:spacing w:line="560" w:lineRule="exact"/>
              <w:rPr>
                <w:rFonts w:hint="eastAsia" w:ascii="宋体" w:hAnsi="宋体" w:eastAsia="宋体" w:cs="宋体"/>
                <w:color w:val="000000" w:themeColor="text1"/>
                <w:sz w:val="21"/>
                <w:szCs w:val="21"/>
                <w14:textFill>
                  <w14:solidFill>
                    <w14:schemeClr w14:val="tx1"/>
                  </w14:solidFill>
                </w14:textFill>
              </w:rPr>
            </w:pPr>
          </w:p>
          <w:p>
            <w:pPr>
              <w:spacing w:line="560" w:lineRule="exact"/>
              <w:rPr>
                <w:rFonts w:hint="eastAsia" w:ascii="宋体" w:hAnsi="宋体" w:eastAsia="宋体" w:cs="宋体"/>
                <w:color w:val="000000" w:themeColor="text1"/>
                <w:sz w:val="21"/>
                <w:szCs w:val="21"/>
                <w14:textFill>
                  <w14:solidFill>
                    <w14:schemeClr w14:val="tx1"/>
                  </w14:solidFill>
                </w14:textFill>
              </w:rPr>
            </w:pPr>
          </w:p>
          <w:p>
            <w:pPr>
              <w:spacing w:line="560" w:lineRule="exact"/>
              <w:rPr>
                <w:rFonts w:hint="eastAsia" w:ascii="宋体" w:hAnsi="宋体" w:eastAsia="宋体" w:cs="宋体"/>
                <w:color w:val="000000" w:themeColor="text1"/>
                <w:sz w:val="21"/>
                <w:szCs w:val="21"/>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spacing w:line="3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中华人民共和国渔港水域交通安全管理条例》（1989年7月3日国务院令第38号，2011年1月8日予以修改）第九条：在渔港内新建、改建、扩建各种设施，或者进行其他水上、水下施工作业，除依照国家规定履行审批手续外，应当报请渔政渔港监督管理机关批准。渔政渔港监督管理机关批准后，应当事先发布航行通告。</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申请人提出申请并提交相应材料,审核机关自收到申请之日起受理。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610" w:type="dxa"/>
            <w:vMerge w:val="continue"/>
            <w:tcBorders>
              <w:left w:val="nil"/>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审核机关自受理申请之日起2</w:t>
            </w:r>
            <w:r>
              <w:rPr>
                <w:rFonts w:hint="eastAsia" w:ascii="宋体" w:hAnsi="宋体" w:eastAsia="宋体" w:cs="宋体"/>
                <w:color w:val="000000" w:themeColor="text1"/>
                <w:kern w:val="0"/>
                <w:sz w:val="21"/>
                <w:szCs w:val="21"/>
                <w:lang w:val="en-US" w:eastAsia="zh-CN"/>
                <w14:textFill>
                  <w14:solidFill>
                    <w14:schemeClr w14:val="tx1"/>
                  </w14:solidFill>
                </w14:textFill>
              </w:rPr>
              <w:t>0</w:t>
            </w:r>
            <w:r>
              <w:rPr>
                <w:rFonts w:hint="eastAsia" w:ascii="宋体" w:hAnsi="宋体" w:eastAsia="宋体" w:cs="宋体"/>
                <w:color w:val="000000" w:themeColor="text1"/>
                <w:kern w:val="0"/>
                <w:sz w:val="21"/>
                <w:szCs w:val="21"/>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610" w:type="dxa"/>
            <w:vMerge w:val="continue"/>
            <w:tcBorders>
              <w:left w:val="nil"/>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p>
        </w:tc>
        <w:tc>
          <w:tcPr>
            <w:tcW w:w="1106" w:type="dxa"/>
            <w:vMerge w:val="continue"/>
            <w:tcBorders>
              <w:left w:val="nil"/>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服务电话：13938380280投诉机构：西平县农业农村局投诉电话：0396-6222825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11</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渔业普通船员证核发</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渔港水域交通安全管理条例》第十四条：渔业船舶的船长、轮机长、驾驶员、轮机员、电机员、无线电报务员、话务员，必须经渔政渔港监督管理机关考核合格，取得职务证书，其他人员应当经过相应的专业训练。《中华人民共和国渔业船员管理办法》第三条：农业部负责全国渔业船员管理工作。县级以上地方渔业行政主管部门及其所属的渔政渔港监督管理机构，依照各自职责负责渔业船员管理工作。第四条：渔业船员实行持证上岗制度。渔业船员应当按照本办法的规定接受培训，经考试或考核合格、取得相应的渔业船员证书后，方可在渔业船舶上工作。</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5"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渔业职务船员证核发</w:t>
            </w: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渔港水域交通安全管理条例》第十四条：渔业船舶的船长、轮机长、驾驶员、轮机员、电机员、无线电报务员、话务员，必须经渔政渔港监督管理机关考核合格，取得职务证书，其他人员应当经过相应的专业训练。《中华人民共和国渔业船员管理办法》第三条：农业部负责全国渔业船员管理工作。县级以上地方渔业行政主管部门及其所属的渔政渔港监督管理机构，依照各自职责负责渔业船员管理工作。第四条：渔业船员实行持证上岗制度。渔业船员应当按照本办法的规定接受培训，经考试或考核合格、取得相应的渔业船员证书后，方可在渔业船舶上工作。</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337"/>
        <w:gridCol w:w="795"/>
        <w:gridCol w:w="3405"/>
        <w:gridCol w:w="945"/>
        <w:gridCol w:w="2426"/>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33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40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94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42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337"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渔业船舶登记</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34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中华人民共和国渔港水域交通安全管理条例》第十二条：渔业船舶在向渔政渔港监督管理机关申请船舶登记，并取得渔业船舶国籍证书或者渔业船舶登记证书后，方可悬挂中华人民共和国国旗航行。《中华人民共和国渔业船舶登记办法》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第六条：渔业船舶所有人应当向户籍所在地或企业注册地的县级以上登记机关申请办理渔业船舶登记。远洋渔业船舶登记由渔业船舶所有人向所在地省级登记机关申请办理。中央在京直属企业所属远洋渔业船舶登记由渔业船舶所有人向船舶所在地的省级登记机关申请办理。</w:t>
            </w:r>
          </w:p>
        </w:tc>
        <w:tc>
          <w:tcPr>
            <w:tcW w:w="94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426"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337"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405"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94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426"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337"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405"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94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426"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337"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405"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94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426"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14</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渔港水域渔业船舶水上拆解活动审批</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《中华人民共和国水污染防治法》（1984年5月11日主席令第十二号，2008年2月28日予以修改）第五十五条：在渔港水域进行渔业船舶水上拆解活动，应当报作业地渔业主管部门批准。</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spacing w:line="400" w:lineRule="exact"/>
        <w:rPr>
          <w:rFonts w:ascii="黑体" w:hAnsi="黑体" w:eastAsia="黑体" w:cs="黑体"/>
          <w:color w:val="000000" w:themeColor="text1"/>
          <w:sz w:val="32"/>
          <w:szCs w:val="32"/>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15</w:t>
            </w: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采集、出售、收购国家二级保护野生植物（农业类）审批</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野生植物保护条例》第十六条第二款：采集国家二级保护野生植物的，必须经采集地的县级人民政府野生植物行政主管部门签署意见后，向省、自治区、直辖市人民政府野生植物行政主管部门或者其授权的机构申请采集证。第十八条第二款：出售、收购国家二级保护野生植物的，必须经省、自治区、直辖市人民政府野生植物行政主管部门或者其授权的机构批准。</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val="en-US" w:eastAsia="zh-CN"/>
                <w14:textFill>
                  <w14:solidFill>
                    <w14:schemeClr w14:val="tx1"/>
                  </w14:solidFill>
                </w14:textFill>
              </w:rPr>
              <w:t xml:space="preserve">3949568685  </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16</w:t>
            </w: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限制使用农药经营许可证初审</w:t>
            </w: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《农药管理条例》第二十四条：国家实行农药经营许可制度</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《农药经营许可管理办法》第三条：在中华人民共和国境内销售农药的，应当取得农药经营许可证。第四条： 农业部负责监督指导全国农药经营许可管理工作。限制使用农药经营许可由省级人民政府农业主管部门核发；其他农药经营许可由县级以上地方人民政府农业主管部门根据农药经营者的申请分别核发。 第十条 县级以上地方农业部门应当对农药经营许可申请材料进行审查，必要时进行实地核查或者委托下级农业主管部门进行实地核查。</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val="en-US" w:eastAsia="zh-CN"/>
                <w14:textFill>
                  <w14:solidFill>
                    <w14:schemeClr w14:val="tx1"/>
                  </w14:solidFill>
                </w14:textFill>
              </w:rPr>
              <w:t xml:space="preserve">3949568685  </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17</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使用低于国家或地方规定标准的农作物种子审批</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种子法》（2000年7月8日主席令第三十四号，2015年11月4日予以修改）第五十三条规定：由于不可抗力原因，为生产需要必须使用低于国家或者地方规定标准的农作物种子的，应当经用种地县级以上地方人民政府批准；林木种子应当经用种地省、自治区、直辖市人民政府批准。</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hint="eastAsia" w:ascii="宋体" w:hAnsi="宋体" w:cs="宋体"/>
                <w:color w:val="000000" w:themeColor="text1"/>
                <w:sz w:val="22"/>
                <w:szCs w:val="22"/>
                <w:lang w:val="en-US" w:eastAsia="zh-CN"/>
                <w14:textFill>
                  <w14:solidFill>
                    <w14:schemeClr w14:val="tx1"/>
                  </w14:solidFill>
                </w14:textFill>
              </w:rPr>
              <w:t xml:space="preserve">13949568685 </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食用菌菌种生产经营许可证初审（母种、原种）</w:t>
            </w: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320" w:lineRule="exact"/>
              <w:rPr>
                <w:rFonts w:ascii="宋体" w:cs="宋体"/>
                <w:color w:val="000000" w:themeColor="text1"/>
                <w:sz w:val="22"/>
                <w:szCs w:val="22"/>
                <w14:textFill>
                  <w14:solidFill>
                    <w14:schemeClr w14:val="tx1"/>
                  </w14:solidFill>
                </w14:textFill>
              </w:rPr>
            </w:pPr>
            <w:r>
              <w:rPr>
                <w:rFonts w:hint="eastAsia"/>
                <w:color w:val="000000" w:themeColor="text1"/>
                <w14:textFill>
                  <w14:solidFill>
                    <w14:schemeClr w14:val="tx1"/>
                  </w14:solidFill>
                </w14:textFill>
              </w:rPr>
              <w:t>《中华人民共和国种子法》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第九十三条：</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《食用菌菌种管理办法》第十四条：母种和原种《食用菌菌种生产经营许可证》，由所在地县级人民政府农业行政主管部门审核，省级人民政府农业行政主管部门核发，报农业部备案。</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园艺站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园艺站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园艺站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园艺站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hint="eastAsia" w:ascii="宋体" w:hAnsi="宋体" w:cs="宋体"/>
                <w:color w:val="000000" w:themeColor="text1"/>
                <w:sz w:val="22"/>
                <w:szCs w:val="22"/>
                <w:lang w:val="en-US" w:eastAsia="zh-CN"/>
                <w14:textFill>
                  <w14:solidFill>
                    <w14:schemeClr w14:val="tx1"/>
                  </w14:solidFill>
                </w14:textFill>
              </w:rPr>
              <w:t>13849627840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19</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食用菌菌种生产经营许可证核发（栽培种）</w:t>
            </w: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《中华人民共和国种子法》第三十一条：</w:t>
            </w:r>
            <w:r>
              <w:rPr>
                <w:rFonts w:hint="eastAsia" w:ascii="宋体" w:hAnsi="宋体" w:cs="宋体"/>
                <w:i w:val="0"/>
                <w:caps w:val="0"/>
                <w:color w:val="000000" w:themeColor="text1"/>
                <w:spacing w:val="0"/>
                <w:sz w:val="21"/>
                <w:szCs w:val="21"/>
                <w:shd w:val="clear" w:fill="FFFFFF"/>
                <w:lang w:val="en-US"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fill="FFFFFF"/>
                <w14:textFill>
                  <w14:solidFill>
                    <w14:schemeClr w14:val="tx1"/>
                  </w14:solidFill>
                </w14:textFill>
              </w:rPr>
              <w:t>第九十三条：草种、烟草种、中药材种、食用菌菌种的种质资源管理和选育、生产经营、管理等活动，参照本法执行。 《食用菌菌种管理办法》第十四条：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园艺站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园艺站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园艺站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园艺站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hint="eastAsia" w:ascii="宋体" w:hAnsi="宋体" w:cs="宋体"/>
                <w:color w:val="000000" w:themeColor="text1"/>
                <w:sz w:val="22"/>
                <w:szCs w:val="22"/>
                <w:lang w:val="en-US" w:eastAsia="zh-CN"/>
                <w14:textFill>
                  <w14:solidFill>
                    <w14:schemeClr w14:val="tx1"/>
                  </w14:solidFill>
                </w14:textFill>
              </w:rPr>
              <w:t xml:space="preserve">13849627840 </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20</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国家保护水生野生动物人工繁育审核</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320" w:lineRule="exact"/>
              <w:rPr>
                <w:rFonts w:ascii="宋体" w:cs="宋体"/>
                <w:color w:val="000000" w:themeColor="text1"/>
                <w:sz w:val="22"/>
                <w:szCs w:val="22"/>
                <w14:textFill>
                  <w14:solidFill>
                    <w14:schemeClr w14:val="tx1"/>
                  </w14:solidFill>
                </w14:textFill>
              </w:rPr>
            </w:pPr>
            <w:r>
              <w:rPr>
                <w:rFonts w:ascii="微软雅黑" w:hAnsi="微软雅黑" w:eastAsia="微软雅黑" w:cs="微软雅黑"/>
                <w:i w:val="0"/>
                <w:caps w:val="0"/>
                <w:color w:val="000000" w:themeColor="text1"/>
                <w:spacing w:val="0"/>
                <w:sz w:val="21"/>
                <w:szCs w:val="21"/>
                <w:shd w:val="clear" w:fill="FFFFFF"/>
                <w14:textFill>
                  <w14:solidFill>
                    <w14:schemeClr w14:val="tx1"/>
                  </w14:solidFill>
                </w14:textFill>
              </w:rPr>
              <w:t>《中华人民共和国野生动物保护法》第七条：</w:t>
            </w:r>
            <w:r>
              <w:rPr>
                <w:rFonts w:hint="eastAsia" w:ascii="微软雅黑" w:hAnsi="微软雅黑" w:eastAsia="微软雅黑" w:cs="微软雅黑"/>
                <w:i w:val="0"/>
                <w:caps w:val="0"/>
                <w:color w:val="000000" w:themeColor="text1"/>
                <w:spacing w:val="0"/>
                <w:sz w:val="21"/>
                <w:szCs w:val="21"/>
                <w:shd w:val="clear" w:fill="FFFFFF"/>
                <w:lang w:val="en-US" w:eastAsia="zh-CN"/>
                <w14:textFill>
                  <w14:solidFill>
                    <w14:schemeClr w14:val="tx1"/>
                  </w14:solidFill>
                </w14:textFill>
              </w:rPr>
              <w:t>......</w:t>
            </w:r>
            <w:r>
              <w:rPr>
                <w:rFonts w:ascii="微软雅黑" w:hAnsi="微软雅黑" w:eastAsia="微软雅黑" w:cs="微软雅黑"/>
                <w:i w:val="0"/>
                <w:caps w:val="0"/>
                <w:color w:val="000000" w:themeColor="text1"/>
                <w:spacing w:val="0"/>
                <w:sz w:val="21"/>
                <w:szCs w:val="21"/>
                <w:shd w:val="clear" w:fill="FFFFFF"/>
                <w14:textFill>
                  <w14:solidFill>
                    <w14:schemeClr w14:val="tx1"/>
                  </w14:solidFill>
                </w14:textFill>
              </w:rPr>
              <w:t>第二十五条：</w:t>
            </w:r>
            <w:r>
              <w:rPr>
                <w:rFonts w:hint="eastAsia" w:ascii="微软雅黑" w:hAnsi="微软雅黑" w:eastAsia="微软雅黑" w:cs="微软雅黑"/>
                <w:i w:val="0"/>
                <w:caps w:val="0"/>
                <w:color w:val="000000" w:themeColor="text1"/>
                <w:spacing w:val="0"/>
                <w:sz w:val="21"/>
                <w:szCs w:val="21"/>
                <w:shd w:val="clear" w:fill="FFFFFF"/>
                <w:lang w:val="en-US" w:eastAsia="zh-CN"/>
                <w14:textFill>
                  <w14:solidFill>
                    <w14:schemeClr w14:val="tx1"/>
                  </w14:solidFill>
                </w14:textFill>
              </w:rPr>
              <w:t>......</w:t>
            </w:r>
            <w:r>
              <w:rPr>
                <w:rFonts w:ascii="微软雅黑" w:hAnsi="微软雅黑" w:eastAsia="微软雅黑" w:cs="微软雅黑"/>
                <w:i w:val="0"/>
                <w:caps w:val="0"/>
                <w:color w:val="000000" w:themeColor="text1"/>
                <w:spacing w:val="0"/>
                <w:sz w:val="21"/>
                <w:szCs w:val="21"/>
                <w:shd w:val="clear" w:fill="FFFFFF"/>
                <w14:textFill>
                  <w14:solidFill>
                    <w14:schemeClr w14:val="tx1"/>
                  </w14:solidFill>
                </w14:textFill>
              </w:rPr>
              <w:t xml:space="preserve">《中华人民共和国水生野生动物利用特许办法》第三条 </w:t>
            </w:r>
            <w:r>
              <w:rPr>
                <w:rFonts w:hint="eastAsia" w:ascii="微软雅黑" w:hAnsi="微软雅黑" w:eastAsia="微软雅黑" w:cs="微软雅黑"/>
                <w:i w:val="0"/>
                <w:caps w:val="0"/>
                <w:color w:val="000000" w:themeColor="text1"/>
                <w:spacing w:val="0"/>
                <w:sz w:val="21"/>
                <w:szCs w:val="21"/>
                <w:shd w:val="clear" w:fill="FFFFFF"/>
                <w:lang w:val="en-US" w:eastAsia="zh-CN"/>
                <w14:textFill>
                  <w14:solidFill>
                    <w14:schemeClr w14:val="tx1"/>
                  </w14:solidFill>
                </w14:textFill>
              </w:rPr>
              <w:t>......</w:t>
            </w:r>
            <w:r>
              <w:rPr>
                <w:rFonts w:ascii="微软雅黑" w:hAnsi="微软雅黑" w:eastAsia="微软雅黑" w:cs="微软雅黑"/>
                <w:i w:val="0"/>
                <w:caps w:val="0"/>
                <w:color w:val="000000" w:themeColor="text1"/>
                <w:spacing w:val="0"/>
                <w:sz w:val="21"/>
                <w:szCs w:val="21"/>
                <w:shd w:val="clear" w:fill="FFFFFF"/>
                <w14:textFill>
                  <w14:solidFill>
                    <w14:schemeClr w14:val="tx1"/>
                  </w14:solidFill>
                </w14:textFill>
              </w:rPr>
              <w:t xml:space="preserve"> 省级人民政府渔业行政主管部门负责本行政区域内除国务院对审批机关另有规定的国家重点保护水生野生动物或其制品利用特许审批；县级以上地方人民政府渔业行政主管部门负责本行政区域内水生野生动物或其制品特许申请的审核。</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21</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国家二级保护水生野生动物猎捕审核</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320" w:lineRule="exact"/>
              <w:rPr>
                <w:rFonts w:ascii="宋体" w:cs="宋体"/>
                <w:color w:val="000000" w:themeColor="text1"/>
                <w:sz w:val="22"/>
                <w:szCs w:val="22"/>
                <w14:textFill>
                  <w14:solidFill>
                    <w14:schemeClr w14:val="tx1"/>
                  </w14:solidFill>
                </w14:textFill>
              </w:rPr>
            </w:pPr>
            <w:r>
              <w:rPr>
                <w:rFonts w:ascii="微软雅黑" w:hAnsi="微软雅黑" w:eastAsia="微软雅黑" w:cs="微软雅黑"/>
                <w:i w:val="0"/>
                <w:caps w:val="0"/>
                <w:color w:val="000000" w:themeColor="text1"/>
                <w:spacing w:val="0"/>
                <w:sz w:val="27"/>
                <w:szCs w:val="27"/>
                <w:shd w:val="clear" w:fill="FFFFFF"/>
                <w14:textFill>
                  <w14:solidFill>
                    <w14:schemeClr w14:val="tx1"/>
                  </w14:solidFill>
                </w14:textFill>
              </w:rPr>
              <w:t>《中华人民共和国野生动物保护法》第七条</w:t>
            </w:r>
            <w:r>
              <w:rPr>
                <w:rFonts w:hint="eastAsia" w:ascii="微软雅黑" w:hAnsi="微软雅黑" w:eastAsia="微软雅黑" w:cs="微软雅黑"/>
                <w:i w:val="0"/>
                <w:caps w:val="0"/>
                <w:color w:val="000000" w:themeColor="text1"/>
                <w:spacing w:val="0"/>
                <w:sz w:val="27"/>
                <w:szCs w:val="27"/>
                <w:shd w:val="clear" w:fill="FFFFFF"/>
                <w:lang w:val="en-US" w:eastAsia="zh-CN"/>
                <w14:textFill>
                  <w14:solidFill>
                    <w14:schemeClr w14:val="tx1"/>
                  </w14:solidFill>
                </w14:textFill>
              </w:rPr>
              <w:t>......</w:t>
            </w:r>
            <w:r>
              <w:rPr>
                <w:rFonts w:ascii="微软雅黑" w:hAnsi="微软雅黑" w:eastAsia="微软雅黑" w:cs="微软雅黑"/>
                <w:i w:val="0"/>
                <w:caps w:val="0"/>
                <w:color w:val="000000" w:themeColor="text1"/>
                <w:spacing w:val="0"/>
                <w:sz w:val="27"/>
                <w:szCs w:val="27"/>
                <w:shd w:val="clear" w:fill="FFFFFF"/>
                <w14:textFill>
                  <w14:solidFill>
                    <w14:schemeClr w14:val="tx1"/>
                  </w14:solidFill>
                </w14:textFill>
              </w:rPr>
              <w:t>县级以上地方人民政府林业、渔业主管部门分别主管本行政区域内陆生、水生野生动物保护工作。第二十五条：</w:t>
            </w:r>
            <w:r>
              <w:rPr>
                <w:rFonts w:hint="eastAsia" w:ascii="微软雅黑" w:hAnsi="微软雅黑" w:eastAsia="微软雅黑" w:cs="微软雅黑"/>
                <w:i w:val="0"/>
                <w:caps w:val="0"/>
                <w:color w:val="000000" w:themeColor="text1"/>
                <w:spacing w:val="0"/>
                <w:sz w:val="27"/>
                <w:szCs w:val="27"/>
                <w:shd w:val="clear" w:fill="FFFFFF"/>
                <w:lang w:val="en-US" w:eastAsia="zh-CN"/>
                <w14:textFill>
                  <w14:solidFill>
                    <w14:schemeClr w14:val="tx1"/>
                  </w14:solidFill>
                </w14:textFill>
              </w:rPr>
              <w:t>......</w:t>
            </w:r>
            <w:r>
              <w:rPr>
                <w:rFonts w:ascii="微软雅黑" w:hAnsi="微软雅黑" w:eastAsia="微软雅黑" w:cs="微软雅黑"/>
                <w:i w:val="0"/>
                <w:caps w:val="0"/>
                <w:color w:val="000000" w:themeColor="text1"/>
                <w:spacing w:val="0"/>
                <w:sz w:val="27"/>
                <w:szCs w:val="27"/>
                <w:shd w:val="clear" w:fill="FFFFFF"/>
                <w14:textFill>
                  <w14:solidFill>
                    <w14:schemeClr w14:val="tx1"/>
                  </w14:solidFill>
                </w14:textFill>
              </w:rPr>
              <w:t xml:space="preserve"> 《中华人民共和国水生野生动物利用特许办法》第三条 </w:t>
            </w:r>
            <w:r>
              <w:rPr>
                <w:rFonts w:hint="eastAsia" w:ascii="微软雅黑" w:hAnsi="微软雅黑" w:eastAsia="微软雅黑" w:cs="微软雅黑"/>
                <w:i w:val="0"/>
                <w:caps w:val="0"/>
                <w:color w:val="000000" w:themeColor="text1"/>
                <w:spacing w:val="0"/>
                <w:sz w:val="27"/>
                <w:szCs w:val="27"/>
                <w:shd w:val="clear" w:fill="FFFFFF"/>
                <w:lang w:val="en-US" w:eastAsia="zh-CN"/>
                <w14:textFill>
                  <w14:solidFill>
                    <w14:schemeClr w14:val="tx1"/>
                  </w14:solidFill>
                </w14:textFill>
              </w:rPr>
              <w:t>......</w:t>
            </w:r>
            <w:r>
              <w:rPr>
                <w:rFonts w:ascii="微软雅黑" w:hAnsi="微软雅黑" w:eastAsia="微软雅黑" w:cs="微软雅黑"/>
                <w:i w:val="0"/>
                <w:caps w:val="0"/>
                <w:color w:val="000000" w:themeColor="text1"/>
                <w:spacing w:val="0"/>
                <w:sz w:val="27"/>
                <w:szCs w:val="27"/>
                <w:shd w:val="clear" w:fill="FFFFFF"/>
                <w14:textFill>
                  <w14:solidFill>
                    <w14:schemeClr w14:val="tx1"/>
                  </w14:solidFill>
                </w14:textFill>
              </w:rPr>
              <w:t xml:space="preserve"> 县级以上地方人民政府渔业行政主管部门负责本行政区域内水生野生动物或其制品特许申请的审核。</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22</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国家保护水生野生动物或其产品经营利用审核</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32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《中华人民共和国野生动物保护法》第七条：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第二十五条：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 xml:space="preserve">《中华人民共和国水生野生动物利用特许办法》第三条 </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县级以上地方人民政府渔业行政主管部门负责本行政区域内水生野生动物或其制品特许申请的审核</w:t>
            </w:r>
            <w:r>
              <w:rPr>
                <w:rFonts w:ascii="微软雅黑" w:hAnsi="微软雅黑" w:eastAsia="微软雅黑" w:cs="微软雅黑"/>
                <w:i w:val="0"/>
                <w:caps w:val="0"/>
                <w:color w:val="000000" w:themeColor="text1"/>
                <w:spacing w:val="0"/>
                <w:sz w:val="27"/>
                <w:szCs w:val="27"/>
                <w:shd w:val="clear" w:fill="FFFFFF"/>
                <w14:textFill>
                  <w14:solidFill>
                    <w14:schemeClr w14:val="tx1"/>
                  </w14:solidFill>
                </w14:textFill>
              </w:rPr>
              <w:t>。</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560" w:lineRule="exact"/>
              <w:rPr>
                <w:rFonts w:hint="eastAsia" w:ascii="宋体" w:hAnsi="宋体" w:cs="宋体"/>
                <w:color w:val="000000" w:themeColor="text1"/>
                <w:sz w:val="22"/>
                <w:szCs w:val="22"/>
                <w14:textFill>
                  <w14:solidFill>
                    <w14:schemeClr w14:val="tx1"/>
                  </w14:solidFill>
                </w14:textFill>
              </w:rPr>
            </w:pPr>
          </w:p>
          <w:p>
            <w:pPr>
              <w:spacing w:line="5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23</w:t>
            </w:r>
          </w:p>
          <w:p>
            <w:pPr>
              <w:spacing w:line="560" w:lineRule="exact"/>
              <w:rPr>
                <w:rFonts w:hint="eastAsia" w:ascii="宋体" w:hAnsi="宋体" w:cs="宋体"/>
                <w:color w:val="000000" w:themeColor="text1"/>
                <w:sz w:val="22"/>
                <w:szCs w:val="22"/>
                <w14:textFill>
                  <w14:solidFill>
                    <w14:schemeClr w14:val="tx1"/>
                  </w14:solidFill>
                </w14:textFill>
              </w:rPr>
            </w:pPr>
          </w:p>
          <w:p>
            <w:pPr>
              <w:spacing w:line="560" w:lineRule="exact"/>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5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省重点保护水生野生动物人工繁育许可</w:t>
            </w:r>
          </w:p>
          <w:p>
            <w:pPr>
              <w:spacing w:line="560" w:lineRule="exact"/>
              <w:rPr>
                <w:rFonts w:hint="eastAsia" w:ascii="宋体" w:hAnsi="宋体" w:cs="宋体"/>
                <w:color w:val="000000" w:themeColor="text1"/>
                <w:sz w:val="22"/>
                <w:szCs w:val="22"/>
                <w14:textFill>
                  <w14:solidFill>
                    <w14:schemeClr w14:val="tx1"/>
                  </w14:solidFill>
                </w14:textFill>
              </w:rPr>
            </w:pPr>
          </w:p>
          <w:p>
            <w:pPr>
              <w:spacing w:line="560" w:lineRule="exact"/>
              <w:rPr>
                <w:rFonts w:hint="eastAsia" w:ascii="宋体" w:hAnsi="宋体" w:cs="宋体"/>
                <w:color w:val="000000" w:themeColor="text1"/>
                <w:sz w:val="22"/>
                <w:szCs w:val="22"/>
                <w14:textFill>
                  <w14:solidFill>
                    <w14:schemeClr w14:val="tx1"/>
                  </w14:solidFill>
                </w14:textFill>
              </w:rPr>
            </w:pPr>
          </w:p>
          <w:p>
            <w:pPr>
              <w:spacing w:line="560" w:lineRule="exact"/>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《中华人民共和国野生动物保护法》第四十一条地方重点保护野生动物和其他非国家重点保护野生动物的管理办法，由省、自治区、直辖市人民代表大会或者其常务委员会制定。 《河南省实施&lt;中华人民共和国野生动物保护法&gt;办法》，第二十条第二款人工繁育省重点保护野生动物和国家保护的有益的或者有重要经济价值、科学研究价值的陆生野生动物的，应当持有县（市、区）野生动物行政主管部门核发的人工繁育许可证。</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24</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省重点保护水生野生动物及产品经营利用许可</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《中华人民共和国野生动物保护法》第四十一条地方重点保护野生动物和其他非国家重点保护野生动物的管理办法，由省、自治区、直辖市人民代表大会或者其常务委员会制定。 《河南省实施&lt;中华人民共和国野生动物保护法&gt;办法》 第二十条第二款人工繁育省重点保护野生动物和国家保护的有益的或者有重要经济价值、科学研究价值的陆生野生动物的，应当持有县（市、区）野生动物行政主管部门核发的人工繁育许可证。</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25</w:t>
            </w: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采集国家二级保护野生植物（农业类）审核</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野生植物保护条例》（1996年9月30日国务院令第204号）第十六条：采集国家二级保护野生植物的，必须经采集地的县级人民政府野生植物行政主管部门签署意见后，向省、自治区、直辖市人民政府野生植物行政主管部门或者其授权的机构申请采集证。</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hint="eastAsia" w:ascii="宋体" w:hAnsi="宋体" w:cs="宋体"/>
                <w:color w:val="000000" w:themeColor="text1"/>
                <w:sz w:val="22"/>
                <w:szCs w:val="22"/>
                <w:lang w:val="en-US" w:eastAsia="zh-CN"/>
                <w14:textFill>
                  <w14:solidFill>
                    <w14:schemeClr w14:val="tx1"/>
                  </w14:solidFill>
                </w14:textFill>
              </w:rPr>
              <w:t xml:space="preserve">13949568685  </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spacing w:line="400" w:lineRule="exact"/>
        <w:rPr>
          <w:rFonts w:ascii="黑体" w:hAnsi="黑体" w:eastAsia="黑体" w:cs="黑体"/>
          <w:color w:val="000000" w:themeColor="text1"/>
          <w:sz w:val="32"/>
          <w:szCs w:val="32"/>
          <w14:textFill>
            <w14:solidFill>
              <w14:schemeClr w14:val="tx1"/>
            </w14:solidFill>
          </w14:textFill>
        </w:rPr>
      </w:pPr>
    </w:p>
    <w:p>
      <w:pPr>
        <w:spacing w:line="400" w:lineRule="exact"/>
        <w:rPr>
          <w:rFonts w:ascii="黑体" w:hAnsi="黑体" w:eastAsia="黑体" w:cs="黑体"/>
          <w:color w:val="000000" w:themeColor="text1"/>
          <w:sz w:val="32"/>
          <w:szCs w:val="32"/>
          <w14:textFill>
            <w14:solidFill>
              <w14:schemeClr w14:val="tx1"/>
            </w14:solidFill>
          </w14:textFill>
        </w:rPr>
      </w:pPr>
    </w:p>
    <w:p>
      <w:pPr>
        <w:spacing w:line="400" w:lineRule="exact"/>
        <w:rPr>
          <w:rFonts w:ascii="黑体" w:hAnsi="黑体" w:eastAsia="黑体" w:cs="黑体"/>
          <w:color w:val="000000" w:themeColor="text1"/>
          <w:sz w:val="32"/>
          <w:szCs w:val="32"/>
          <w14:textFill>
            <w14:solidFill>
              <w14:schemeClr w14:val="tx1"/>
            </w14:solidFill>
          </w14:textFill>
        </w:rPr>
      </w:pPr>
    </w:p>
    <w:p>
      <w:pPr>
        <w:spacing w:line="400" w:lineRule="exact"/>
        <w:rPr>
          <w:rFonts w:ascii="黑体" w:hAnsi="黑体" w:eastAsia="黑体" w:cs="黑体"/>
          <w:color w:val="000000" w:themeColor="text1"/>
          <w:sz w:val="32"/>
          <w:szCs w:val="32"/>
          <w14:textFill>
            <w14:solidFill>
              <w14:schemeClr w14:val="tx1"/>
            </w14:solidFill>
          </w14:textFill>
        </w:rPr>
      </w:pPr>
    </w:p>
    <w:p>
      <w:pPr>
        <w:spacing w:line="400" w:lineRule="exact"/>
        <w:rPr>
          <w:rFonts w:ascii="黑体" w:hAnsi="黑体" w:eastAsia="黑体" w:cs="黑体"/>
          <w:color w:val="000000" w:themeColor="text1"/>
          <w:sz w:val="32"/>
          <w:szCs w:val="32"/>
          <w14:textFill>
            <w14:solidFill>
              <w14:schemeClr w14:val="tx1"/>
            </w14:solidFill>
          </w14:textFill>
        </w:rPr>
      </w:pPr>
    </w:p>
    <w:p>
      <w:pPr>
        <w:spacing w:line="400" w:lineRule="exact"/>
        <w:rPr>
          <w:rFonts w:ascii="黑体" w:hAnsi="黑体" w:eastAsia="黑体" w:cs="黑体"/>
          <w:color w:val="000000" w:themeColor="text1"/>
          <w:sz w:val="32"/>
          <w:szCs w:val="32"/>
          <w14:textFill>
            <w14:solidFill>
              <w14:schemeClr w14:val="tx1"/>
            </w14:solidFill>
          </w14:textFill>
        </w:rPr>
      </w:pPr>
    </w:p>
    <w:p>
      <w:pPr>
        <w:widowControl/>
        <w:spacing w:line="4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400" w:lineRule="exact"/>
        <w:jc w:val="left"/>
        <w:rPr>
          <w:b/>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职权类别：行政许可</w:t>
      </w:r>
    </w:p>
    <w:tbl>
      <w:tblPr>
        <w:tblStyle w:val="5"/>
        <w:tblW w:w="141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97"/>
        <w:gridCol w:w="897"/>
        <w:gridCol w:w="4510"/>
        <w:gridCol w:w="675"/>
        <w:gridCol w:w="2895"/>
        <w:gridCol w:w="867"/>
        <w:gridCol w:w="779"/>
        <w:gridCol w:w="72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40"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897"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职权名称</w:t>
            </w:r>
          </w:p>
        </w:tc>
        <w:tc>
          <w:tcPr>
            <w:tcW w:w="897"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实施机关</w:t>
            </w:r>
          </w:p>
        </w:tc>
        <w:tc>
          <w:tcPr>
            <w:tcW w:w="4510"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实施依据</w:t>
            </w:r>
          </w:p>
        </w:tc>
        <w:tc>
          <w:tcPr>
            <w:tcW w:w="675"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办理环节</w:t>
            </w:r>
          </w:p>
        </w:tc>
        <w:tc>
          <w:tcPr>
            <w:tcW w:w="2895"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责任事项</w:t>
            </w:r>
          </w:p>
        </w:tc>
        <w:tc>
          <w:tcPr>
            <w:tcW w:w="867"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责任股室</w:t>
            </w:r>
          </w:p>
        </w:tc>
        <w:tc>
          <w:tcPr>
            <w:tcW w:w="779"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承诺期限</w:t>
            </w:r>
          </w:p>
        </w:tc>
        <w:tc>
          <w:tcPr>
            <w:tcW w:w="720"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法定时间</w:t>
            </w:r>
          </w:p>
        </w:tc>
        <w:tc>
          <w:tcPr>
            <w:tcW w:w="1414" w:type="dxa"/>
          </w:tcPr>
          <w:p>
            <w:pPr>
              <w:spacing w:line="3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Merge w:val="restart"/>
          </w:tcPr>
          <w:p>
            <w:pPr>
              <w:spacing w:line="360" w:lineRule="exact"/>
              <w:jc w:val="left"/>
              <w:rPr>
                <w:color w:val="000000" w:themeColor="text1"/>
                <w:sz w:val="30"/>
                <w:szCs w:val="30"/>
                <w14:textFill>
                  <w14:solidFill>
                    <w14:schemeClr w14:val="tx1"/>
                  </w14:solidFill>
                </w14:textFill>
              </w:rPr>
            </w:pPr>
          </w:p>
          <w:p>
            <w:pPr>
              <w:spacing w:line="360" w:lineRule="exact"/>
              <w:jc w:val="left"/>
              <w:rPr>
                <w:color w:val="000000" w:themeColor="text1"/>
                <w:sz w:val="30"/>
                <w:szCs w:val="30"/>
                <w14:textFill>
                  <w14:solidFill>
                    <w14:schemeClr w14:val="tx1"/>
                  </w14:solidFill>
                </w14:textFill>
              </w:rPr>
            </w:pPr>
          </w:p>
          <w:p>
            <w:pPr>
              <w:spacing w:line="360" w:lineRule="exact"/>
              <w:jc w:val="left"/>
              <w:rPr>
                <w:color w:val="000000" w:themeColor="text1"/>
                <w:sz w:val="30"/>
                <w:szCs w:val="30"/>
                <w14:textFill>
                  <w14:solidFill>
                    <w14:schemeClr w14:val="tx1"/>
                  </w14:solidFill>
                </w14:textFill>
              </w:rPr>
            </w:pPr>
          </w:p>
          <w:p>
            <w:pPr>
              <w:spacing w:line="360" w:lineRule="exact"/>
              <w:jc w:val="left"/>
              <w:rPr>
                <w:color w:val="000000" w:themeColor="text1"/>
                <w:sz w:val="30"/>
                <w:szCs w:val="30"/>
                <w14:textFill>
                  <w14:solidFill>
                    <w14:schemeClr w14:val="tx1"/>
                  </w14:solidFill>
                </w14:textFill>
              </w:rPr>
            </w:pPr>
          </w:p>
          <w:p>
            <w:pPr>
              <w:spacing w:line="360" w:lineRule="exact"/>
              <w:jc w:val="left"/>
              <w:rPr>
                <w:color w:val="000000" w:themeColor="text1"/>
                <w:sz w:val="30"/>
                <w:szCs w:val="30"/>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eastAsia="宋体"/>
                <w:color w:val="000000" w:themeColor="text1"/>
                <w:sz w:val="30"/>
                <w:szCs w:val="30"/>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26</w:t>
            </w:r>
          </w:p>
        </w:tc>
        <w:tc>
          <w:tcPr>
            <w:tcW w:w="897" w:type="dxa"/>
            <w:vMerge w:val="restart"/>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农业植物及其产品调运检疫及植物检疫证书签发</w:t>
            </w:r>
          </w:p>
        </w:tc>
        <w:tc>
          <w:tcPr>
            <w:tcW w:w="897" w:type="dxa"/>
            <w:vMerge w:val="restart"/>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西平县农业农村局植保植检站</w:t>
            </w:r>
          </w:p>
        </w:tc>
        <w:tc>
          <w:tcPr>
            <w:tcW w:w="4510" w:type="dxa"/>
            <w:vMerge w:val="restart"/>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植物检疫条例》第三条：县级以上地方各级农业主管部门、林业主管部门所属的植物检疫机构，负责执行国家的植物检疫任务。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c>
          <w:tcPr>
            <w:tcW w:w="675" w:type="dxa"/>
          </w:tcPr>
          <w:p>
            <w:pPr>
              <w:spacing w:line="360" w:lineRule="exact"/>
              <w:jc w:val="left"/>
              <w:rPr>
                <w:color w:val="000000" w:themeColor="text1"/>
                <w:sz w:val="30"/>
                <w:szCs w:val="30"/>
                <w14:textFill>
                  <w14:solidFill>
                    <w14:schemeClr w14:val="tx1"/>
                  </w14:solidFill>
                </w14:textFill>
              </w:rPr>
            </w:pPr>
            <w:r>
              <w:rPr>
                <w:rFonts w:hint="eastAsia"/>
                <w:color w:val="000000" w:themeColor="text1"/>
                <w:sz w:val="18"/>
                <w:szCs w:val="18"/>
                <w14:textFill>
                  <w14:solidFill>
                    <w14:schemeClr w14:val="tx1"/>
                  </w14:solidFill>
                </w14:textFill>
              </w:rPr>
              <w:t>受理</w:t>
            </w:r>
          </w:p>
        </w:tc>
        <w:tc>
          <w:tcPr>
            <w:tcW w:w="2895" w:type="dxa"/>
          </w:tcPr>
          <w:p>
            <w:pPr>
              <w:spacing w:line="36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受理责任</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公示依法应当提交的材料</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一次性告知补正材料</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依法受理或不予受理</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不予受理应当告知理由</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w:t>
            </w:r>
          </w:p>
        </w:tc>
        <w:tc>
          <w:tcPr>
            <w:tcW w:w="867" w:type="dxa"/>
          </w:tcPr>
          <w:p>
            <w:pPr>
              <w:spacing w:line="360" w:lineRule="exact"/>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eastAsia="zh-CN"/>
                <w14:textFill>
                  <w14:solidFill>
                    <w14:schemeClr w14:val="tx1"/>
                  </w14:solidFill>
                </w14:textFill>
              </w:rPr>
              <w:t>植保站</w:t>
            </w:r>
          </w:p>
        </w:tc>
        <w:tc>
          <w:tcPr>
            <w:tcW w:w="779" w:type="dxa"/>
          </w:tcPr>
          <w:p>
            <w:pPr>
              <w:spacing w:line="360" w:lineRule="exact"/>
              <w:jc w:val="left"/>
              <w:rPr>
                <w:color w:val="000000" w:themeColor="text1"/>
                <w:sz w:val="30"/>
                <w:szCs w:val="30"/>
                <w14:textFill>
                  <w14:solidFill>
                    <w14:schemeClr w14:val="tx1"/>
                  </w14:solidFill>
                </w14:textFill>
              </w:rPr>
            </w:pPr>
          </w:p>
        </w:tc>
        <w:tc>
          <w:tcPr>
            <w:tcW w:w="720" w:type="dxa"/>
          </w:tcPr>
          <w:p>
            <w:pPr>
              <w:spacing w:line="360" w:lineRule="exact"/>
              <w:jc w:val="left"/>
              <w:rPr>
                <w:color w:val="000000" w:themeColor="text1"/>
                <w:sz w:val="30"/>
                <w:szCs w:val="30"/>
                <w14:textFill>
                  <w14:solidFill>
                    <w14:schemeClr w14:val="tx1"/>
                  </w14:solidFill>
                </w14:textFill>
              </w:rPr>
            </w:pPr>
          </w:p>
        </w:tc>
        <w:tc>
          <w:tcPr>
            <w:tcW w:w="1414" w:type="dxa"/>
            <w:vMerge w:val="restart"/>
          </w:tcPr>
          <w:p>
            <w:pPr>
              <w:spacing w:line="360" w:lineRule="exact"/>
              <w:jc w:val="left"/>
              <w:rPr>
                <w:rFonts w:hint="eastAsia"/>
                <w:color w:val="000000" w:themeColor="text1"/>
                <w:sz w:val="18"/>
                <w:szCs w:val="18"/>
                <w14:textFill>
                  <w14:solidFill>
                    <w14:schemeClr w14:val="tx1"/>
                  </w14:solidFill>
                </w14:textFill>
              </w:rPr>
            </w:pPr>
          </w:p>
          <w:p>
            <w:pPr>
              <w:spacing w:line="360" w:lineRule="exact"/>
              <w:jc w:val="left"/>
              <w:rPr>
                <w:rFonts w:hint="eastAsia"/>
                <w:color w:val="000000" w:themeColor="text1"/>
                <w:sz w:val="18"/>
                <w:szCs w:val="18"/>
                <w14:textFill>
                  <w14:solidFill>
                    <w14:schemeClr w14:val="tx1"/>
                  </w14:solidFill>
                </w14:textFill>
              </w:rPr>
            </w:pPr>
          </w:p>
          <w:p>
            <w:pPr>
              <w:spacing w:line="360" w:lineRule="exact"/>
              <w:jc w:val="left"/>
              <w:rPr>
                <w:color w:val="000000" w:themeColor="text1"/>
                <w14:textFill>
                  <w14:solidFill>
                    <w14:schemeClr w14:val="tx1"/>
                  </w14:solidFill>
                </w14:textFill>
              </w:rPr>
            </w:pPr>
            <w:r>
              <w:rPr>
                <w:rFonts w:hint="eastAsia"/>
                <w:color w:val="000000" w:themeColor="text1"/>
                <w:sz w:val="18"/>
                <w:szCs w:val="18"/>
                <w14:textFill>
                  <w14:solidFill>
                    <w14:schemeClr w14:val="tx1"/>
                  </w14:solidFill>
                </w14:textFill>
              </w:rPr>
              <w:t>不</w:t>
            </w:r>
            <w:r>
              <w:rPr>
                <w:rFonts w:hint="eastAsia"/>
                <w:color w:val="000000" w:themeColor="text1"/>
                <w:sz w:val="18"/>
                <w:szCs w:val="18"/>
                <w:lang w:eastAsia="zh-CN"/>
                <w14:textFill>
                  <w14:solidFill>
                    <w14:schemeClr w14:val="tx1"/>
                  </w14:solidFill>
                </w14:textFill>
              </w:rPr>
              <w:t>涉及</w:t>
            </w:r>
            <w:r>
              <w:rPr>
                <w:rFonts w:hint="eastAsia"/>
                <w:color w:val="000000" w:themeColor="text1"/>
                <w:sz w:val="18"/>
                <w:szCs w:val="18"/>
                <w14:textFill>
                  <w14:solidFill>
                    <w14:schemeClr w14:val="tx1"/>
                  </w14:solidFill>
                </w14:textFill>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4510" w:type="dxa"/>
            <w:vMerge w:val="continue"/>
          </w:tcPr>
          <w:p>
            <w:pPr>
              <w:spacing w:line="360" w:lineRule="exact"/>
              <w:rPr>
                <w:color w:val="000000" w:themeColor="text1"/>
                <w:sz w:val="18"/>
                <w:szCs w:val="18"/>
                <w14:textFill>
                  <w14:solidFill>
                    <w14:schemeClr w14:val="tx1"/>
                  </w14:solidFill>
                </w14:textFill>
              </w:rPr>
            </w:pPr>
          </w:p>
        </w:tc>
        <w:tc>
          <w:tcPr>
            <w:tcW w:w="675" w:type="dxa"/>
          </w:tcPr>
          <w:p>
            <w:pPr>
              <w:spacing w:line="360" w:lineRule="exact"/>
              <w:jc w:val="left"/>
              <w:rPr>
                <w:color w:val="000000" w:themeColor="text1"/>
                <w:sz w:val="30"/>
                <w:szCs w:val="30"/>
                <w14:textFill>
                  <w14:solidFill>
                    <w14:schemeClr w14:val="tx1"/>
                  </w14:solidFill>
                </w14:textFill>
              </w:rPr>
            </w:pPr>
            <w:r>
              <w:rPr>
                <w:rFonts w:hint="eastAsia"/>
                <w:color w:val="000000" w:themeColor="text1"/>
                <w:sz w:val="18"/>
                <w:szCs w:val="18"/>
                <w14:textFill>
                  <w14:solidFill>
                    <w14:schemeClr w14:val="tx1"/>
                  </w14:solidFill>
                </w14:textFill>
              </w:rPr>
              <w:t>审查</w:t>
            </w:r>
          </w:p>
        </w:tc>
        <w:tc>
          <w:tcPr>
            <w:tcW w:w="2895" w:type="dxa"/>
          </w:tcPr>
          <w:p>
            <w:pPr>
              <w:spacing w:line="36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审查责任</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对申请材料进行预审、提出预审意见，实地考察。</w:t>
            </w:r>
          </w:p>
        </w:tc>
        <w:tc>
          <w:tcPr>
            <w:tcW w:w="867" w:type="dxa"/>
            <w:vAlign w:val="top"/>
          </w:tcPr>
          <w:p>
            <w:pPr>
              <w:spacing w:line="360" w:lineRule="exact"/>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植保站</w:t>
            </w:r>
          </w:p>
        </w:tc>
        <w:tc>
          <w:tcPr>
            <w:tcW w:w="779" w:type="dxa"/>
          </w:tcPr>
          <w:p>
            <w:pPr>
              <w:spacing w:line="360" w:lineRule="exact"/>
              <w:jc w:val="left"/>
              <w:rPr>
                <w:color w:val="000000" w:themeColor="text1"/>
                <w:sz w:val="30"/>
                <w:szCs w:val="30"/>
                <w14:textFill>
                  <w14:solidFill>
                    <w14:schemeClr w14:val="tx1"/>
                  </w14:solidFill>
                </w14:textFill>
              </w:rPr>
            </w:pPr>
          </w:p>
        </w:tc>
        <w:tc>
          <w:tcPr>
            <w:tcW w:w="720" w:type="dxa"/>
          </w:tcPr>
          <w:p>
            <w:pPr>
              <w:spacing w:line="360" w:lineRule="exact"/>
              <w:jc w:val="left"/>
              <w:rPr>
                <w:color w:val="000000" w:themeColor="text1"/>
                <w:sz w:val="30"/>
                <w:szCs w:val="30"/>
                <w14:textFill>
                  <w14:solidFill>
                    <w14:schemeClr w14:val="tx1"/>
                  </w14:solidFill>
                </w14:textFill>
              </w:rPr>
            </w:pPr>
          </w:p>
        </w:tc>
        <w:tc>
          <w:tcPr>
            <w:tcW w:w="1414" w:type="dxa"/>
            <w:vMerge w:val="continue"/>
          </w:tcPr>
          <w:p>
            <w:pPr>
              <w:spacing w:line="360" w:lineRule="exact"/>
              <w:jc w:val="left"/>
              <w:rPr>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540"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4510" w:type="dxa"/>
            <w:vMerge w:val="continue"/>
          </w:tcPr>
          <w:p>
            <w:pPr>
              <w:spacing w:line="360" w:lineRule="exact"/>
              <w:rPr>
                <w:color w:val="000000" w:themeColor="text1"/>
                <w:sz w:val="18"/>
                <w:szCs w:val="18"/>
                <w14:textFill>
                  <w14:solidFill>
                    <w14:schemeClr w14:val="tx1"/>
                  </w14:solidFill>
                </w14:textFill>
              </w:rPr>
            </w:pPr>
          </w:p>
        </w:tc>
        <w:tc>
          <w:tcPr>
            <w:tcW w:w="675" w:type="dxa"/>
          </w:tcPr>
          <w:p>
            <w:pPr>
              <w:spacing w:line="360" w:lineRule="exact"/>
              <w:jc w:val="left"/>
              <w:rPr>
                <w:color w:val="000000" w:themeColor="text1"/>
                <w:sz w:val="30"/>
                <w:szCs w:val="30"/>
                <w14:textFill>
                  <w14:solidFill>
                    <w14:schemeClr w14:val="tx1"/>
                  </w14:solidFill>
                </w14:textFill>
              </w:rPr>
            </w:pPr>
            <w:r>
              <w:rPr>
                <w:rFonts w:hint="eastAsia"/>
                <w:color w:val="000000" w:themeColor="text1"/>
                <w:sz w:val="18"/>
                <w:szCs w:val="18"/>
                <w14:textFill>
                  <w14:solidFill>
                    <w14:schemeClr w14:val="tx1"/>
                  </w14:solidFill>
                </w14:textFill>
              </w:rPr>
              <w:t>决定</w:t>
            </w:r>
          </w:p>
        </w:tc>
        <w:tc>
          <w:tcPr>
            <w:tcW w:w="2895" w:type="dxa"/>
          </w:tcPr>
          <w:p>
            <w:pPr>
              <w:spacing w:line="36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决定责任</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作出受理或者不予受理决定，法定告知。</w:t>
            </w:r>
          </w:p>
        </w:tc>
        <w:tc>
          <w:tcPr>
            <w:tcW w:w="867" w:type="dxa"/>
            <w:vAlign w:val="top"/>
          </w:tcPr>
          <w:p>
            <w:pPr>
              <w:spacing w:line="360" w:lineRule="exact"/>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植保站</w:t>
            </w:r>
          </w:p>
        </w:tc>
        <w:tc>
          <w:tcPr>
            <w:tcW w:w="779" w:type="dxa"/>
          </w:tcPr>
          <w:p>
            <w:pPr>
              <w:spacing w:line="360" w:lineRule="exact"/>
              <w:jc w:val="left"/>
              <w:rPr>
                <w:color w:val="000000" w:themeColor="text1"/>
                <w:sz w:val="30"/>
                <w:szCs w:val="30"/>
                <w14:textFill>
                  <w14:solidFill>
                    <w14:schemeClr w14:val="tx1"/>
                  </w14:solidFill>
                </w14:textFill>
              </w:rPr>
            </w:pPr>
          </w:p>
        </w:tc>
        <w:tc>
          <w:tcPr>
            <w:tcW w:w="720" w:type="dxa"/>
          </w:tcPr>
          <w:p>
            <w:pPr>
              <w:spacing w:line="360" w:lineRule="exact"/>
              <w:jc w:val="left"/>
              <w:rPr>
                <w:color w:val="000000" w:themeColor="text1"/>
                <w:sz w:val="30"/>
                <w:szCs w:val="30"/>
                <w14:textFill>
                  <w14:solidFill>
                    <w14:schemeClr w14:val="tx1"/>
                  </w14:solidFill>
                </w14:textFill>
              </w:rPr>
            </w:pPr>
          </w:p>
        </w:tc>
        <w:tc>
          <w:tcPr>
            <w:tcW w:w="1414" w:type="dxa"/>
            <w:vMerge w:val="continue"/>
          </w:tcPr>
          <w:p>
            <w:pPr>
              <w:spacing w:line="360" w:lineRule="exact"/>
              <w:jc w:val="left"/>
              <w:rPr>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540"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4510" w:type="dxa"/>
            <w:vMerge w:val="continue"/>
          </w:tcPr>
          <w:p>
            <w:pPr>
              <w:spacing w:line="360" w:lineRule="exact"/>
              <w:rPr>
                <w:color w:val="000000" w:themeColor="text1"/>
                <w:sz w:val="18"/>
                <w:szCs w:val="18"/>
                <w14:textFill>
                  <w14:solidFill>
                    <w14:schemeClr w14:val="tx1"/>
                  </w14:solidFill>
                </w14:textFill>
              </w:rPr>
            </w:pPr>
          </w:p>
        </w:tc>
        <w:tc>
          <w:tcPr>
            <w:tcW w:w="675" w:type="dxa"/>
          </w:tcPr>
          <w:p>
            <w:pPr>
              <w:spacing w:line="360" w:lineRule="exact"/>
              <w:jc w:val="left"/>
              <w:rPr>
                <w:color w:val="000000" w:themeColor="text1"/>
                <w:sz w:val="30"/>
                <w:szCs w:val="30"/>
                <w14:textFill>
                  <w14:solidFill>
                    <w14:schemeClr w14:val="tx1"/>
                  </w14:solidFill>
                </w14:textFill>
              </w:rPr>
            </w:pPr>
            <w:r>
              <w:rPr>
                <w:rFonts w:hint="eastAsia"/>
                <w:color w:val="000000" w:themeColor="text1"/>
                <w:sz w:val="18"/>
                <w:szCs w:val="18"/>
                <w14:textFill>
                  <w14:solidFill>
                    <w14:schemeClr w14:val="tx1"/>
                  </w14:solidFill>
                </w14:textFill>
              </w:rPr>
              <w:t>送达</w:t>
            </w:r>
          </w:p>
        </w:tc>
        <w:tc>
          <w:tcPr>
            <w:tcW w:w="2895" w:type="dxa"/>
          </w:tcPr>
          <w:p>
            <w:pPr>
              <w:spacing w:line="360" w:lineRule="exact"/>
              <w:jc w:val="left"/>
              <w:rPr>
                <w:color w:val="000000" w:themeColor="text1"/>
                <w:sz w:val="30"/>
                <w:szCs w:val="30"/>
                <w14:textFill>
                  <w14:solidFill>
                    <w14:schemeClr w14:val="tx1"/>
                  </w14:solidFill>
                </w14:textFill>
              </w:rPr>
            </w:pPr>
            <w:r>
              <w:rPr>
                <w:rFonts w:hint="eastAsia"/>
                <w:color w:val="000000" w:themeColor="text1"/>
                <w:sz w:val="18"/>
                <w:szCs w:val="18"/>
                <w14:textFill>
                  <w14:solidFill>
                    <w14:schemeClr w14:val="tx1"/>
                  </w14:solidFill>
                </w14:textFill>
              </w:rPr>
              <w:t>送达责任</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准予许可的颁发《植物检疫证书（调运）》。</w:t>
            </w:r>
          </w:p>
        </w:tc>
        <w:tc>
          <w:tcPr>
            <w:tcW w:w="867" w:type="dxa"/>
            <w:vAlign w:val="top"/>
          </w:tcPr>
          <w:p>
            <w:pPr>
              <w:spacing w:line="360" w:lineRule="exact"/>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植保站</w:t>
            </w:r>
          </w:p>
        </w:tc>
        <w:tc>
          <w:tcPr>
            <w:tcW w:w="779" w:type="dxa"/>
          </w:tcPr>
          <w:p>
            <w:pPr>
              <w:spacing w:line="360" w:lineRule="exact"/>
              <w:jc w:val="left"/>
              <w:rPr>
                <w:rFonts w:hint="eastAsia" w:eastAsia="宋体"/>
                <w:color w:val="000000" w:themeColor="text1"/>
                <w:sz w:val="30"/>
                <w:szCs w:val="30"/>
                <w:lang w:eastAsia="zh-CN"/>
                <w14:textFill>
                  <w14:solidFill>
                    <w14:schemeClr w14:val="tx1"/>
                  </w14:solidFill>
                </w14:textFill>
              </w:rPr>
            </w:pPr>
          </w:p>
        </w:tc>
        <w:tc>
          <w:tcPr>
            <w:tcW w:w="720" w:type="dxa"/>
          </w:tcPr>
          <w:p>
            <w:pPr>
              <w:spacing w:line="360" w:lineRule="exact"/>
              <w:jc w:val="left"/>
              <w:rPr>
                <w:rFonts w:hint="default" w:eastAsia="宋体"/>
                <w:color w:val="000000" w:themeColor="text1"/>
                <w:sz w:val="30"/>
                <w:szCs w:val="30"/>
                <w:lang w:val="en-US" w:eastAsia="zh-CN"/>
                <w14:textFill>
                  <w14:solidFill>
                    <w14:schemeClr w14:val="tx1"/>
                  </w14:solidFill>
                </w14:textFill>
              </w:rPr>
            </w:pPr>
          </w:p>
        </w:tc>
        <w:tc>
          <w:tcPr>
            <w:tcW w:w="1414" w:type="dxa"/>
            <w:vMerge w:val="continue"/>
          </w:tcPr>
          <w:p>
            <w:pPr>
              <w:spacing w:line="360" w:lineRule="exact"/>
              <w:jc w:val="left"/>
              <w:rPr>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trPr>
        <w:tc>
          <w:tcPr>
            <w:tcW w:w="540"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4510" w:type="dxa"/>
            <w:vMerge w:val="continue"/>
          </w:tcPr>
          <w:p>
            <w:pPr>
              <w:spacing w:line="360" w:lineRule="exact"/>
              <w:rPr>
                <w:color w:val="000000" w:themeColor="text1"/>
                <w:sz w:val="18"/>
                <w:szCs w:val="18"/>
                <w14:textFill>
                  <w14:solidFill>
                    <w14:schemeClr w14:val="tx1"/>
                  </w14:solidFill>
                </w14:textFill>
              </w:rPr>
            </w:pPr>
          </w:p>
        </w:tc>
        <w:tc>
          <w:tcPr>
            <w:tcW w:w="675" w:type="dxa"/>
          </w:tcPr>
          <w:p>
            <w:pPr>
              <w:spacing w:line="360" w:lineRule="exact"/>
              <w:jc w:val="left"/>
              <w:rPr>
                <w:color w:val="000000" w:themeColor="text1"/>
                <w:sz w:val="30"/>
                <w:szCs w:val="30"/>
                <w14:textFill>
                  <w14:solidFill>
                    <w14:schemeClr w14:val="tx1"/>
                  </w14:solidFill>
                </w14:textFill>
              </w:rPr>
            </w:pPr>
            <w:r>
              <w:rPr>
                <w:rFonts w:hint="eastAsia"/>
                <w:color w:val="000000" w:themeColor="text1"/>
                <w:sz w:val="18"/>
                <w:szCs w:val="18"/>
                <w14:textFill>
                  <w14:solidFill>
                    <w14:schemeClr w14:val="tx1"/>
                  </w14:solidFill>
                </w14:textFill>
              </w:rPr>
              <w:t>事后监管</w:t>
            </w:r>
          </w:p>
        </w:tc>
        <w:tc>
          <w:tcPr>
            <w:tcW w:w="2895" w:type="dxa"/>
          </w:tcPr>
          <w:p>
            <w:pPr>
              <w:spacing w:line="360" w:lineRule="exact"/>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事后监管</w:t>
            </w:r>
            <w:r>
              <w:rPr>
                <w:color w:val="000000" w:themeColor="text1"/>
                <w:sz w:val="18"/>
                <w:szCs w:val="18"/>
                <w14:textFill>
                  <w14:solidFill>
                    <w14:schemeClr w14:val="tx1"/>
                  </w14:solidFill>
                </w14:textFill>
              </w:rPr>
              <w:t>:</w:t>
            </w:r>
            <w:r>
              <w:rPr>
                <w:rFonts w:hint="eastAsia"/>
                <w:color w:val="000000" w:themeColor="text1"/>
                <w:sz w:val="18"/>
                <w:szCs w:val="18"/>
                <w14:textFill>
                  <w14:solidFill>
                    <w14:schemeClr w14:val="tx1"/>
                  </w14:solidFill>
                </w14:textFill>
              </w:rPr>
              <w:t>通过询问情况、查阅资料等方式开展定期和不定期检查，根据检查情况，依法采取相关处置措施。</w:t>
            </w:r>
          </w:p>
        </w:tc>
        <w:tc>
          <w:tcPr>
            <w:tcW w:w="867" w:type="dxa"/>
            <w:vAlign w:val="top"/>
          </w:tcPr>
          <w:p>
            <w:pPr>
              <w:spacing w:line="360" w:lineRule="exact"/>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植保站</w:t>
            </w:r>
          </w:p>
        </w:tc>
        <w:tc>
          <w:tcPr>
            <w:tcW w:w="779" w:type="dxa"/>
          </w:tcPr>
          <w:p>
            <w:pPr>
              <w:spacing w:line="360" w:lineRule="exact"/>
              <w:jc w:val="left"/>
              <w:rPr>
                <w:color w:val="000000" w:themeColor="text1"/>
                <w:sz w:val="30"/>
                <w:szCs w:val="30"/>
                <w14:textFill>
                  <w14:solidFill>
                    <w14:schemeClr w14:val="tx1"/>
                  </w14:solidFill>
                </w14:textFill>
              </w:rPr>
            </w:pPr>
          </w:p>
        </w:tc>
        <w:tc>
          <w:tcPr>
            <w:tcW w:w="720" w:type="dxa"/>
          </w:tcPr>
          <w:p>
            <w:pPr>
              <w:spacing w:line="360" w:lineRule="exact"/>
              <w:jc w:val="left"/>
              <w:rPr>
                <w:color w:val="000000" w:themeColor="text1"/>
                <w:sz w:val="30"/>
                <w:szCs w:val="30"/>
                <w14:textFill>
                  <w14:solidFill>
                    <w14:schemeClr w14:val="tx1"/>
                  </w14:solidFill>
                </w14:textFill>
              </w:rPr>
            </w:pPr>
          </w:p>
        </w:tc>
        <w:tc>
          <w:tcPr>
            <w:tcW w:w="1414" w:type="dxa"/>
            <w:vMerge w:val="continue"/>
          </w:tcPr>
          <w:p>
            <w:pPr>
              <w:spacing w:line="360" w:lineRule="exact"/>
              <w:jc w:val="left"/>
              <w:rPr>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5" w:hRule="atLeast"/>
        </w:trPr>
        <w:tc>
          <w:tcPr>
            <w:tcW w:w="540"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897" w:type="dxa"/>
            <w:vMerge w:val="continue"/>
          </w:tcPr>
          <w:p>
            <w:pPr>
              <w:spacing w:line="360" w:lineRule="exact"/>
              <w:jc w:val="left"/>
              <w:rPr>
                <w:color w:val="000000" w:themeColor="text1"/>
                <w:sz w:val="30"/>
                <w:szCs w:val="30"/>
                <w14:textFill>
                  <w14:solidFill>
                    <w14:schemeClr w14:val="tx1"/>
                  </w14:solidFill>
                </w14:textFill>
              </w:rPr>
            </w:pPr>
          </w:p>
        </w:tc>
        <w:tc>
          <w:tcPr>
            <w:tcW w:w="4510" w:type="dxa"/>
            <w:vMerge w:val="continue"/>
          </w:tcPr>
          <w:p>
            <w:pPr>
              <w:spacing w:line="360" w:lineRule="exact"/>
              <w:rPr>
                <w:color w:val="000000" w:themeColor="text1"/>
                <w:sz w:val="18"/>
                <w:szCs w:val="18"/>
                <w14:textFill>
                  <w14:solidFill>
                    <w14:schemeClr w14:val="tx1"/>
                  </w14:solidFill>
                </w14:textFill>
              </w:rPr>
            </w:pPr>
          </w:p>
        </w:tc>
        <w:tc>
          <w:tcPr>
            <w:tcW w:w="675" w:type="dxa"/>
          </w:tcPr>
          <w:p>
            <w:pPr>
              <w:spacing w:line="360" w:lineRule="exact"/>
              <w:jc w:val="left"/>
              <w:rPr>
                <w:color w:val="000000" w:themeColor="text1"/>
                <w:sz w:val="30"/>
                <w:szCs w:val="30"/>
                <w14:textFill>
                  <w14:solidFill>
                    <w14:schemeClr w14:val="tx1"/>
                  </w14:solidFill>
                </w14:textFill>
              </w:rPr>
            </w:pPr>
          </w:p>
        </w:tc>
        <w:tc>
          <w:tcPr>
            <w:tcW w:w="2895" w:type="dxa"/>
          </w:tcPr>
          <w:p>
            <w:pPr>
              <w:spacing w:line="36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其他法律法规规章文件规定应履行的责任。</w:t>
            </w:r>
          </w:p>
          <w:p>
            <w:pPr>
              <w:spacing w:line="360" w:lineRule="exact"/>
              <w:jc w:val="left"/>
              <w:rPr>
                <w:color w:val="000000" w:themeColor="text1"/>
                <w:sz w:val="30"/>
                <w:szCs w:val="30"/>
                <w14:textFill>
                  <w14:solidFill>
                    <w14:schemeClr w14:val="tx1"/>
                  </w14:solidFill>
                </w14:textFill>
              </w:rPr>
            </w:pPr>
          </w:p>
        </w:tc>
        <w:tc>
          <w:tcPr>
            <w:tcW w:w="867" w:type="dxa"/>
            <w:vAlign w:val="top"/>
          </w:tcPr>
          <w:p>
            <w:pPr>
              <w:spacing w:line="360" w:lineRule="exact"/>
              <w:rPr>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植保站</w:t>
            </w:r>
          </w:p>
        </w:tc>
        <w:tc>
          <w:tcPr>
            <w:tcW w:w="779" w:type="dxa"/>
          </w:tcPr>
          <w:p>
            <w:pPr>
              <w:spacing w:line="360" w:lineRule="exact"/>
              <w:jc w:val="left"/>
              <w:rPr>
                <w:color w:val="000000" w:themeColor="text1"/>
                <w:sz w:val="30"/>
                <w:szCs w:val="30"/>
                <w14:textFill>
                  <w14:solidFill>
                    <w14:schemeClr w14:val="tx1"/>
                  </w14:solidFill>
                </w14:textFill>
              </w:rPr>
            </w:pPr>
          </w:p>
        </w:tc>
        <w:tc>
          <w:tcPr>
            <w:tcW w:w="720" w:type="dxa"/>
          </w:tcPr>
          <w:p>
            <w:pPr>
              <w:spacing w:line="360" w:lineRule="exact"/>
              <w:jc w:val="left"/>
              <w:rPr>
                <w:color w:val="000000" w:themeColor="text1"/>
                <w:sz w:val="30"/>
                <w:szCs w:val="30"/>
                <w14:textFill>
                  <w14:solidFill>
                    <w14:schemeClr w14:val="tx1"/>
                  </w14:solidFill>
                </w14:textFill>
              </w:rPr>
            </w:pPr>
          </w:p>
        </w:tc>
        <w:tc>
          <w:tcPr>
            <w:tcW w:w="1414" w:type="dxa"/>
            <w:vMerge w:val="continue"/>
          </w:tcPr>
          <w:p>
            <w:pPr>
              <w:spacing w:line="360" w:lineRule="exact"/>
              <w:jc w:val="left"/>
              <w:rPr>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4194" w:type="dxa"/>
            <w:gridSpan w:val="10"/>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服务电话：</w:t>
            </w:r>
            <w:r>
              <w:rPr>
                <w:rFonts w:hint="eastAsia"/>
                <w:color w:val="000000" w:themeColor="text1"/>
                <w:szCs w:val="21"/>
                <w:lang w:val="en-US" w:eastAsia="zh-CN"/>
                <w14:textFill>
                  <w14:solidFill>
                    <w14:schemeClr w14:val="tx1"/>
                  </w14:solidFill>
                </w14:textFill>
              </w:rPr>
              <w:t>13839609578</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投诉机构：县农业农村局投诉电话：</w:t>
            </w:r>
            <w:r>
              <w:rPr>
                <w:color w:val="000000" w:themeColor="text1"/>
                <w:szCs w:val="21"/>
                <w14:textFill>
                  <w14:solidFill>
                    <w14:schemeClr w14:val="tx1"/>
                  </w14:solidFill>
                </w14:textFill>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94" w:type="dxa"/>
            <w:gridSpan w:val="10"/>
          </w:tcPr>
          <w:p>
            <w:pPr>
              <w:spacing w:line="360" w:lineRule="exac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受理地点：迎宾大道南涵洞南</w:t>
            </w:r>
            <w:r>
              <w:rPr>
                <w:color w:val="000000" w:themeColor="text1"/>
                <w:szCs w:val="21"/>
                <w14:textFill>
                  <w14:solidFill>
                    <w14:schemeClr w14:val="tx1"/>
                  </w14:solidFill>
                </w14:textFill>
              </w:rPr>
              <w:t>200</w:t>
            </w:r>
            <w:r>
              <w:rPr>
                <w:rFonts w:hint="eastAsia"/>
                <w:color w:val="000000" w:themeColor="text1"/>
                <w:szCs w:val="21"/>
                <w14:textFill>
                  <w14:solidFill>
                    <w14:schemeClr w14:val="tx1"/>
                  </w14:solidFill>
                </w14:textFill>
              </w:rPr>
              <w:t>米西平县植保植检站</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5041" w:type="dxa"/>
        <w:jc w:val="center"/>
        <w:tblLayout w:type="fixed"/>
        <w:tblCellMar>
          <w:top w:w="0" w:type="dxa"/>
          <w:left w:w="108" w:type="dxa"/>
          <w:bottom w:w="0" w:type="dxa"/>
          <w:right w:w="108" w:type="dxa"/>
        </w:tblCellMar>
      </w:tblPr>
      <w:tblGrid>
        <w:gridCol w:w="509"/>
        <w:gridCol w:w="1455"/>
        <w:gridCol w:w="945"/>
        <w:gridCol w:w="3882"/>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50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45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94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88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509" w:type="dxa"/>
            <w:vMerge w:val="restart"/>
            <w:tcBorders>
              <w:top w:val="single" w:color="auto" w:sz="8" w:space="0"/>
              <w:left w:val="single" w:color="auto" w:sz="8" w:space="0"/>
              <w:bottom w:val="single" w:color="auto" w:sz="4" w:space="0"/>
              <w:right w:val="single" w:color="auto" w:sz="8"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lang w:val="en-US" w:eastAsia="zh-CN"/>
                <w14:textFill>
                  <w14:solidFill>
                    <w14:schemeClr w14:val="tx1"/>
                  </w14:solidFill>
                </w14:textFill>
              </w:rPr>
              <w:t>7</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455" w:type="dxa"/>
            <w:vMerge w:val="restart"/>
            <w:tcBorders>
              <w:top w:val="single" w:color="auto" w:sz="8" w:space="0"/>
              <w:left w:val="nil"/>
              <w:bottom w:val="single" w:color="auto" w:sz="4" w:space="0"/>
              <w:right w:val="single" w:color="auto" w:sz="4" w:space="0"/>
            </w:tcBorders>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渔业捕捞许可审批</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945"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3882" w:type="dxa"/>
            <w:vMerge w:val="restart"/>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outlineLvl w:val="9"/>
              <w:rPr>
                <w:rFonts w:hint="eastAsia" w:ascii="宋体" w:hAnsi="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0"/>
                <w:szCs w:val="20"/>
                <w14:textFill>
                  <w14:solidFill>
                    <w14:schemeClr w14:val="tx1"/>
                  </w14:solidFill>
                </w14:textFill>
              </w:rPr>
              <w:t>《中华人民共和国渔业法》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 《中华人民共和国渔业法实施细则》第十五条：国家对捕捞业，实行捕捞许可制度……近海大型拖网、围网作业的捕捞许可证，由国务院渔业行政主管部门批准发放；近海其他作业的捕捞许可证，由省、自治区、直辖市人民政府渔业行政主管部门按照国家下达的船网工具控制指标批准发放。</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509"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455"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94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882"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509"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455"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94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882" w:type="dxa"/>
            <w:vMerge w:val="continue"/>
            <w:tcBorders>
              <w:left w:val="nil"/>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509" w:type="dxa"/>
            <w:vMerge w:val="continue"/>
            <w:tcBorders>
              <w:top w:val="single" w:color="auto" w:sz="8" w:space="0"/>
              <w:left w:val="single" w:color="auto" w:sz="8" w:space="0"/>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1455" w:type="dxa"/>
            <w:vMerge w:val="continue"/>
            <w:tcBorders>
              <w:top w:val="single" w:color="auto" w:sz="8" w:space="0"/>
              <w:left w:val="nil"/>
              <w:bottom w:val="single" w:color="auto" w:sz="4" w:space="0"/>
              <w:right w:val="single" w:color="auto" w:sz="4" w:space="0"/>
            </w:tcBorders>
          </w:tcPr>
          <w:p>
            <w:pPr>
              <w:rPr>
                <w:rFonts w:ascii="宋体" w:cs="宋体"/>
                <w:color w:val="000000" w:themeColor="text1"/>
                <w:sz w:val="20"/>
                <w14:textFill>
                  <w14:solidFill>
                    <w14:schemeClr w14:val="tx1"/>
                  </w14:solidFill>
                </w14:textFill>
              </w:rPr>
            </w:pPr>
          </w:p>
        </w:tc>
        <w:tc>
          <w:tcPr>
            <w:tcW w:w="94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882" w:type="dxa"/>
            <w:vMerge w:val="continue"/>
            <w:tcBorders>
              <w:left w:val="nil"/>
              <w:bottom w:val="single" w:color="auto" w:sz="4" w:space="0"/>
              <w:right w:val="single" w:color="auto" w:sz="8" w:space="0"/>
            </w:tcBorders>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水产站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041"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13938380280</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5041"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西平县农业农村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局权责清单（行政职权运行流程图）</w:t>
      </w:r>
    </w:p>
    <w:p>
      <w:pPr>
        <w:spacing w:line="560" w:lineRule="exact"/>
        <w:ind w:firstLine="480" w:firstLineChars="200"/>
        <w:rPr>
          <w:rFonts w:hint="eastAsia" w:asci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w:t>
      </w:r>
      <w:r>
        <w:rPr>
          <w:rFonts w:hint="eastAsia" w:ascii="宋体" w:hAnsi="宋体" w:cs="宋体"/>
          <w:color w:val="000000" w:themeColor="text1"/>
          <w:sz w:val="24"/>
          <w:lang w:eastAsia="zh-CN"/>
          <w14:textFill>
            <w14:solidFill>
              <w14:schemeClr w14:val="tx1"/>
            </w14:solidFill>
          </w14:textFill>
        </w:rPr>
        <w:t>行政许可</w:t>
      </w:r>
    </w:p>
    <w:tbl>
      <w:tblPr>
        <w:tblStyle w:val="5"/>
        <w:tblW w:w="13800" w:type="dxa"/>
        <w:jc w:val="center"/>
        <w:tblLayout w:type="fixed"/>
        <w:tblCellMar>
          <w:top w:w="0" w:type="dxa"/>
          <w:left w:w="108" w:type="dxa"/>
          <w:bottom w:w="0" w:type="dxa"/>
          <w:right w:w="108" w:type="dxa"/>
        </w:tblCellMar>
      </w:tblPr>
      <w:tblGrid>
        <w:gridCol w:w="625"/>
        <w:gridCol w:w="1610"/>
        <w:gridCol w:w="1305"/>
        <w:gridCol w:w="2550"/>
        <w:gridCol w:w="855"/>
        <w:gridCol w:w="2861"/>
        <w:gridCol w:w="768"/>
        <w:gridCol w:w="865"/>
        <w:gridCol w:w="1176"/>
        <w:gridCol w:w="1185"/>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30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55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5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86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17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8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28</w:t>
            </w:r>
            <w:r>
              <w:rPr>
                <w:rFonts w:ascii="宋体" w:hAnsi="宋体" w:cs="宋体"/>
                <w:color w:val="000000" w:themeColor="text1"/>
                <w:sz w:val="22"/>
                <w:szCs w:val="22"/>
                <w14:textFill>
                  <w14:solidFill>
                    <w14:schemeClr w14:val="tx1"/>
                  </w14:solidFill>
                </w14:textFill>
              </w:rPr>
              <w:t xml:space="preserve">   </w:t>
            </w:r>
          </w:p>
        </w:tc>
        <w:tc>
          <w:tcPr>
            <w:tcW w:w="1610" w:type="dxa"/>
            <w:vMerge w:val="restart"/>
            <w:tcBorders>
              <w:top w:val="single" w:color="auto" w:sz="8"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动物防疫条件合格证发放</w:t>
            </w:r>
          </w:p>
        </w:tc>
        <w:tc>
          <w:tcPr>
            <w:tcW w:w="1305"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西平县农业农村局</w:t>
            </w:r>
          </w:p>
        </w:tc>
        <w:tc>
          <w:tcPr>
            <w:tcW w:w="2550" w:type="dxa"/>
            <w:vMerge w:val="restart"/>
            <w:tcBorders>
              <w:top w:val="single" w:color="auto" w:sz="8" w:space="0"/>
              <w:left w:val="nil"/>
              <w:right w:val="single" w:color="auto" w:sz="8"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《中华人民共和国动物防疫法》第二十条</w:t>
            </w:r>
          </w:p>
        </w:tc>
        <w:tc>
          <w:tcPr>
            <w:tcW w:w="855"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受理</w:t>
            </w:r>
          </w:p>
        </w:tc>
        <w:tc>
          <w:tcPr>
            <w:tcW w:w="2861"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768"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76"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85"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610"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30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55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85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审核</w:t>
            </w:r>
          </w:p>
        </w:tc>
        <w:tc>
          <w:tcPr>
            <w:tcW w:w="2861"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86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10个工作日</w:t>
            </w:r>
          </w:p>
        </w:tc>
        <w:tc>
          <w:tcPr>
            <w:tcW w:w="1176"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85"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610"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30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55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85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决定</w:t>
            </w:r>
          </w:p>
        </w:tc>
        <w:tc>
          <w:tcPr>
            <w:tcW w:w="2861"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76"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85"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7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610"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30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550"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85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办理</w:t>
            </w:r>
          </w:p>
        </w:tc>
        <w:tc>
          <w:tcPr>
            <w:tcW w:w="2861"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76"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85"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13949568685</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hint="eastAsia" w:ascii="宋体" w:hAnsi="宋体" w:cs="宋体"/>
                <w:color w:val="000000" w:themeColor="text1"/>
                <w:sz w:val="22"/>
                <w:szCs w:val="22"/>
                <w:lang w:val="en-US" w:eastAsia="zh-CN"/>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8" w:space="0"/>
              <w:right w:val="single" w:color="auto" w:sz="4"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rPr>
          <w:color w:val="000000" w:themeColor="text1"/>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408" w:type="dxa"/>
        <w:jc w:val="center"/>
        <w:tblLayout w:type="fixed"/>
        <w:tblCellMar>
          <w:top w:w="0" w:type="dxa"/>
          <w:left w:w="108" w:type="dxa"/>
          <w:bottom w:w="0" w:type="dxa"/>
          <w:right w:w="108" w:type="dxa"/>
        </w:tblCellMar>
      </w:tblPr>
      <w:tblGrid>
        <w:gridCol w:w="625"/>
        <w:gridCol w:w="1097"/>
        <w:gridCol w:w="855"/>
        <w:gridCol w:w="2962"/>
        <w:gridCol w:w="915"/>
        <w:gridCol w:w="3323"/>
        <w:gridCol w:w="1290"/>
        <w:gridCol w:w="1005"/>
        <w:gridCol w:w="1215"/>
        <w:gridCol w:w="1121"/>
      </w:tblGrid>
      <w:tr>
        <w:tblPrEx>
          <w:tblCellMar>
            <w:top w:w="0" w:type="dxa"/>
            <w:left w:w="108" w:type="dxa"/>
            <w:bottom w:w="0" w:type="dxa"/>
            <w:right w:w="108" w:type="dxa"/>
          </w:tblCellMar>
        </w:tblPrEx>
        <w:trPr>
          <w:trHeight w:val="81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097"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85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962"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91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3323"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290"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00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21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21"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1265"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80" w:lineRule="exact"/>
              <w:rPr>
                <w:rFonts w:ascii="宋体" w:cs="宋体"/>
                <w:color w:val="000000" w:themeColor="text1"/>
                <w:sz w:val="22"/>
                <w:szCs w:val="22"/>
                <w14:textFill>
                  <w14:solidFill>
                    <w14:schemeClr w14:val="tx1"/>
                  </w14:solidFill>
                </w14:textFill>
              </w:rPr>
            </w:pPr>
          </w:p>
          <w:p>
            <w:pPr>
              <w:spacing w:line="480" w:lineRule="exact"/>
              <w:rPr>
                <w:rFonts w:ascii="宋体" w:cs="宋体"/>
                <w:color w:val="000000" w:themeColor="text1"/>
                <w:sz w:val="22"/>
                <w:szCs w:val="22"/>
                <w:lang w:val="en-US"/>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29</w:t>
            </w:r>
          </w:p>
          <w:p>
            <w:pPr>
              <w:spacing w:line="480" w:lineRule="exact"/>
              <w:rPr>
                <w:rFonts w:ascii="宋体" w:cs="宋体"/>
                <w:color w:val="000000" w:themeColor="text1"/>
                <w:sz w:val="22"/>
                <w:szCs w:val="22"/>
                <w14:textFill>
                  <w14:solidFill>
                    <w14:schemeClr w14:val="tx1"/>
                  </w14:solidFill>
                </w14:textFill>
              </w:rPr>
            </w:pPr>
          </w:p>
        </w:tc>
        <w:tc>
          <w:tcPr>
            <w:tcW w:w="1097" w:type="dxa"/>
            <w:vMerge w:val="restart"/>
            <w:tcBorders>
              <w:top w:val="single" w:color="auto" w:sz="8"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兽药经营许可证</w:t>
            </w:r>
          </w:p>
        </w:tc>
        <w:tc>
          <w:tcPr>
            <w:tcW w:w="855" w:type="dxa"/>
            <w:vMerge w:val="restart"/>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2962" w:type="dxa"/>
            <w:vMerge w:val="restart"/>
            <w:tcBorders>
              <w:top w:val="single" w:color="auto" w:sz="8" w:space="0"/>
              <w:left w:val="nil"/>
              <w:right w:val="single" w:color="auto" w:sz="8"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《兽药管理条例》第二十二条</w:t>
            </w:r>
          </w:p>
        </w:tc>
        <w:tc>
          <w:tcPr>
            <w:tcW w:w="915"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3323"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290" w:type="dxa"/>
            <w:tcBorders>
              <w:top w:val="single" w:color="auto" w:sz="8"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1005" w:type="dxa"/>
            <w:tcBorders>
              <w:top w:val="single" w:color="auto" w:sz="8"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121" w:type="dxa"/>
            <w:vMerge w:val="restart"/>
            <w:tcBorders>
              <w:top w:val="nil"/>
              <w:left w:val="nil"/>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2962" w:type="dxa"/>
            <w:vMerge w:val="continue"/>
            <w:tcBorders>
              <w:left w:val="nil"/>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9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3323"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hint="default"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10个工作日</w:t>
            </w: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21" w:type="dxa"/>
            <w:vMerge w:val="continue"/>
            <w:tcBorders>
              <w:left w:val="nil"/>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2962" w:type="dxa"/>
            <w:vMerge w:val="continue"/>
            <w:tcBorders>
              <w:left w:val="nil"/>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9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3323"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121" w:type="dxa"/>
            <w:vMerge w:val="continue"/>
            <w:tcBorders>
              <w:left w:val="nil"/>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2962" w:type="dxa"/>
            <w:vMerge w:val="continue"/>
            <w:tcBorders>
              <w:left w:val="nil"/>
              <w:bottom w:val="single" w:color="auto" w:sz="4" w:space="0"/>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9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3323"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121" w:type="dxa"/>
            <w:vMerge w:val="continue"/>
            <w:tcBorders>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408" w:type="dxa"/>
            <w:gridSpan w:val="10"/>
            <w:tcBorders>
              <w:top w:val="single" w:color="auto" w:sz="8" w:space="0"/>
              <w:left w:val="single" w:color="auto" w:sz="8" w:space="0"/>
              <w:bottom w:val="single" w:color="auto" w:sz="4" w:space="0"/>
              <w:right w:val="single" w:color="auto" w:sz="4"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13949568685</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408" w:type="dxa"/>
            <w:gridSpan w:val="10"/>
            <w:tcBorders>
              <w:top w:val="single" w:color="auto" w:sz="8" w:space="0"/>
              <w:left w:val="single" w:color="auto" w:sz="8" w:space="0"/>
              <w:bottom w:val="single" w:color="auto" w:sz="4" w:space="0"/>
              <w:right w:val="single" w:color="auto" w:sz="4"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spacing w:line="540" w:lineRule="exact"/>
        <w:rPr>
          <w:rFonts w:hint="eastAsia" w:ascii="黑体" w:hAnsi="黑体" w:eastAsia="黑体" w:cs="黑体"/>
          <w:color w:val="000000" w:themeColor="text1"/>
          <w:sz w:val="32"/>
          <w:szCs w:val="32"/>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408" w:type="dxa"/>
        <w:jc w:val="center"/>
        <w:tblLayout w:type="fixed"/>
        <w:tblCellMar>
          <w:top w:w="0" w:type="dxa"/>
          <w:left w:w="108" w:type="dxa"/>
          <w:bottom w:w="0" w:type="dxa"/>
          <w:right w:w="108" w:type="dxa"/>
        </w:tblCellMar>
      </w:tblPr>
      <w:tblGrid>
        <w:gridCol w:w="625"/>
        <w:gridCol w:w="1097"/>
        <w:gridCol w:w="855"/>
        <w:gridCol w:w="3675"/>
        <w:gridCol w:w="735"/>
        <w:gridCol w:w="2790"/>
        <w:gridCol w:w="1290"/>
        <w:gridCol w:w="1005"/>
        <w:gridCol w:w="1215"/>
        <w:gridCol w:w="1121"/>
      </w:tblGrid>
      <w:tr>
        <w:tblPrEx>
          <w:tblCellMar>
            <w:top w:w="0" w:type="dxa"/>
            <w:left w:w="108" w:type="dxa"/>
            <w:bottom w:w="0" w:type="dxa"/>
            <w:right w:w="108" w:type="dxa"/>
          </w:tblCellMar>
        </w:tblPrEx>
        <w:trPr>
          <w:trHeight w:val="81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097"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85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67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3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90"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290"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00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215"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21" w:type="dxa"/>
            <w:tcBorders>
              <w:top w:val="single" w:color="auto" w:sz="8" w:space="0"/>
              <w:left w:val="nil"/>
              <w:bottom w:val="single" w:color="auto" w:sz="8" w:space="0"/>
              <w:right w:val="single" w:color="auto" w:sz="8" w:space="0"/>
            </w:tcBorders>
            <w:vAlign w:val="center"/>
          </w:tcPr>
          <w:p>
            <w:pPr>
              <w:spacing w:line="48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tcPr>
          <w:p>
            <w:pPr>
              <w:spacing w:line="480" w:lineRule="exact"/>
              <w:rPr>
                <w:rFonts w:ascii="宋体" w:cs="宋体"/>
                <w:color w:val="000000" w:themeColor="text1"/>
                <w:sz w:val="22"/>
                <w:szCs w:val="22"/>
                <w14:textFill>
                  <w14:solidFill>
                    <w14:schemeClr w14:val="tx1"/>
                  </w14:solidFill>
                </w14:textFill>
              </w:rPr>
            </w:pPr>
          </w:p>
          <w:p>
            <w:pPr>
              <w:spacing w:line="480" w:lineRule="exact"/>
              <w:rPr>
                <w:rFonts w:ascii="宋体" w:cs="宋体"/>
                <w:color w:val="000000" w:themeColor="text1"/>
                <w:sz w:val="22"/>
                <w:szCs w:val="22"/>
                <w:lang w:val="en-US"/>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30</w:t>
            </w:r>
          </w:p>
        </w:tc>
        <w:tc>
          <w:tcPr>
            <w:tcW w:w="1097" w:type="dxa"/>
            <w:vMerge w:val="restart"/>
            <w:tcBorders>
              <w:top w:val="single" w:color="auto" w:sz="8"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动物诊疗许可证发放</w:t>
            </w:r>
          </w:p>
        </w:tc>
        <w:tc>
          <w:tcPr>
            <w:tcW w:w="855" w:type="dxa"/>
            <w:vMerge w:val="restart"/>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西平县农业农村局</w:t>
            </w:r>
          </w:p>
        </w:tc>
        <w:tc>
          <w:tcPr>
            <w:tcW w:w="3675" w:type="dxa"/>
            <w:vMerge w:val="restart"/>
            <w:tcBorders>
              <w:top w:val="single" w:color="auto" w:sz="8" w:space="0"/>
              <w:left w:val="nil"/>
              <w:right w:val="single" w:color="auto" w:sz="8" w:space="0"/>
            </w:tcBorders>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《动物防疫法》第五十一条</w:t>
            </w:r>
          </w:p>
        </w:tc>
        <w:tc>
          <w:tcPr>
            <w:tcW w:w="735"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90"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290" w:type="dxa"/>
            <w:tcBorders>
              <w:top w:val="single" w:color="auto" w:sz="8"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1005" w:type="dxa"/>
            <w:tcBorders>
              <w:top w:val="single" w:color="auto" w:sz="8"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8"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121" w:type="dxa"/>
            <w:vMerge w:val="restart"/>
            <w:tcBorders>
              <w:top w:val="nil"/>
              <w:left w:val="nil"/>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3675" w:type="dxa"/>
            <w:vMerge w:val="continue"/>
            <w:tcBorders>
              <w:left w:val="nil"/>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hint="default"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10个工作日</w:t>
            </w: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20</w:t>
            </w:r>
            <w:r>
              <w:rPr>
                <w:rFonts w:hint="eastAsia" w:ascii="宋体" w:cs="宋体"/>
                <w:color w:val="000000" w:themeColor="text1"/>
                <w:sz w:val="22"/>
                <w:szCs w:val="22"/>
                <w14:textFill>
                  <w14:solidFill>
                    <w14:schemeClr w14:val="tx1"/>
                  </w14:solidFill>
                </w14:textFill>
              </w:rPr>
              <w:t>个工作日</w:t>
            </w:r>
          </w:p>
        </w:tc>
        <w:tc>
          <w:tcPr>
            <w:tcW w:w="1121" w:type="dxa"/>
            <w:vMerge w:val="continue"/>
            <w:tcBorders>
              <w:left w:val="nil"/>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3675" w:type="dxa"/>
            <w:vMerge w:val="continue"/>
            <w:tcBorders>
              <w:left w:val="nil"/>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90"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121" w:type="dxa"/>
            <w:vMerge w:val="continue"/>
            <w:tcBorders>
              <w:left w:val="nil"/>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1097" w:type="dxa"/>
            <w:vMerge w:val="continue"/>
            <w:tcBorders>
              <w:top w:val="single" w:color="auto" w:sz="8" w:space="0"/>
              <w:left w:val="nil"/>
              <w:bottom w:val="single" w:color="auto" w:sz="4" w:space="0"/>
              <w:right w:val="single" w:color="auto" w:sz="4" w:space="0"/>
            </w:tcBorders>
          </w:tcPr>
          <w:p>
            <w:pPr>
              <w:spacing w:line="480" w:lineRule="exact"/>
              <w:rPr>
                <w:rFonts w:ascii="宋体" w:cs="宋体"/>
                <w:color w:val="000000" w:themeColor="text1"/>
                <w:sz w:val="20"/>
                <w14:textFill>
                  <w14:solidFill>
                    <w14:schemeClr w14:val="tx1"/>
                  </w14:solidFill>
                </w14:textFill>
              </w:rPr>
            </w:pPr>
          </w:p>
        </w:tc>
        <w:tc>
          <w:tcPr>
            <w:tcW w:w="855" w:type="dxa"/>
            <w:vMerge w:val="continue"/>
            <w:tcBorders>
              <w:top w:val="single" w:color="auto" w:sz="8" w:space="0"/>
              <w:left w:val="single" w:color="auto" w:sz="4" w:space="0"/>
              <w:bottom w:val="single" w:color="auto" w:sz="4" w:space="0"/>
              <w:right w:val="single" w:color="auto" w:sz="8" w:space="0"/>
            </w:tcBorders>
            <w:vAlign w:val="center"/>
          </w:tcPr>
          <w:p>
            <w:pPr>
              <w:spacing w:line="480" w:lineRule="exact"/>
              <w:rPr>
                <w:rFonts w:ascii="宋体" w:cs="宋体"/>
                <w:color w:val="000000" w:themeColor="text1"/>
                <w:sz w:val="20"/>
                <w14:textFill>
                  <w14:solidFill>
                    <w14:schemeClr w14:val="tx1"/>
                  </w14:solidFill>
                </w14:textFill>
              </w:rPr>
            </w:pPr>
          </w:p>
        </w:tc>
        <w:tc>
          <w:tcPr>
            <w:tcW w:w="3675" w:type="dxa"/>
            <w:vMerge w:val="continue"/>
            <w:tcBorders>
              <w:left w:val="nil"/>
              <w:bottom w:val="single" w:color="auto" w:sz="4" w:space="0"/>
              <w:right w:val="single" w:color="auto" w:sz="8" w:space="0"/>
            </w:tcBorders>
          </w:tcPr>
          <w:p>
            <w:pPr>
              <w:spacing w:line="480" w:lineRule="exact"/>
              <w:rPr>
                <w:rFonts w:ascii="宋体" w:cs="宋体"/>
                <w:color w:val="000000" w:themeColor="text1"/>
                <w:sz w:val="20"/>
                <w14:textFill>
                  <w14:solidFill>
                    <w14:schemeClr w14:val="tx1"/>
                  </w14:solidFill>
                </w14:textFill>
              </w:rPr>
            </w:pPr>
          </w:p>
        </w:tc>
        <w:tc>
          <w:tcPr>
            <w:tcW w:w="73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90"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290"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兽医股</w:t>
            </w:r>
          </w:p>
        </w:tc>
        <w:tc>
          <w:tcPr>
            <w:tcW w:w="1005" w:type="dxa"/>
            <w:tcBorders>
              <w:top w:val="single" w:color="auto" w:sz="4" w:space="0"/>
              <w:left w:val="nil"/>
              <w:bottom w:val="single" w:color="auto" w:sz="4" w:space="0"/>
              <w:right w:val="single" w:color="auto" w:sz="8" w:space="0"/>
            </w:tcBorders>
            <w:vAlign w:val="center"/>
          </w:tcPr>
          <w:p>
            <w:pPr>
              <w:spacing w:line="480" w:lineRule="exact"/>
              <w:rPr>
                <w:rFonts w:hint="eastAsia" w:ascii="宋体" w:eastAsia="宋体" w:cs="宋体"/>
                <w:color w:val="000000" w:themeColor="text1"/>
                <w:sz w:val="22"/>
                <w:szCs w:val="22"/>
                <w:lang w:eastAsia="zh-CN"/>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c>
          <w:tcPr>
            <w:tcW w:w="1121" w:type="dxa"/>
            <w:vMerge w:val="continue"/>
            <w:tcBorders>
              <w:left w:val="nil"/>
              <w:bottom w:val="single" w:color="auto" w:sz="4" w:space="0"/>
              <w:right w:val="single" w:color="auto" w:sz="8" w:space="0"/>
            </w:tcBorders>
            <w:vAlign w:val="center"/>
          </w:tcPr>
          <w:p>
            <w:pPr>
              <w:spacing w:line="48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408" w:type="dxa"/>
            <w:gridSpan w:val="10"/>
            <w:tcBorders>
              <w:top w:val="single" w:color="auto" w:sz="8" w:space="0"/>
              <w:left w:val="single" w:color="auto" w:sz="8" w:space="0"/>
              <w:bottom w:val="single" w:color="auto" w:sz="4" w:space="0"/>
              <w:right w:val="single" w:color="auto" w:sz="4"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13949568685</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408" w:type="dxa"/>
            <w:gridSpan w:val="10"/>
            <w:tcBorders>
              <w:top w:val="single" w:color="auto" w:sz="8" w:space="0"/>
              <w:left w:val="single" w:color="auto" w:sz="8" w:space="0"/>
              <w:bottom w:val="single" w:color="auto" w:sz="4" w:space="0"/>
              <w:right w:val="single" w:color="auto" w:sz="4" w:space="0"/>
            </w:tcBorders>
            <w:vAlign w:val="center"/>
          </w:tcPr>
          <w:p>
            <w:pPr>
              <w:spacing w:line="48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jc w:val="center"/>
        <w:rPr>
          <w:rFonts w:hint="eastAsia"/>
          <w:b/>
          <w:color w:val="000000" w:themeColor="text1"/>
          <w:sz w:val="36"/>
          <w:szCs w:val="36"/>
          <w14:textFill>
            <w14:solidFill>
              <w14:schemeClr w14:val="tx1"/>
            </w14:solidFill>
          </w14:textFill>
        </w:rPr>
      </w:pPr>
    </w:p>
    <w:p>
      <w:pPr>
        <w:jc w:val="center"/>
        <w:rPr>
          <w:rFonts w:hint="eastAsia"/>
          <w:b/>
          <w:color w:val="000000" w:themeColor="text1"/>
          <w:sz w:val="36"/>
          <w:szCs w:val="36"/>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960" w:firstLineChars="4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811"/>
        <w:gridCol w:w="1635"/>
        <w:gridCol w:w="3135"/>
        <w:gridCol w:w="900"/>
        <w:gridCol w:w="1700"/>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81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6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1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90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70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lang w:val="en-US" w:eastAsia="zh-CN"/>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 xml:space="preserve">1 </w:t>
            </w:r>
          </w:p>
        </w:tc>
        <w:tc>
          <w:tcPr>
            <w:tcW w:w="1811" w:type="dxa"/>
            <w:vMerge w:val="restart"/>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拖拉机和联合收割机驾驶证注销</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635"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农业农村局</w:t>
            </w:r>
          </w:p>
        </w:tc>
        <w:tc>
          <w:tcPr>
            <w:tcW w:w="3135"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000000" w:themeColor="text1"/>
                <w:sz w:val="15"/>
                <w:szCs w:val="15"/>
                <w14:textFill>
                  <w14:solidFill>
                    <w14:schemeClr w14:val="tx1"/>
                  </w14:solidFill>
                </w14:textFill>
              </w:rPr>
            </w:pPr>
            <w:r>
              <w:rPr>
                <w:rFonts w:hint="eastAsia" w:ascii="微软雅黑" w:hAnsi="微软雅黑" w:eastAsia="微软雅黑"/>
                <w:color w:val="000000" w:themeColor="text1"/>
                <w:sz w:val="15"/>
                <w:szCs w:val="15"/>
                <w:shd w:val="clear" w:color="auto" w:fill="FFFFFF"/>
                <w14:textFill>
                  <w14:solidFill>
                    <w14:schemeClr w14:val="tx1"/>
                  </w14:solidFill>
                </w14:textFill>
              </w:rPr>
              <w:t>《中华人民共和国道路交通安全法》（2003年10月28日主席令第八号，2011年4月22日予以修改）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对上道路行驶的拖拉机，由农业（农业机械）主管部门行使本法第八条、第九条、第十三条、第十九条、第二十三条规定的公安机关交通管理部门的管理职权。 《农业机械安全监督管理条例》（2009年9月17日国务院563号令，2016年2月6日予以修改）第二十二条：拖拉机、联合收割机操作人员经过培训后，应当按照国务院农业机械化主管部门的规定，参加县级人民政府农业机械化主管部门的考试。考试合格的，农业机械化主管部门应当在2个工作日内核发相应的操作证件。 《国务院对确需保留的行政审批项目设定行政许可的决定》（2004年6月29日国务院令第412号，2009年1月29日予以修改）附件第176项：联合收割机及驾驶员牌照证照核发。</w:t>
            </w:r>
          </w:p>
        </w:tc>
        <w:tc>
          <w:tcPr>
            <w:tcW w:w="90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700"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81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63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13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70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81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63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13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70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81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63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135"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70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960" w:firstLineChars="4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4074" w:type="dxa"/>
        <w:jc w:val="center"/>
        <w:tblLayout w:type="fixed"/>
        <w:tblCellMar>
          <w:top w:w="0" w:type="dxa"/>
          <w:left w:w="108" w:type="dxa"/>
          <w:bottom w:w="0" w:type="dxa"/>
          <w:right w:w="108" w:type="dxa"/>
        </w:tblCellMar>
      </w:tblPr>
      <w:tblGrid>
        <w:gridCol w:w="865"/>
        <w:gridCol w:w="1890"/>
        <w:gridCol w:w="1940"/>
        <w:gridCol w:w="2899"/>
        <w:gridCol w:w="746"/>
        <w:gridCol w:w="2075"/>
        <w:gridCol w:w="768"/>
        <w:gridCol w:w="865"/>
        <w:gridCol w:w="874"/>
        <w:gridCol w:w="1152"/>
      </w:tblGrid>
      <w:tr>
        <w:tblPrEx>
          <w:tblCellMar>
            <w:top w:w="0" w:type="dxa"/>
            <w:left w:w="108" w:type="dxa"/>
            <w:bottom w:w="0" w:type="dxa"/>
            <w:right w:w="108" w:type="dxa"/>
          </w:tblCellMar>
        </w:tblPrEx>
        <w:trPr>
          <w:trHeight w:val="792" w:hRule="atLeast"/>
          <w:jc w:val="center"/>
        </w:trPr>
        <w:tc>
          <w:tcPr>
            <w:tcW w:w="86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89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94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8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4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0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86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lang w:val="en-US" w:eastAsia="zh-CN"/>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2</w:t>
            </w:r>
            <w:r>
              <w:rPr>
                <w:rFonts w:ascii="宋体" w:hAnsi="宋体" w:cs="宋体"/>
                <w:color w:val="000000" w:themeColor="text1"/>
                <w:sz w:val="22"/>
                <w:szCs w:val="22"/>
                <w14:textFill>
                  <w14:solidFill>
                    <w14:schemeClr w14:val="tx1"/>
                  </w14:solidFill>
                </w14:textFill>
              </w:rPr>
              <w:t xml:space="preserve">  </w:t>
            </w:r>
          </w:p>
        </w:tc>
        <w:tc>
          <w:tcPr>
            <w:tcW w:w="1890" w:type="dxa"/>
            <w:vMerge w:val="restart"/>
            <w:tcBorders>
              <w:top w:val="single" w:color="auto" w:sz="8" w:space="0"/>
              <w:left w:val="nil"/>
              <w:bottom w:val="single" w:color="auto" w:sz="4" w:space="0"/>
              <w:right w:val="single" w:color="auto" w:sz="4" w:space="0"/>
            </w:tcBorders>
            <w:vAlign w:val="top"/>
          </w:tcPr>
          <w:p>
            <w:pPr>
              <w:spacing w:line="560" w:lineRule="exact"/>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拖拉机和联合收割机驾驶证补领</w:t>
            </w:r>
          </w:p>
        </w:tc>
        <w:tc>
          <w:tcPr>
            <w:tcW w:w="194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 w:val="27"/>
                <w:szCs w:val="27"/>
                <w:shd w:val="clear" w:color="auto" w:fill="FFFFFF"/>
                <w14:textFill>
                  <w14:solidFill>
                    <w14:schemeClr w14:val="tx1"/>
                  </w14:solidFill>
                </w14:textFill>
              </w:rPr>
              <w:t>农业农村局</w:t>
            </w:r>
          </w:p>
        </w:tc>
        <w:tc>
          <w:tcPr>
            <w:tcW w:w="2899"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微软雅黑" w:hAnsi="微软雅黑" w:eastAsia="微软雅黑"/>
                <w:color w:val="000000" w:themeColor="text1"/>
                <w:sz w:val="15"/>
                <w:szCs w:val="15"/>
                <w:shd w:val="clear" w:color="auto" w:fill="FFFFFF"/>
                <w14:textFill>
                  <w14:solidFill>
                    <w14:schemeClr w14:val="tx1"/>
                  </w14:solidFill>
                </w14:textFill>
              </w:rPr>
            </w:pPr>
            <w:r>
              <w:rPr>
                <w:rFonts w:hint="eastAsia" w:ascii="微软雅黑" w:hAnsi="微软雅黑" w:eastAsia="微软雅黑"/>
                <w:color w:val="000000" w:themeColor="text1"/>
                <w:sz w:val="15"/>
                <w:szCs w:val="15"/>
                <w:shd w:val="clear" w:color="auto" w:fill="FFFFFF"/>
                <w14:textFill>
                  <w14:solidFill>
                    <w14:schemeClr w14:val="tx1"/>
                  </w14:solidFill>
                </w14:textFill>
              </w:rPr>
              <w:t>《中华人民共和国道路交通安全法》（2003年10月28日主席令第八号，2011年4月22日予以修改）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对上道路行驶的拖拉机，由农业（农业机械）主管部门行使本法第八条、第九条、第十三条、第十九条、第二十三条规定的公安机关交通管理部门的管理职权。 《农业机械安全监督管理条例》（2009年9月17日国务院563号令，2016年2月6日予以修改）第二十二条：拖拉机、联合收割机操作人员经过培训后，应当按照国务院农业机械化主管部门的规定，参加县级人民政府农业机械化主管部门的考试。考试合格的，农业机械化主管部门应当在2个工作日内核发相应的操作证件。 《国务院对确需保留的行政审批项目设定行政许可的决定》（2004年6月29日国务院令第412号，2009年1月29日予以修改）附件第176项：联合收割机及驾驶员牌照证照核发。</w:t>
            </w:r>
          </w:p>
        </w:tc>
        <w:tc>
          <w:tcPr>
            <w:tcW w:w="746"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2075"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86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890"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94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899"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46"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2075"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86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890"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94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899"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46"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207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86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890"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94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899"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746"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207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074"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4074"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960" w:firstLineChars="4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916"/>
        <w:gridCol w:w="1290"/>
        <w:gridCol w:w="3600"/>
        <w:gridCol w:w="810"/>
        <w:gridCol w:w="1565"/>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29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60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5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lang w:val="en-US" w:eastAsia="zh-CN"/>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3</w:t>
            </w:r>
            <w:r>
              <w:rPr>
                <w:rFonts w:ascii="宋体" w:hAnsi="宋体" w:cs="宋体"/>
                <w:color w:val="000000" w:themeColor="text1"/>
                <w:sz w:val="22"/>
                <w:szCs w:val="22"/>
                <w14:textFill>
                  <w14:solidFill>
                    <w14:schemeClr w14:val="tx1"/>
                  </w14:solidFill>
                </w14:textFill>
              </w:rPr>
              <w:t xml:space="preserve">  </w:t>
            </w:r>
          </w:p>
        </w:tc>
        <w:tc>
          <w:tcPr>
            <w:tcW w:w="1916" w:type="dxa"/>
            <w:vMerge w:val="restart"/>
            <w:tcBorders>
              <w:top w:val="single" w:color="auto" w:sz="8" w:space="0"/>
              <w:left w:val="nil"/>
              <w:bottom w:val="single" w:color="auto" w:sz="4" w:space="0"/>
              <w:right w:val="single" w:color="auto" w:sz="4" w:space="0"/>
            </w:tcBorders>
            <w:vAlign w:val="top"/>
          </w:tcPr>
          <w:p>
            <w:pPr>
              <w:spacing w:line="560" w:lineRule="exact"/>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拖拉机和联合收割机驾驶证换领</w:t>
            </w:r>
          </w:p>
        </w:tc>
        <w:tc>
          <w:tcPr>
            <w:tcW w:w="129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 w:val="27"/>
                <w:szCs w:val="27"/>
                <w:shd w:val="clear" w:color="auto" w:fill="FFFFFF"/>
                <w14:textFill>
                  <w14:solidFill>
                    <w14:schemeClr w14:val="tx1"/>
                  </w14:solidFill>
                </w14:textFill>
              </w:rPr>
              <w:t>农业农村局</w:t>
            </w:r>
          </w:p>
        </w:tc>
        <w:tc>
          <w:tcPr>
            <w:tcW w:w="3600"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000000" w:themeColor="text1"/>
                <w:sz w:val="13"/>
                <w:szCs w:val="13"/>
                <w14:textFill>
                  <w14:solidFill>
                    <w14:schemeClr w14:val="tx1"/>
                  </w14:solidFill>
                </w14:textFill>
              </w:rPr>
            </w:pPr>
            <w:r>
              <w:rPr>
                <w:rFonts w:hint="eastAsia" w:asciiTheme="majorEastAsia" w:hAnsiTheme="majorEastAsia" w:eastAsiaTheme="majorEastAsia" w:cstheme="majorEastAsia"/>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对上道路行驶的拖拉机，由农业（农业机械）主管部门行使本法第八条、第九条、第十三条、第十九条、第二十三条规定的公安机关交通管理部门的管理职权。 《农业机械安全监督管理条例》（2009年9月17日国务院563号令，2016年2月6日予以修改）第二十二条：拖拉机、联合收割机操作人员经过培训后，应当按照国务院农业机械化主管部门的规定，参加县级人民政府农业机械化主管部门的考试。考试合格的，农业机械化主管部门应当在2个工作日内核发相应的操作证件。 《国务院对确需保留的行政审批项目设定行政许可的决定》（2004年6月29日国务院令第412号，2009年1月29日予以修改）附件第176项：联合收割机及驾驶员牌照证照核发。</w:t>
            </w:r>
          </w:p>
        </w:tc>
        <w:tc>
          <w:tcPr>
            <w:tcW w:w="81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565"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91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9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60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81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565"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91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9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60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81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56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91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9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600"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81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56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both"/>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601"/>
        <w:gridCol w:w="1455"/>
        <w:gridCol w:w="3780"/>
        <w:gridCol w:w="780"/>
        <w:gridCol w:w="1565"/>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60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45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78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8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5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4</w:t>
            </w:r>
            <w:r>
              <w:rPr>
                <w:rFonts w:ascii="宋体" w:hAnsi="宋体" w:cs="宋体"/>
                <w:color w:val="000000" w:themeColor="text1"/>
                <w:sz w:val="22"/>
                <w:szCs w:val="22"/>
                <w14:textFill>
                  <w14:solidFill>
                    <w14:schemeClr w14:val="tx1"/>
                  </w14:solidFill>
                </w14:textFill>
              </w:rPr>
              <w:t xml:space="preserve">  </w:t>
            </w:r>
          </w:p>
        </w:tc>
        <w:tc>
          <w:tcPr>
            <w:tcW w:w="1601" w:type="dxa"/>
            <w:vMerge w:val="restart"/>
            <w:tcBorders>
              <w:top w:val="single" w:color="auto" w:sz="8" w:space="0"/>
              <w:left w:val="nil"/>
              <w:bottom w:val="single" w:color="auto" w:sz="4" w:space="0"/>
              <w:right w:val="single" w:color="auto" w:sz="4" w:space="0"/>
            </w:tcBorders>
            <w:vAlign w:val="top"/>
          </w:tcPr>
          <w:p>
            <w:pPr>
              <w:spacing w:line="560" w:lineRule="exact"/>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拖拉机和联合收割机驾驶证增驾</w:t>
            </w:r>
          </w:p>
        </w:tc>
        <w:tc>
          <w:tcPr>
            <w:tcW w:w="1455"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 w:val="27"/>
                <w:szCs w:val="27"/>
                <w:shd w:val="clear" w:color="auto" w:fill="FFFFFF"/>
                <w14:textFill>
                  <w14:solidFill>
                    <w14:schemeClr w14:val="tx1"/>
                  </w14:solidFill>
                </w14:textFill>
              </w:rPr>
              <w:t>农业农村局</w:t>
            </w:r>
          </w:p>
        </w:tc>
        <w:tc>
          <w:tcPr>
            <w:tcW w:w="3780"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ascii="宋体" w:cs="宋体"/>
                <w:color w:val="000000" w:themeColor="text1"/>
                <w:sz w:val="13"/>
                <w:szCs w:val="13"/>
                <w14:textFill>
                  <w14:solidFill>
                    <w14:schemeClr w14:val="tx1"/>
                  </w14:solidFill>
                </w14:textFill>
              </w:rPr>
            </w:pPr>
            <w:r>
              <w:rPr>
                <w:rFonts w:hint="eastAsia" w:asciiTheme="majorEastAsia" w:hAnsiTheme="majorEastAsia" w:eastAsiaTheme="majorEastAsia" w:cstheme="majorEastAsia"/>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对上道路行驶的拖拉机，由农业（农业机械）主管部门行使本法第八</w:t>
            </w:r>
            <w:r>
              <w:rPr>
                <w:rFonts w:hint="eastAsia" w:ascii="微软雅黑" w:hAnsi="微软雅黑" w:eastAsia="微软雅黑"/>
                <w:color w:val="000000" w:themeColor="text1"/>
                <w:sz w:val="13"/>
                <w:szCs w:val="13"/>
                <w:shd w:val="clear" w:color="auto" w:fill="FFFFFF"/>
                <w14:textFill>
                  <w14:solidFill>
                    <w14:schemeClr w14:val="tx1"/>
                  </w14:solidFill>
                </w14:textFill>
              </w:rPr>
              <w:t>条</w:t>
            </w:r>
            <w:r>
              <w:rPr>
                <w:rFonts w:hint="eastAsia" w:asciiTheme="majorEastAsia" w:hAnsiTheme="majorEastAsia" w:eastAsiaTheme="majorEastAsia" w:cstheme="majorEastAsia"/>
                <w:color w:val="000000" w:themeColor="text1"/>
                <w:sz w:val="18"/>
                <w:szCs w:val="18"/>
                <w:shd w:val="clear" w:color="auto" w:fill="FFFFFF"/>
                <w14:textFill>
                  <w14:solidFill>
                    <w14:schemeClr w14:val="tx1"/>
                  </w14:solidFill>
                </w14:textFill>
              </w:rPr>
              <w:t>、第九条、第十三条、第十九条、第二十三条规定的公安机关交通管理部门的管理职权。 《农业机械安全监督管理条例》（2009年9月17日国务院563号令，2016年2月6日予以修改）第二十二条：拖拉机、联合收割机操作人员经过培训后，应当按照国务院农业机械化主管部门的规定，参加县级人民政府农业机械化主管部门的考试。考试合格的，农业机械化主管部门应当在2个工作日内核发相应的操作证件。 《国务院对确需保留的行政审批项目设定行政许可的决定》（2004年6月29日国务院令第412号，2009年1月29日予以修改）附件第176项：联合收割机及驾驶员牌照证照核发。</w:t>
            </w:r>
          </w:p>
        </w:tc>
        <w:tc>
          <w:tcPr>
            <w:tcW w:w="78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565"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60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45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78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565"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60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45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78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56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60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45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780"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56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571"/>
        <w:gridCol w:w="1395"/>
        <w:gridCol w:w="3525"/>
        <w:gridCol w:w="900"/>
        <w:gridCol w:w="1790"/>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57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39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5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90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79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35</w:t>
            </w:r>
          </w:p>
        </w:tc>
        <w:tc>
          <w:tcPr>
            <w:tcW w:w="1571" w:type="dxa"/>
            <w:vMerge w:val="restart"/>
            <w:tcBorders>
              <w:top w:val="single" w:color="auto" w:sz="8" w:space="0"/>
              <w:left w:val="nil"/>
              <w:bottom w:val="single" w:color="auto" w:sz="4" w:space="0"/>
              <w:right w:val="single" w:color="auto" w:sz="4" w:space="0"/>
            </w:tcBorders>
            <w:vAlign w:val="top"/>
          </w:tcPr>
          <w:p>
            <w:pPr>
              <w:spacing w:line="560" w:lineRule="exact"/>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拖拉机和联合收割机驾驶证申领</w:t>
            </w:r>
          </w:p>
        </w:tc>
        <w:tc>
          <w:tcPr>
            <w:tcW w:w="1395"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 w:val="27"/>
                <w:szCs w:val="27"/>
                <w:shd w:val="clear" w:color="auto" w:fill="FFFFFF"/>
                <w14:textFill>
                  <w14:solidFill>
                    <w14:schemeClr w14:val="tx1"/>
                  </w14:solidFill>
                </w14:textFill>
              </w:rPr>
              <w:t>农业农村局</w:t>
            </w:r>
          </w:p>
        </w:tc>
        <w:tc>
          <w:tcPr>
            <w:tcW w:w="3525"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000000" w:themeColor="text1"/>
                <w:sz w:val="13"/>
                <w:szCs w:val="13"/>
                <w14:textFill>
                  <w14:solidFill>
                    <w14:schemeClr w14:val="tx1"/>
                  </w14:solidFill>
                </w14:textFill>
              </w:rPr>
            </w:pPr>
            <w:r>
              <w:rPr>
                <w:rFonts w:hint="eastAsia" w:ascii="微软雅黑" w:hAnsi="微软雅黑" w:eastAsia="微软雅黑"/>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第一百二十一条：对上道路行驶的拖拉机，由农业（农业机械）主管部门行使本法第八条、第九条、第十三条、第十九条、第二十三条规定的公安机关交通管理部门的管理职权。 《农业机械安全监督管理条例》（2009年9月17日国务院563号令，2016年2月6日予以修改）第二十二条：拖拉机、联合收割机操作人员经过培训后，应当按照国务院农业机械化主管部门的规定，参加县级人民政府农业机械化主管部门的考试。考试合格的，农业机械化主管部门应当在2个工作日内核发相应的操作证件。 《国务院对确需保留的行政审批项目设定行政许可的决定》（2004年6月29日国务院令第412号，2009年1月29日予以修改）附件第176项：联合收割机及驾驶员牌照证照核发。</w:t>
            </w:r>
          </w:p>
        </w:tc>
        <w:tc>
          <w:tcPr>
            <w:tcW w:w="90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790"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7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39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52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790"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7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39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52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790"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7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39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525"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90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790"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496"/>
        <w:gridCol w:w="1260"/>
        <w:gridCol w:w="4095"/>
        <w:gridCol w:w="915"/>
        <w:gridCol w:w="1415"/>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49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2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409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9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4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3</w:t>
            </w:r>
            <w:r>
              <w:rPr>
                <w:rFonts w:hint="eastAsia" w:ascii="宋体" w:hAnsi="宋体" w:cs="宋体"/>
                <w:color w:val="000000" w:themeColor="text1"/>
                <w:sz w:val="22"/>
                <w:szCs w:val="22"/>
                <w14:textFill>
                  <w14:solidFill>
                    <w14:schemeClr w14:val="tx1"/>
                  </w14:solidFill>
                </w14:textFill>
              </w:rPr>
              <w:t>6</w:t>
            </w:r>
          </w:p>
        </w:tc>
        <w:tc>
          <w:tcPr>
            <w:tcW w:w="1496" w:type="dxa"/>
            <w:vMerge w:val="restart"/>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拖拉机和联合收割机注册登记</w:t>
            </w:r>
          </w:p>
        </w:tc>
        <w:tc>
          <w:tcPr>
            <w:tcW w:w="12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农业农村局</w:t>
            </w:r>
          </w:p>
        </w:tc>
        <w:tc>
          <w:tcPr>
            <w:tcW w:w="4095"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000000" w:themeColor="text1"/>
                <w:sz w:val="13"/>
                <w:szCs w:val="13"/>
                <w14:textFill>
                  <w14:solidFill>
                    <w14:schemeClr w14:val="tx1"/>
                  </w14:solidFill>
                </w14:textFill>
              </w:rPr>
            </w:pPr>
            <w:r>
              <w:rPr>
                <w:rFonts w:hint="eastAsia" w:ascii="微软雅黑" w:hAnsi="微软雅黑" w:eastAsia="微软雅黑"/>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 《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 《国务院对确需保留的行政审批项目设定行政许可的决定》（2004年6月29日国务院令第412号，2009年1月29日予以修改）附件第176条：联合收割机及驾驶员牌照证照核发。</w:t>
            </w:r>
          </w:p>
        </w:tc>
        <w:tc>
          <w:tcPr>
            <w:tcW w:w="91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415"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49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09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91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415"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49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09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91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4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49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095"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91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4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181"/>
        <w:gridCol w:w="1650"/>
        <w:gridCol w:w="3915"/>
        <w:gridCol w:w="975"/>
        <w:gridCol w:w="1460"/>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18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65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9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9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4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7</w:t>
            </w:r>
          </w:p>
        </w:tc>
        <w:tc>
          <w:tcPr>
            <w:tcW w:w="1181" w:type="dxa"/>
            <w:vMerge w:val="restart"/>
            <w:tcBorders>
              <w:top w:val="single" w:color="auto" w:sz="8" w:space="0"/>
              <w:left w:val="nil"/>
              <w:bottom w:val="single" w:color="auto" w:sz="4" w:space="0"/>
              <w:right w:val="single" w:color="auto" w:sz="4" w:space="0"/>
            </w:tcBorders>
            <w:vAlign w:val="top"/>
          </w:tcPr>
          <w:p>
            <w:pPr>
              <w:spacing w:line="560" w:lineRule="exact"/>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拖拉机和联合收割机抵押登记</w:t>
            </w:r>
          </w:p>
        </w:tc>
        <w:tc>
          <w:tcPr>
            <w:tcW w:w="165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 w:val="27"/>
                <w:szCs w:val="27"/>
                <w:shd w:val="clear" w:color="auto" w:fill="FFFFFF"/>
                <w14:textFill>
                  <w14:solidFill>
                    <w14:schemeClr w14:val="tx1"/>
                  </w14:solidFill>
                </w14:textFill>
              </w:rPr>
              <w:t>农业农村局</w:t>
            </w:r>
          </w:p>
        </w:tc>
        <w:tc>
          <w:tcPr>
            <w:tcW w:w="3915"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color w:val="000000" w:themeColor="text1"/>
                <w:sz w:val="13"/>
                <w:szCs w:val="13"/>
                <w14:textFill>
                  <w14:solidFill>
                    <w14:schemeClr w14:val="tx1"/>
                  </w14:solidFill>
                </w14:textFill>
              </w:rPr>
            </w:pPr>
            <w:r>
              <w:rPr>
                <w:rFonts w:hint="eastAsia" w:ascii="微软雅黑" w:hAnsi="微软雅黑" w:eastAsia="微软雅黑"/>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 《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 《国务院对确需保留的行政审批项目设定行政许可的决定》（2004年6月29日国务院令第412号，2009年1月29日予以修改）附件第176条：联合收割机及驾驶员牌照证照核发。</w:t>
            </w:r>
          </w:p>
        </w:tc>
        <w:tc>
          <w:tcPr>
            <w:tcW w:w="97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460"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18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65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91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97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460"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18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65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91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97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460"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18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65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915"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97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460"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526"/>
        <w:gridCol w:w="1545"/>
        <w:gridCol w:w="3615"/>
        <w:gridCol w:w="885"/>
        <w:gridCol w:w="1610"/>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52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54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36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8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8</w:t>
            </w:r>
          </w:p>
        </w:tc>
        <w:tc>
          <w:tcPr>
            <w:tcW w:w="1526" w:type="dxa"/>
            <w:vMerge w:val="restart"/>
            <w:tcBorders>
              <w:top w:val="single" w:color="auto" w:sz="8" w:space="0"/>
              <w:left w:val="nil"/>
              <w:bottom w:val="single" w:color="auto" w:sz="4" w:space="0"/>
              <w:right w:val="single" w:color="auto" w:sz="4" w:space="0"/>
            </w:tcBorders>
            <w:vAlign w:val="top"/>
          </w:tcPr>
          <w:p>
            <w:pPr>
              <w:spacing w:line="560" w:lineRule="exact"/>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拖拉机和联合收割机注销登记</w:t>
            </w:r>
          </w:p>
        </w:tc>
        <w:tc>
          <w:tcPr>
            <w:tcW w:w="1545"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 w:val="27"/>
                <w:szCs w:val="27"/>
                <w:shd w:val="clear" w:color="auto" w:fill="FFFFFF"/>
                <w14:textFill>
                  <w14:solidFill>
                    <w14:schemeClr w14:val="tx1"/>
                  </w14:solidFill>
                </w14:textFill>
              </w:rPr>
              <w:t>农业农村局</w:t>
            </w:r>
          </w:p>
        </w:tc>
        <w:tc>
          <w:tcPr>
            <w:tcW w:w="3615"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color w:val="000000" w:themeColor="text1"/>
                <w:sz w:val="13"/>
                <w:szCs w:val="13"/>
                <w14:textFill>
                  <w14:solidFill>
                    <w14:schemeClr w14:val="tx1"/>
                  </w14:solidFill>
                </w14:textFill>
              </w:rPr>
            </w:pPr>
            <w:r>
              <w:rPr>
                <w:rFonts w:hint="eastAsia" w:asciiTheme="minorEastAsia" w:hAnsiTheme="minorEastAsia" w:eastAsiaTheme="minorEastAsia" w:cstheme="minorEastAsia"/>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 《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 《国务院对确需保留的行政审批项目设定行政许可的决定》（2004年6月29日国务院令第412号，2009年1月29日予以修改）附件第176条：联合收割机及驾驶员牌照证照核发。</w:t>
            </w:r>
          </w:p>
        </w:tc>
        <w:tc>
          <w:tcPr>
            <w:tcW w:w="88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610"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2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54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61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88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610"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2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54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615"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88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610"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2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54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3615"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88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610"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541"/>
        <w:gridCol w:w="1275"/>
        <w:gridCol w:w="4050"/>
        <w:gridCol w:w="780"/>
        <w:gridCol w:w="1535"/>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54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2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405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8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5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3</w:t>
            </w:r>
            <w:r>
              <w:rPr>
                <w:rFonts w:hint="eastAsia" w:ascii="宋体" w:cs="宋体"/>
                <w:color w:val="000000" w:themeColor="text1"/>
                <w:sz w:val="22"/>
                <w:szCs w:val="22"/>
                <w14:textFill>
                  <w14:solidFill>
                    <w14:schemeClr w14:val="tx1"/>
                  </w14:solidFill>
                </w14:textFill>
              </w:rPr>
              <w:t>9</w:t>
            </w:r>
          </w:p>
        </w:tc>
        <w:tc>
          <w:tcPr>
            <w:tcW w:w="1541" w:type="dxa"/>
            <w:vMerge w:val="restart"/>
            <w:tcBorders>
              <w:top w:val="single" w:color="auto" w:sz="8" w:space="0"/>
              <w:left w:val="nil"/>
              <w:bottom w:val="single" w:color="auto" w:sz="4" w:space="0"/>
              <w:right w:val="single" w:color="auto" w:sz="4" w:space="0"/>
            </w:tcBorders>
            <w:vAlign w:val="top"/>
          </w:tcPr>
          <w:p>
            <w:pPr>
              <w:spacing w:line="560" w:lineRule="exact"/>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拖拉机和联合收割机转移登记</w:t>
            </w:r>
          </w:p>
        </w:tc>
        <w:tc>
          <w:tcPr>
            <w:tcW w:w="1275"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 w:val="27"/>
                <w:szCs w:val="27"/>
                <w:shd w:val="clear" w:color="auto" w:fill="FFFFFF"/>
                <w14:textFill>
                  <w14:solidFill>
                    <w14:schemeClr w14:val="tx1"/>
                  </w14:solidFill>
                </w14:textFill>
              </w:rPr>
              <w:t>农业农村局</w:t>
            </w:r>
          </w:p>
        </w:tc>
        <w:tc>
          <w:tcPr>
            <w:tcW w:w="4050"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color w:val="000000" w:themeColor="text1"/>
                <w:sz w:val="13"/>
                <w:szCs w:val="13"/>
                <w14:textFill>
                  <w14:solidFill>
                    <w14:schemeClr w14:val="tx1"/>
                  </w14:solidFill>
                </w14:textFill>
              </w:rPr>
            </w:pPr>
            <w:r>
              <w:rPr>
                <w:rFonts w:hint="eastAsia" w:asciiTheme="minorEastAsia" w:hAnsiTheme="minorEastAsia" w:eastAsiaTheme="minorEastAsia" w:cstheme="minorEastAsia"/>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 《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 《国务院对确需保留的行政审批项目设定行政许可的决定》（2004年6月29日国务院令第412号，2009年1月29日予以修改）附件第176条：联合收割机及驾驶员牌照证照核发。</w:t>
            </w:r>
          </w:p>
        </w:tc>
        <w:tc>
          <w:tcPr>
            <w:tcW w:w="78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535"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4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05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535"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4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05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53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54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2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050"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53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301"/>
        <w:gridCol w:w="1110"/>
        <w:gridCol w:w="4590"/>
        <w:gridCol w:w="780"/>
        <w:gridCol w:w="1400"/>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30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1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459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8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40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40</w:t>
            </w:r>
          </w:p>
        </w:tc>
        <w:tc>
          <w:tcPr>
            <w:tcW w:w="1301" w:type="dxa"/>
            <w:vMerge w:val="restart"/>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拖拉机和联合收割机变更登记</w:t>
            </w:r>
          </w:p>
        </w:tc>
        <w:tc>
          <w:tcPr>
            <w:tcW w:w="111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农业农村局</w:t>
            </w:r>
          </w:p>
        </w:tc>
        <w:tc>
          <w:tcPr>
            <w:tcW w:w="4590"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color w:val="000000" w:themeColor="text1"/>
                <w:sz w:val="13"/>
                <w:szCs w:val="13"/>
                <w14:textFill>
                  <w14:solidFill>
                    <w14:schemeClr w14:val="tx1"/>
                  </w14:solidFill>
                </w14:textFill>
              </w:rPr>
            </w:pPr>
            <w:r>
              <w:rPr>
                <w:rFonts w:hint="eastAsia" w:asciiTheme="minorEastAsia" w:hAnsiTheme="minorEastAsia" w:eastAsiaTheme="minorEastAsia" w:cstheme="minorEastAsia"/>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 《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 《国务院对确需保留的行政审批项目设定行政许可的决定》（2004年6月29日国务院令第412号，2009年1月29日予以修改）附件第176条：联合收割机及驾驶员牌照证照核发。</w:t>
            </w:r>
          </w:p>
        </w:tc>
        <w:tc>
          <w:tcPr>
            <w:tcW w:w="780"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申请</w:t>
            </w:r>
          </w:p>
        </w:tc>
        <w:tc>
          <w:tcPr>
            <w:tcW w:w="1400"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30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11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59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w:t>
            </w:r>
          </w:p>
        </w:tc>
        <w:tc>
          <w:tcPr>
            <w:tcW w:w="140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30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11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59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审核</w:t>
            </w:r>
          </w:p>
        </w:tc>
        <w:tc>
          <w:tcPr>
            <w:tcW w:w="140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301"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11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590"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78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办结</w:t>
            </w:r>
          </w:p>
        </w:tc>
        <w:tc>
          <w:tcPr>
            <w:tcW w:w="140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职权类别：行政许可</w:t>
      </w:r>
    </w:p>
    <w:tbl>
      <w:tblPr>
        <w:tblStyle w:val="5"/>
        <w:tblW w:w="13465" w:type="dxa"/>
        <w:jc w:val="center"/>
        <w:tblLayout w:type="fixed"/>
        <w:tblCellMar>
          <w:top w:w="0" w:type="dxa"/>
          <w:left w:w="108" w:type="dxa"/>
          <w:bottom w:w="0" w:type="dxa"/>
          <w:right w:w="108" w:type="dxa"/>
        </w:tblCellMar>
      </w:tblPr>
      <w:tblGrid>
        <w:gridCol w:w="625"/>
        <w:gridCol w:w="1376"/>
        <w:gridCol w:w="1125"/>
        <w:gridCol w:w="4320"/>
        <w:gridCol w:w="765"/>
        <w:gridCol w:w="1595"/>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37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432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7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159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560" w:lineRule="exact"/>
              <w:rPr>
                <w:rFonts w:hint="eastAsia" w:ascii="宋体" w:eastAsia="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41</w:t>
            </w:r>
          </w:p>
        </w:tc>
        <w:tc>
          <w:tcPr>
            <w:tcW w:w="1376" w:type="dxa"/>
            <w:vMerge w:val="restart"/>
            <w:tcBorders>
              <w:top w:val="single" w:color="auto" w:sz="8" w:space="0"/>
              <w:left w:val="nil"/>
              <w:bottom w:val="single" w:color="auto" w:sz="4" w:space="0"/>
              <w:right w:val="single" w:color="auto" w:sz="4" w:space="0"/>
            </w:tcBorders>
            <w:vAlign w:val="top"/>
          </w:tcPr>
          <w:p>
            <w:pPr>
              <w:spacing w:line="560" w:lineRule="exact"/>
              <w:rPr>
                <w:rFonts w:ascii="宋体" w:cs="宋体"/>
                <w:color w:val="000000" w:themeColor="text1"/>
                <w:sz w:val="18"/>
                <w:szCs w:val="18"/>
                <w14:textFill>
                  <w14:solidFill>
                    <w14:schemeClr w14:val="tx1"/>
                  </w14:solidFill>
                </w14:textFill>
              </w:rPr>
            </w:pPr>
            <w:r>
              <w:rPr>
                <w:rFonts w:hint="eastAsia" w:ascii="宋体" w:cs="宋体"/>
                <w:color w:val="000000" w:themeColor="text1"/>
                <w:sz w:val="18"/>
                <w:szCs w:val="18"/>
                <w14:textFill>
                  <w14:solidFill>
                    <w14:schemeClr w14:val="tx1"/>
                  </w14:solidFill>
                </w14:textFill>
              </w:rPr>
              <w:t>拖拉机和联合收割机号牌、行驶证、登记证书的换、补领</w:t>
            </w:r>
          </w:p>
        </w:tc>
        <w:tc>
          <w:tcPr>
            <w:tcW w:w="1125"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 w:val="27"/>
                <w:szCs w:val="27"/>
                <w:shd w:val="clear" w:color="auto" w:fill="FFFFFF"/>
                <w14:textFill>
                  <w14:solidFill>
                    <w14:schemeClr w14:val="tx1"/>
                  </w14:solidFill>
                </w14:textFill>
              </w:rPr>
              <w:t>农业农村局</w:t>
            </w:r>
          </w:p>
        </w:tc>
        <w:tc>
          <w:tcPr>
            <w:tcW w:w="4320"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000000" w:themeColor="text1"/>
                <w:sz w:val="13"/>
                <w:szCs w:val="13"/>
                <w14:textFill>
                  <w14:solidFill>
                    <w14:schemeClr w14:val="tx1"/>
                  </w14:solidFill>
                </w14:textFill>
              </w:rPr>
            </w:pPr>
            <w:r>
              <w:rPr>
                <w:rFonts w:hint="eastAsia" w:asciiTheme="minorEastAsia" w:hAnsiTheme="minorEastAsia" w:eastAsiaTheme="minorEastAsia" w:cstheme="minorEastAsia"/>
                <w:color w:val="000000" w:themeColor="text1"/>
                <w:sz w:val="18"/>
                <w:szCs w:val="18"/>
                <w:shd w:val="clear" w:color="auto" w:fill="FFFFFF"/>
                <w14:textFill>
                  <w14:solidFill>
                    <w14:schemeClr w14:val="tx1"/>
                  </w14:solidFill>
                </w14:textFill>
              </w:rPr>
              <w:t>《中华人民共和国道路交通安全法》（2003年10月28日主席令第八号，2011年4月22日予以修改）第一百二十一条：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 《农业机械安全监督管理条例》（2009年9月17日国务院563号令，2016年2月6日予以修改）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 《国务院对确需保留的行政审批项目设定行政许可的决定》（2004年6月29日国务院令第412号，2009年1月29日予以修改）附件第176条：联合收割机及驾驶员牌照证照核发。</w:t>
            </w:r>
          </w:p>
        </w:tc>
        <w:tc>
          <w:tcPr>
            <w:tcW w:w="76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申请</w:t>
            </w:r>
          </w:p>
        </w:tc>
        <w:tc>
          <w:tcPr>
            <w:tcW w:w="1595" w:type="dxa"/>
            <w:tcBorders>
              <w:top w:val="single" w:color="auto" w:sz="8" w:space="0"/>
              <w:left w:val="nil"/>
              <w:bottom w:val="single" w:color="auto" w:sz="4" w:space="0"/>
              <w:right w:val="single" w:color="auto" w:sz="8" w:space="0"/>
            </w:tcBorders>
            <w:vAlign w:val="center"/>
          </w:tcPr>
          <w:p>
            <w:pPr>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接受申请人材料</w:t>
            </w:r>
          </w:p>
        </w:tc>
        <w:tc>
          <w:tcPr>
            <w:tcW w:w="768" w:type="dxa"/>
            <w:tcBorders>
              <w:top w:val="single" w:color="auto" w:sz="8"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restart"/>
            <w:tcBorders>
              <w:top w:val="nil"/>
              <w:left w:val="nil"/>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37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12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32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6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受理</w:t>
            </w:r>
          </w:p>
        </w:tc>
        <w:tc>
          <w:tcPr>
            <w:tcW w:w="1595"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对材料的合规性进行审查，决定是否受理。</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37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12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320" w:type="dxa"/>
            <w:vMerge w:val="continue"/>
            <w:tcBorders>
              <w:left w:val="nil"/>
              <w:right w:val="single" w:color="auto" w:sz="8" w:space="0"/>
            </w:tcBorders>
            <w:vAlign w:val="top"/>
          </w:tcPr>
          <w:p>
            <w:pPr>
              <w:rPr>
                <w:rFonts w:ascii="宋体" w:cs="宋体"/>
                <w:color w:val="000000" w:themeColor="text1"/>
                <w:sz w:val="20"/>
                <w14:textFill>
                  <w14:solidFill>
                    <w14:schemeClr w14:val="tx1"/>
                  </w14:solidFill>
                </w14:textFill>
              </w:rPr>
            </w:pPr>
          </w:p>
        </w:tc>
        <w:tc>
          <w:tcPr>
            <w:tcW w:w="76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审核</w:t>
            </w:r>
          </w:p>
        </w:tc>
        <w:tc>
          <w:tcPr>
            <w:tcW w:w="159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对申请人材料进行实质性审查。</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1152"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1376" w:type="dxa"/>
            <w:vMerge w:val="continue"/>
            <w:tcBorders>
              <w:top w:val="single" w:color="auto" w:sz="8" w:space="0"/>
              <w:left w:val="nil"/>
              <w:bottom w:val="single" w:color="auto" w:sz="4" w:space="0"/>
              <w:right w:val="single" w:color="auto" w:sz="4" w:space="0"/>
            </w:tcBorders>
            <w:vAlign w:val="top"/>
          </w:tcPr>
          <w:p>
            <w:pPr>
              <w:rPr>
                <w:rFonts w:ascii="宋体" w:cs="宋体"/>
                <w:color w:val="000000" w:themeColor="text1"/>
                <w:sz w:val="20"/>
                <w14:textFill>
                  <w14:solidFill>
                    <w14:schemeClr w14:val="tx1"/>
                  </w14:solidFill>
                </w14:textFill>
              </w:rPr>
            </w:pPr>
          </w:p>
        </w:tc>
        <w:tc>
          <w:tcPr>
            <w:tcW w:w="112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4320" w:type="dxa"/>
            <w:vMerge w:val="continue"/>
            <w:tcBorders>
              <w:left w:val="nil"/>
              <w:bottom w:val="single" w:color="auto" w:sz="4" w:space="0"/>
              <w:right w:val="single" w:color="auto" w:sz="8" w:space="0"/>
            </w:tcBorders>
            <w:vAlign w:val="top"/>
          </w:tcPr>
          <w:p>
            <w:pPr>
              <w:rPr>
                <w:rFonts w:ascii="宋体" w:cs="宋体"/>
                <w:color w:val="000000" w:themeColor="text1"/>
                <w:sz w:val="20"/>
                <w14:textFill>
                  <w14:solidFill>
                    <w14:schemeClr w14:val="tx1"/>
                  </w14:solidFill>
                </w14:textFill>
              </w:rPr>
            </w:pPr>
          </w:p>
        </w:tc>
        <w:tc>
          <w:tcPr>
            <w:tcW w:w="76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微软雅黑" w:hAnsi="微软雅黑" w:eastAsia="微软雅黑"/>
                <w:color w:val="000000" w:themeColor="text1"/>
                <w:szCs w:val="21"/>
                <w:shd w:val="clear" w:color="auto" w:fill="FFFFFF"/>
                <w14:textFill>
                  <w14:solidFill>
                    <w14:schemeClr w14:val="tx1"/>
                  </w14:solidFill>
                </w14:textFill>
              </w:rPr>
              <w:t>办结</w:t>
            </w:r>
          </w:p>
        </w:tc>
        <w:tc>
          <w:tcPr>
            <w:tcW w:w="1595"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对申请人所申请事项作出决定。</w:t>
            </w:r>
          </w:p>
        </w:tc>
        <w:tc>
          <w:tcPr>
            <w:tcW w:w="76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color w:val="000000" w:themeColor="text1"/>
                <w:kern w:val="0"/>
                <w:sz w:val="22"/>
                <w:szCs w:val="22"/>
                <w14:textFill>
                  <w14:solidFill>
                    <w14:schemeClr w14:val="tx1"/>
                  </w14:solidFill>
                </w14:textFill>
              </w:rPr>
            </w:pPr>
            <w:r>
              <w:rPr>
                <w:rFonts w:hint="eastAsia" w:ascii="宋体" w:cs="宋体"/>
                <w:color w:val="000000" w:themeColor="text1"/>
                <w:kern w:val="0"/>
                <w:sz w:val="22"/>
                <w:szCs w:val="22"/>
                <w14:textFill>
                  <w14:solidFill>
                    <w14:schemeClr w14:val="tx1"/>
                  </w14:solidFill>
                </w14:textFill>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0</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服务电话：03966211545</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投诉机构：西平县农业农村局</w:t>
            </w:r>
            <w:r>
              <w:rPr>
                <w:rFonts w:ascii="宋体" w:hAnsi="宋体" w:cs="宋体"/>
                <w:color w:val="000000" w:themeColor="text1"/>
                <w:sz w:val="22"/>
                <w:szCs w:val="22"/>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884"/>
        <w:gridCol w:w="720"/>
        <w:gridCol w:w="4680"/>
        <w:gridCol w:w="720"/>
        <w:gridCol w:w="4680"/>
        <w:gridCol w:w="900"/>
        <w:gridCol w:w="72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6" w:type="dxa"/>
            <w:vAlign w:val="center"/>
          </w:tcPr>
          <w:p>
            <w:pPr>
              <w:spacing w:line="260" w:lineRule="exact"/>
              <w:rPr>
                <w:szCs w:val="21"/>
              </w:rPr>
            </w:pPr>
            <w:r>
              <w:rPr>
                <w:rFonts w:hint="eastAsia"/>
                <w:szCs w:val="21"/>
              </w:rPr>
              <w:t>序号</w:t>
            </w:r>
          </w:p>
        </w:tc>
        <w:tc>
          <w:tcPr>
            <w:tcW w:w="884"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68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680" w:type="dxa"/>
            <w:vAlign w:val="center"/>
          </w:tcPr>
          <w:p>
            <w:pPr>
              <w:spacing w:line="260" w:lineRule="exact"/>
              <w:jc w:val="center"/>
              <w:rPr>
                <w:szCs w:val="21"/>
              </w:rPr>
            </w:pPr>
            <w:r>
              <w:rPr>
                <w:rFonts w:hint="eastAsia"/>
                <w:szCs w:val="21"/>
              </w:rPr>
              <w:t>责任事项</w:t>
            </w:r>
          </w:p>
        </w:tc>
        <w:tc>
          <w:tcPr>
            <w:tcW w:w="900" w:type="dxa"/>
            <w:vAlign w:val="center"/>
          </w:tcPr>
          <w:p>
            <w:pPr>
              <w:spacing w:line="260" w:lineRule="exact"/>
              <w:rPr>
                <w:szCs w:val="21"/>
              </w:rPr>
            </w:pPr>
            <w:r>
              <w:rPr>
                <w:rFonts w:hint="eastAsia"/>
                <w:szCs w:val="21"/>
              </w:rPr>
              <w:t>责任科室</w:t>
            </w:r>
          </w:p>
        </w:tc>
        <w:tc>
          <w:tcPr>
            <w:tcW w:w="720" w:type="dxa"/>
            <w:vAlign w:val="center"/>
          </w:tcPr>
          <w:p>
            <w:pPr>
              <w:spacing w:line="260" w:lineRule="exact"/>
              <w:rPr>
                <w:szCs w:val="21"/>
              </w:rPr>
            </w:pPr>
            <w:r>
              <w:rPr>
                <w:rFonts w:hint="eastAsia"/>
                <w:szCs w:val="21"/>
              </w:rPr>
              <w:t>承诺时限</w:t>
            </w:r>
          </w:p>
        </w:tc>
        <w:tc>
          <w:tcPr>
            <w:tcW w:w="720" w:type="dxa"/>
            <w:vAlign w:val="center"/>
          </w:tcPr>
          <w:p>
            <w:pPr>
              <w:spacing w:line="260" w:lineRule="exact"/>
              <w:rPr>
                <w:szCs w:val="21"/>
              </w:rPr>
            </w:pPr>
            <w:r>
              <w:rPr>
                <w:rFonts w:hint="eastAsia"/>
                <w:szCs w:val="21"/>
              </w:rPr>
              <w:t>法定时限</w:t>
            </w:r>
          </w:p>
        </w:tc>
        <w:tc>
          <w:tcPr>
            <w:tcW w:w="108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szCs w:val="21"/>
              </w:rPr>
              <w:t>1</w:t>
            </w:r>
          </w:p>
          <w:p>
            <w:pPr>
              <w:spacing w:line="260" w:lineRule="exact"/>
              <w:rPr>
                <w:szCs w:val="21"/>
              </w:rPr>
            </w:pPr>
          </w:p>
          <w:p>
            <w:pPr>
              <w:spacing w:line="260" w:lineRule="exact"/>
              <w:rPr>
                <w:szCs w:val="21"/>
              </w:rPr>
            </w:pPr>
          </w:p>
        </w:tc>
        <w:tc>
          <w:tcPr>
            <w:tcW w:w="884" w:type="dxa"/>
            <w:vMerge w:val="restart"/>
            <w:vAlign w:val="center"/>
          </w:tcPr>
          <w:p>
            <w:pPr>
              <w:spacing w:line="260" w:lineRule="exact"/>
              <w:rPr>
                <w:rFonts w:ascii="宋体"/>
                <w:szCs w:val="21"/>
              </w:rPr>
            </w:pPr>
            <w:r>
              <w:rPr>
                <w:rFonts w:hint="eastAsia" w:ascii="宋体" w:hAnsi="宋体" w:cs="仿宋"/>
                <w:szCs w:val="21"/>
              </w:rPr>
              <w:t>未取得农药生产许可证生产农药或者生产假农药的处罚。</w:t>
            </w:r>
          </w:p>
        </w:tc>
        <w:tc>
          <w:tcPr>
            <w:tcW w:w="720" w:type="dxa"/>
            <w:vMerge w:val="restart"/>
            <w:vAlign w:val="center"/>
          </w:tcPr>
          <w:p>
            <w:pPr>
              <w:spacing w:line="260" w:lineRule="exact"/>
              <w:rPr>
                <w:szCs w:val="21"/>
              </w:rPr>
            </w:pPr>
            <w:r>
              <w:rPr>
                <w:rFonts w:hint="eastAsia"/>
                <w:szCs w:val="21"/>
              </w:rPr>
              <w:t>西平县农业农村局</w:t>
            </w:r>
          </w:p>
        </w:tc>
        <w:tc>
          <w:tcPr>
            <w:tcW w:w="4680" w:type="dxa"/>
            <w:vMerge w:val="restart"/>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exact"/>
              <w:jc w:val="both"/>
              <w:textAlignment w:val="auto"/>
              <w:outlineLvl w:val="9"/>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第五十二条第一款规定：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8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900" w:type="dxa"/>
            <w:vAlign w:val="center"/>
          </w:tcPr>
          <w:p>
            <w:pPr>
              <w:spacing w:line="260" w:lineRule="exact"/>
              <w:jc w:val="center"/>
              <w:rPr>
                <w:szCs w:val="21"/>
              </w:rPr>
            </w:pPr>
            <w:r>
              <w:rPr>
                <w:rFonts w:hint="eastAsia"/>
                <w:szCs w:val="21"/>
              </w:rPr>
              <w:t>农业综合执法大队</w:t>
            </w:r>
          </w:p>
        </w:tc>
        <w:tc>
          <w:tcPr>
            <w:tcW w:w="720" w:type="dxa"/>
            <w:vAlign w:val="center"/>
          </w:tcPr>
          <w:p>
            <w:pPr>
              <w:spacing w:line="260" w:lineRule="exact"/>
              <w:jc w:val="center"/>
              <w:rPr>
                <w:szCs w:val="21"/>
              </w:rPr>
            </w:pPr>
          </w:p>
        </w:tc>
        <w:tc>
          <w:tcPr>
            <w:tcW w:w="720" w:type="dxa"/>
            <w:vAlign w:val="center"/>
          </w:tcPr>
          <w:p>
            <w:pPr>
              <w:spacing w:line="260" w:lineRule="exact"/>
              <w:jc w:val="center"/>
              <w:rPr>
                <w:szCs w:val="21"/>
              </w:rPr>
            </w:pPr>
          </w:p>
        </w:tc>
        <w:tc>
          <w:tcPr>
            <w:tcW w:w="108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6" w:type="dxa"/>
            <w:vMerge w:val="continue"/>
            <w:vAlign w:val="center"/>
          </w:tcPr>
          <w:p>
            <w:pPr>
              <w:spacing w:line="260" w:lineRule="exact"/>
              <w:rPr>
                <w:szCs w:val="21"/>
              </w:rPr>
            </w:pPr>
          </w:p>
        </w:tc>
        <w:tc>
          <w:tcPr>
            <w:tcW w:w="884"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68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8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900" w:type="dxa"/>
            <w:vAlign w:val="center"/>
          </w:tcPr>
          <w:p>
            <w:pPr>
              <w:spacing w:line="260" w:lineRule="exact"/>
              <w:jc w:val="center"/>
              <w:rPr>
                <w:szCs w:val="21"/>
              </w:rPr>
            </w:pPr>
            <w:r>
              <w:rPr>
                <w:rFonts w:hint="eastAsia"/>
                <w:szCs w:val="21"/>
              </w:rPr>
              <w:t>农业综合执法大队</w:t>
            </w:r>
          </w:p>
        </w:tc>
        <w:tc>
          <w:tcPr>
            <w:tcW w:w="720" w:type="dxa"/>
            <w:vAlign w:val="center"/>
          </w:tcPr>
          <w:p>
            <w:pPr>
              <w:spacing w:line="260" w:lineRule="exact"/>
              <w:jc w:val="center"/>
              <w:rPr>
                <w:szCs w:val="21"/>
              </w:rPr>
            </w:pPr>
          </w:p>
        </w:tc>
        <w:tc>
          <w:tcPr>
            <w:tcW w:w="720" w:type="dxa"/>
            <w:vAlign w:val="center"/>
          </w:tcPr>
          <w:p>
            <w:pPr>
              <w:spacing w:line="260" w:lineRule="exact"/>
              <w:jc w:val="center"/>
              <w:rPr>
                <w:szCs w:val="21"/>
              </w:rPr>
            </w:pPr>
          </w:p>
        </w:tc>
        <w:tc>
          <w:tcPr>
            <w:tcW w:w="108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76" w:type="dxa"/>
            <w:vMerge w:val="continue"/>
            <w:vAlign w:val="center"/>
          </w:tcPr>
          <w:p>
            <w:pPr>
              <w:spacing w:line="260" w:lineRule="exact"/>
              <w:rPr>
                <w:szCs w:val="21"/>
              </w:rPr>
            </w:pPr>
          </w:p>
        </w:tc>
        <w:tc>
          <w:tcPr>
            <w:tcW w:w="884"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68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8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900" w:type="dxa"/>
            <w:vAlign w:val="center"/>
          </w:tcPr>
          <w:p>
            <w:pPr>
              <w:spacing w:line="260" w:lineRule="exact"/>
              <w:jc w:val="center"/>
              <w:rPr>
                <w:szCs w:val="21"/>
              </w:rPr>
            </w:pPr>
            <w:r>
              <w:rPr>
                <w:rFonts w:hint="eastAsia"/>
                <w:szCs w:val="21"/>
              </w:rPr>
              <w:t>农业综合执法大队</w:t>
            </w:r>
          </w:p>
        </w:tc>
        <w:tc>
          <w:tcPr>
            <w:tcW w:w="720" w:type="dxa"/>
            <w:vAlign w:val="center"/>
          </w:tcPr>
          <w:p>
            <w:pPr>
              <w:spacing w:line="260" w:lineRule="exact"/>
              <w:jc w:val="center"/>
              <w:rPr>
                <w:szCs w:val="21"/>
              </w:rPr>
            </w:pPr>
          </w:p>
        </w:tc>
        <w:tc>
          <w:tcPr>
            <w:tcW w:w="720" w:type="dxa"/>
            <w:vAlign w:val="center"/>
          </w:tcPr>
          <w:p>
            <w:pPr>
              <w:spacing w:line="260" w:lineRule="exact"/>
              <w:jc w:val="center"/>
              <w:rPr>
                <w:szCs w:val="21"/>
              </w:rPr>
            </w:pPr>
          </w:p>
        </w:tc>
        <w:tc>
          <w:tcPr>
            <w:tcW w:w="108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 w:type="dxa"/>
            <w:vMerge w:val="continue"/>
            <w:vAlign w:val="center"/>
          </w:tcPr>
          <w:p>
            <w:pPr>
              <w:spacing w:line="260" w:lineRule="exact"/>
              <w:rPr>
                <w:szCs w:val="21"/>
              </w:rPr>
            </w:pPr>
          </w:p>
        </w:tc>
        <w:tc>
          <w:tcPr>
            <w:tcW w:w="884"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68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8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900" w:type="dxa"/>
            <w:vAlign w:val="center"/>
          </w:tcPr>
          <w:p>
            <w:pPr>
              <w:spacing w:line="260" w:lineRule="exact"/>
              <w:jc w:val="center"/>
              <w:rPr>
                <w:szCs w:val="21"/>
              </w:rPr>
            </w:pPr>
            <w:r>
              <w:rPr>
                <w:rFonts w:hint="eastAsia"/>
                <w:szCs w:val="21"/>
              </w:rPr>
              <w:t>农业综合执法大队</w:t>
            </w:r>
          </w:p>
        </w:tc>
        <w:tc>
          <w:tcPr>
            <w:tcW w:w="720" w:type="dxa"/>
            <w:vAlign w:val="center"/>
          </w:tcPr>
          <w:p>
            <w:pPr>
              <w:spacing w:line="260" w:lineRule="exact"/>
              <w:jc w:val="center"/>
              <w:rPr>
                <w:szCs w:val="21"/>
              </w:rPr>
            </w:pPr>
          </w:p>
        </w:tc>
        <w:tc>
          <w:tcPr>
            <w:tcW w:w="720" w:type="dxa"/>
            <w:vAlign w:val="center"/>
          </w:tcPr>
          <w:p>
            <w:pPr>
              <w:spacing w:line="260" w:lineRule="exact"/>
              <w:jc w:val="center"/>
              <w:rPr>
                <w:szCs w:val="21"/>
              </w:rPr>
            </w:pPr>
          </w:p>
        </w:tc>
        <w:tc>
          <w:tcPr>
            <w:tcW w:w="108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76" w:type="dxa"/>
            <w:vMerge w:val="continue"/>
            <w:vAlign w:val="center"/>
          </w:tcPr>
          <w:p>
            <w:pPr>
              <w:spacing w:line="260" w:lineRule="exact"/>
              <w:rPr>
                <w:szCs w:val="21"/>
              </w:rPr>
            </w:pPr>
          </w:p>
        </w:tc>
        <w:tc>
          <w:tcPr>
            <w:tcW w:w="884"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68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8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900" w:type="dxa"/>
            <w:vAlign w:val="center"/>
          </w:tcPr>
          <w:p>
            <w:pPr>
              <w:spacing w:line="260" w:lineRule="exact"/>
              <w:jc w:val="center"/>
              <w:rPr>
                <w:szCs w:val="21"/>
              </w:rPr>
            </w:pPr>
            <w:r>
              <w:rPr>
                <w:rFonts w:hint="eastAsia"/>
                <w:szCs w:val="21"/>
              </w:rPr>
              <w:t>农业综合执法大队</w:t>
            </w:r>
          </w:p>
        </w:tc>
        <w:tc>
          <w:tcPr>
            <w:tcW w:w="720" w:type="dxa"/>
            <w:vAlign w:val="center"/>
          </w:tcPr>
          <w:p>
            <w:pPr>
              <w:spacing w:line="260" w:lineRule="exact"/>
              <w:jc w:val="center"/>
              <w:rPr>
                <w:szCs w:val="21"/>
              </w:rPr>
            </w:pPr>
          </w:p>
        </w:tc>
        <w:tc>
          <w:tcPr>
            <w:tcW w:w="720" w:type="dxa"/>
            <w:vAlign w:val="center"/>
          </w:tcPr>
          <w:p>
            <w:pPr>
              <w:spacing w:line="260" w:lineRule="exact"/>
              <w:jc w:val="center"/>
              <w:rPr>
                <w:szCs w:val="21"/>
              </w:rPr>
            </w:pPr>
          </w:p>
        </w:tc>
        <w:tc>
          <w:tcPr>
            <w:tcW w:w="108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6" w:type="dxa"/>
            <w:vMerge w:val="continue"/>
            <w:vAlign w:val="center"/>
          </w:tcPr>
          <w:p>
            <w:pPr>
              <w:spacing w:line="260" w:lineRule="exact"/>
              <w:rPr>
                <w:szCs w:val="21"/>
              </w:rPr>
            </w:pPr>
          </w:p>
        </w:tc>
        <w:tc>
          <w:tcPr>
            <w:tcW w:w="884"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68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8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900" w:type="dxa"/>
            <w:vAlign w:val="center"/>
          </w:tcPr>
          <w:p>
            <w:pPr>
              <w:spacing w:line="260" w:lineRule="exact"/>
              <w:jc w:val="center"/>
              <w:rPr>
                <w:szCs w:val="21"/>
              </w:rPr>
            </w:pPr>
            <w:r>
              <w:rPr>
                <w:rFonts w:hint="eastAsia"/>
                <w:szCs w:val="21"/>
              </w:rPr>
              <w:t>农业综合执法大队</w:t>
            </w:r>
          </w:p>
        </w:tc>
        <w:tc>
          <w:tcPr>
            <w:tcW w:w="720" w:type="dxa"/>
            <w:vAlign w:val="center"/>
          </w:tcPr>
          <w:p>
            <w:pPr>
              <w:spacing w:line="260" w:lineRule="exact"/>
              <w:jc w:val="center"/>
              <w:rPr>
                <w:szCs w:val="21"/>
              </w:rPr>
            </w:pPr>
          </w:p>
        </w:tc>
        <w:tc>
          <w:tcPr>
            <w:tcW w:w="720" w:type="dxa"/>
            <w:vAlign w:val="center"/>
          </w:tcPr>
          <w:p>
            <w:pPr>
              <w:spacing w:line="260" w:lineRule="exact"/>
              <w:jc w:val="center"/>
              <w:rPr>
                <w:szCs w:val="21"/>
              </w:rPr>
            </w:pPr>
          </w:p>
        </w:tc>
        <w:tc>
          <w:tcPr>
            <w:tcW w:w="108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6" w:type="dxa"/>
            <w:vMerge w:val="continue"/>
            <w:vAlign w:val="center"/>
          </w:tcPr>
          <w:p>
            <w:pPr>
              <w:spacing w:line="260" w:lineRule="exact"/>
              <w:rPr>
                <w:szCs w:val="21"/>
              </w:rPr>
            </w:pPr>
          </w:p>
        </w:tc>
        <w:tc>
          <w:tcPr>
            <w:tcW w:w="884"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68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8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900" w:type="dxa"/>
            <w:vAlign w:val="center"/>
          </w:tcPr>
          <w:p>
            <w:pPr>
              <w:spacing w:line="260" w:lineRule="exact"/>
              <w:jc w:val="center"/>
              <w:rPr>
                <w:szCs w:val="21"/>
              </w:rPr>
            </w:pPr>
            <w:r>
              <w:rPr>
                <w:rFonts w:hint="eastAsia"/>
                <w:szCs w:val="21"/>
              </w:rPr>
              <w:t>农业综合执法大队</w:t>
            </w:r>
          </w:p>
        </w:tc>
        <w:tc>
          <w:tcPr>
            <w:tcW w:w="720" w:type="dxa"/>
            <w:vAlign w:val="center"/>
          </w:tcPr>
          <w:p>
            <w:pPr>
              <w:spacing w:line="260" w:lineRule="exact"/>
              <w:jc w:val="center"/>
              <w:rPr>
                <w:szCs w:val="21"/>
              </w:rPr>
            </w:pPr>
          </w:p>
        </w:tc>
        <w:tc>
          <w:tcPr>
            <w:tcW w:w="720" w:type="dxa"/>
            <w:vAlign w:val="center"/>
          </w:tcPr>
          <w:p>
            <w:pPr>
              <w:spacing w:line="260" w:lineRule="exact"/>
              <w:jc w:val="center"/>
              <w:rPr>
                <w:szCs w:val="21"/>
              </w:rPr>
            </w:pPr>
          </w:p>
        </w:tc>
        <w:tc>
          <w:tcPr>
            <w:tcW w:w="108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dxa"/>
            <w:vMerge w:val="continue"/>
            <w:vAlign w:val="center"/>
          </w:tcPr>
          <w:p>
            <w:pPr>
              <w:spacing w:line="260" w:lineRule="exact"/>
              <w:rPr>
                <w:szCs w:val="21"/>
              </w:rPr>
            </w:pPr>
          </w:p>
        </w:tc>
        <w:tc>
          <w:tcPr>
            <w:tcW w:w="884"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68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680" w:type="dxa"/>
            <w:vAlign w:val="center"/>
          </w:tcPr>
          <w:p>
            <w:pPr>
              <w:spacing w:line="260" w:lineRule="exact"/>
              <w:rPr>
                <w:szCs w:val="21"/>
              </w:rPr>
            </w:pPr>
            <w:r>
              <w:rPr>
                <w:rFonts w:hint="eastAsia"/>
                <w:szCs w:val="21"/>
              </w:rPr>
              <w:t>其他法律法规文件规定应履行的责任。</w:t>
            </w:r>
          </w:p>
        </w:tc>
        <w:tc>
          <w:tcPr>
            <w:tcW w:w="900" w:type="dxa"/>
            <w:vAlign w:val="center"/>
          </w:tcPr>
          <w:p>
            <w:pPr>
              <w:spacing w:line="260" w:lineRule="exact"/>
              <w:rPr>
                <w:szCs w:val="21"/>
              </w:rPr>
            </w:pPr>
          </w:p>
        </w:tc>
        <w:tc>
          <w:tcPr>
            <w:tcW w:w="720" w:type="dxa"/>
            <w:vAlign w:val="center"/>
          </w:tcPr>
          <w:p>
            <w:pPr>
              <w:spacing w:line="260" w:lineRule="exact"/>
              <w:rPr>
                <w:szCs w:val="21"/>
              </w:rPr>
            </w:pPr>
          </w:p>
        </w:tc>
        <w:tc>
          <w:tcPr>
            <w:tcW w:w="720" w:type="dxa"/>
            <w:vAlign w:val="center"/>
          </w:tcPr>
          <w:p>
            <w:pPr>
              <w:spacing w:line="260" w:lineRule="exact"/>
              <w:rPr>
                <w:szCs w:val="21"/>
              </w:rPr>
            </w:pPr>
          </w:p>
        </w:tc>
        <w:tc>
          <w:tcPr>
            <w:tcW w:w="108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885"/>
        <w:gridCol w:w="750"/>
        <w:gridCol w:w="4110"/>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6" w:type="dxa"/>
            <w:vAlign w:val="center"/>
          </w:tcPr>
          <w:p>
            <w:pPr>
              <w:spacing w:line="260" w:lineRule="exact"/>
              <w:rPr>
                <w:szCs w:val="21"/>
              </w:rPr>
            </w:pPr>
            <w:r>
              <w:rPr>
                <w:rFonts w:hint="eastAsia"/>
                <w:szCs w:val="21"/>
              </w:rPr>
              <w:t>序号</w:t>
            </w:r>
          </w:p>
        </w:tc>
        <w:tc>
          <w:tcPr>
            <w:tcW w:w="885"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5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110"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szCs w:val="21"/>
              </w:rPr>
              <w:t>2</w:t>
            </w:r>
          </w:p>
          <w:p>
            <w:pPr>
              <w:spacing w:line="260" w:lineRule="exact"/>
              <w:rPr>
                <w:szCs w:val="21"/>
              </w:rPr>
            </w:pPr>
          </w:p>
          <w:p>
            <w:pPr>
              <w:spacing w:line="260" w:lineRule="exact"/>
              <w:rPr>
                <w:szCs w:val="21"/>
              </w:rPr>
            </w:pPr>
          </w:p>
        </w:tc>
        <w:tc>
          <w:tcPr>
            <w:tcW w:w="885" w:type="dxa"/>
            <w:vMerge w:val="restart"/>
            <w:vAlign w:val="center"/>
          </w:tcPr>
          <w:p>
            <w:pPr>
              <w:spacing w:line="260" w:lineRule="exact"/>
              <w:rPr>
                <w:rFonts w:ascii="宋体"/>
                <w:szCs w:val="21"/>
              </w:rPr>
            </w:pPr>
            <w:r>
              <w:rPr>
                <w:rFonts w:hint="eastAsia" w:ascii="宋体" w:hAnsi="宋体" w:cs="仿宋"/>
                <w:szCs w:val="21"/>
              </w:rPr>
              <w:t>未取得农药生产许可证生产农药，未取得农药经营许可证经营农药，或者被吊销农药登记证、农药生产许可证、农药经营许可证的处罚</w:t>
            </w:r>
          </w:p>
        </w:tc>
        <w:tc>
          <w:tcPr>
            <w:tcW w:w="750" w:type="dxa"/>
            <w:vMerge w:val="restart"/>
            <w:vAlign w:val="center"/>
          </w:tcPr>
          <w:p>
            <w:pPr>
              <w:spacing w:line="260" w:lineRule="exact"/>
              <w:rPr>
                <w:szCs w:val="21"/>
              </w:rPr>
            </w:pPr>
            <w:r>
              <w:rPr>
                <w:rFonts w:hint="eastAsia"/>
                <w:szCs w:val="21"/>
              </w:rPr>
              <w:t>西平县农业农村局</w:t>
            </w:r>
          </w:p>
        </w:tc>
        <w:tc>
          <w:tcPr>
            <w:tcW w:w="4110" w:type="dxa"/>
            <w:vMerge w:val="restart"/>
            <w:vAlign w:val="center"/>
          </w:tcPr>
          <w:p>
            <w:pPr>
              <w:spacing w:line="260" w:lineRule="exact"/>
              <w:rPr>
                <w:rFonts w:hint="eastAsia"/>
                <w:szCs w:val="21"/>
              </w:rPr>
            </w:pPr>
            <w:r>
              <w:rPr>
                <w:rFonts w:hint="eastAsia"/>
                <w:szCs w:val="21"/>
                <w:lang w:val="en-US" w:eastAsia="zh-CN"/>
              </w:rPr>
              <w:t>《农药管理条例》第五十五条第一款、第二款规定：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　(一)违反本条例规定，未取得农药经营许可证经营农药;(二)经营假农药;(三)在农药中添加物质。有前款第二项、第三项规定的行为，情节严重的，还应当由发证机关吊销农药经营许可证。</w:t>
            </w: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885"/>
        <w:gridCol w:w="750"/>
        <w:gridCol w:w="4110"/>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6" w:type="dxa"/>
            <w:vAlign w:val="center"/>
          </w:tcPr>
          <w:p>
            <w:pPr>
              <w:spacing w:line="260" w:lineRule="exact"/>
              <w:rPr>
                <w:szCs w:val="21"/>
              </w:rPr>
            </w:pPr>
            <w:r>
              <w:rPr>
                <w:rFonts w:hint="eastAsia"/>
                <w:szCs w:val="21"/>
              </w:rPr>
              <w:t>序号</w:t>
            </w:r>
          </w:p>
        </w:tc>
        <w:tc>
          <w:tcPr>
            <w:tcW w:w="885"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5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110"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7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szCs w:val="21"/>
              </w:rPr>
              <w:t>3</w:t>
            </w:r>
          </w:p>
          <w:p>
            <w:pPr>
              <w:spacing w:line="260" w:lineRule="exact"/>
              <w:rPr>
                <w:szCs w:val="21"/>
              </w:rPr>
            </w:pPr>
          </w:p>
          <w:p>
            <w:pPr>
              <w:spacing w:line="260" w:lineRule="exact"/>
              <w:rPr>
                <w:szCs w:val="21"/>
              </w:rPr>
            </w:pPr>
          </w:p>
        </w:tc>
        <w:tc>
          <w:tcPr>
            <w:tcW w:w="885" w:type="dxa"/>
            <w:vMerge w:val="restart"/>
            <w:vAlign w:val="center"/>
          </w:tcPr>
          <w:p>
            <w:pPr>
              <w:spacing w:line="260" w:lineRule="exact"/>
              <w:rPr>
                <w:rFonts w:ascii="宋体"/>
                <w:szCs w:val="21"/>
              </w:rPr>
            </w:pPr>
            <w:r>
              <w:rPr>
                <w:rFonts w:hint="eastAsia" w:ascii="宋体" w:hAnsi="宋体" w:cs="仿宋"/>
                <w:szCs w:val="21"/>
              </w:rPr>
              <w:t>农药经营者经营劣质农药的处罚。</w:t>
            </w:r>
          </w:p>
        </w:tc>
        <w:tc>
          <w:tcPr>
            <w:tcW w:w="750" w:type="dxa"/>
            <w:vMerge w:val="restart"/>
            <w:vAlign w:val="center"/>
          </w:tcPr>
          <w:p>
            <w:pPr>
              <w:spacing w:line="260" w:lineRule="exact"/>
              <w:rPr>
                <w:szCs w:val="21"/>
              </w:rPr>
            </w:pPr>
            <w:r>
              <w:rPr>
                <w:rFonts w:hint="eastAsia"/>
                <w:szCs w:val="21"/>
              </w:rPr>
              <w:t>西平县农业农村局</w:t>
            </w:r>
          </w:p>
        </w:tc>
        <w:tc>
          <w:tcPr>
            <w:tcW w:w="4110" w:type="dxa"/>
            <w:vMerge w:val="restart"/>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line="240" w:lineRule="exact"/>
              <w:textAlignment w:val="auto"/>
              <w:outlineLvl w:val="9"/>
              <w:rPr>
                <w:sz w:val="21"/>
                <w:szCs w:val="21"/>
              </w:rPr>
            </w:pPr>
            <w:r>
              <w:rPr>
                <w:rFonts w:hint="eastAsia"/>
                <w:sz w:val="21"/>
                <w:szCs w:val="21"/>
              </w:rPr>
              <w:t>《农药</w:t>
            </w:r>
            <w:r>
              <w:rPr>
                <w:rFonts w:hint="eastAsia" w:ascii="Calibri" w:hAnsi="Calibri" w:eastAsia="宋体" w:cs="Times New Roman"/>
                <w:kern w:val="2"/>
                <w:sz w:val="21"/>
                <w:szCs w:val="21"/>
                <w:lang w:val="en-US" w:eastAsia="zh-CN" w:bidi="ar-SA"/>
              </w:rPr>
              <w:t>管理条例》第五十六条规定：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109"/>
        <w:gridCol w:w="900"/>
        <w:gridCol w:w="3752"/>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60" w:type="dxa"/>
            <w:vAlign w:val="center"/>
          </w:tcPr>
          <w:p>
            <w:pPr>
              <w:spacing w:line="260" w:lineRule="exact"/>
              <w:rPr>
                <w:szCs w:val="21"/>
              </w:rPr>
            </w:pPr>
            <w:r>
              <w:rPr>
                <w:rFonts w:hint="eastAsia"/>
                <w:szCs w:val="21"/>
              </w:rPr>
              <w:t>序号</w:t>
            </w:r>
          </w:p>
        </w:tc>
        <w:tc>
          <w:tcPr>
            <w:tcW w:w="1109"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3752"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6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szCs w:val="21"/>
              </w:rPr>
              <w:t>4</w:t>
            </w:r>
          </w:p>
          <w:p>
            <w:pPr>
              <w:spacing w:line="260" w:lineRule="exact"/>
              <w:rPr>
                <w:szCs w:val="21"/>
              </w:rPr>
            </w:pPr>
          </w:p>
          <w:p>
            <w:pPr>
              <w:spacing w:line="260" w:lineRule="exact"/>
              <w:rPr>
                <w:szCs w:val="21"/>
              </w:rPr>
            </w:pPr>
          </w:p>
        </w:tc>
        <w:tc>
          <w:tcPr>
            <w:tcW w:w="1109" w:type="dxa"/>
            <w:vMerge w:val="restart"/>
            <w:vAlign w:val="center"/>
          </w:tcPr>
          <w:p>
            <w:pPr>
              <w:spacing w:line="280" w:lineRule="exact"/>
              <w:rPr>
                <w:rFonts w:ascii="宋体" w:cs="仿宋"/>
                <w:szCs w:val="21"/>
              </w:rPr>
            </w:pPr>
            <w:r>
              <w:rPr>
                <w:rFonts w:hint="eastAsia" w:ascii="宋体" w:hAnsi="宋体" w:cs="仿宋"/>
                <w:szCs w:val="21"/>
              </w:rPr>
              <w:t>采购、使用未依法附具产品质量检验合格证、未依法取得有关许可证明文件的原材料的处罚；出厂销售未经质量检验合格并附具产品质量合格证的农药的处罚；生产包装、标签、说明书不符合规定的处罚；不召回依法应召回的农药的处罚。</w:t>
            </w:r>
          </w:p>
          <w:p>
            <w:pPr>
              <w:spacing w:line="260" w:lineRule="exact"/>
              <w:rPr>
                <w:rFonts w:ascii="宋体"/>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3752" w:type="dxa"/>
            <w:vMerge w:val="restart"/>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line="240" w:lineRule="exact"/>
              <w:textAlignment w:val="auto"/>
              <w:outlineLvl w:val="9"/>
              <w:rPr>
                <w:rFonts w:hint="eastAsia"/>
                <w:sz w:val="21"/>
                <w:szCs w:val="21"/>
              </w:rPr>
            </w:pPr>
            <w:r>
              <w:rPr>
                <w:rFonts w:hint="eastAsia"/>
                <w:sz w:val="21"/>
                <w:szCs w:val="21"/>
              </w:rPr>
              <w:t>《农药管理条例》第五十七条第一款第三项、第四项规定：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四)不停止销售依法应当召回的农药。</w:t>
            </w: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60" w:type="dxa"/>
            <w:vMerge w:val="continue"/>
            <w:vAlign w:val="center"/>
          </w:tcPr>
          <w:p>
            <w:pPr>
              <w:spacing w:line="260" w:lineRule="exact"/>
              <w:rPr>
                <w:szCs w:val="21"/>
              </w:rPr>
            </w:pPr>
          </w:p>
        </w:tc>
        <w:tc>
          <w:tcPr>
            <w:tcW w:w="1109"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3752"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60" w:type="dxa"/>
            <w:vMerge w:val="continue"/>
            <w:vAlign w:val="center"/>
          </w:tcPr>
          <w:p>
            <w:pPr>
              <w:spacing w:line="260" w:lineRule="exact"/>
              <w:rPr>
                <w:szCs w:val="21"/>
              </w:rPr>
            </w:pPr>
          </w:p>
        </w:tc>
        <w:tc>
          <w:tcPr>
            <w:tcW w:w="1109"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3752"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60" w:type="dxa"/>
            <w:vMerge w:val="continue"/>
            <w:vAlign w:val="center"/>
          </w:tcPr>
          <w:p>
            <w:pPr>
              <w:spacing w:line="260" w:lineRule="exact"/>
              <w:rPr>
                <w:szCs w:val="21"/>
              </w:rPr>
            </w:pPr>
          </w:p>
        </w:tc>
        <w:tc>
          <w:tcPr>
            <w:tcW w:w="1109"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3752"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60" w:type="dxa"/>
            <w:vMerge w:val="continue"/>
            <w:vAlign w:val="center"/>
          </w:tcPr>
          <w:p>
            <w:pPr>
              <w:spacing w:line="260" w:lineRule="exact"/>
              <w:rPr>
                <w:szCs w:val="21"/>
              </w:rPr>
            </w:pPr>
          </w:p>
        </w:tc>
        <w:tc>
          <w:tcPr>
            <w:tcW w:w="1109"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3752"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60" w:type="dxa"/>
            <w:vMerge w:val="continue"/>
            <w:vAlign w:val="center"/>
          </w:tcPr>
          <w:p>
            <w:pPr>
              <w:spacing w:line="260" w:lineRule="exact"/>
              <w:rPr>
                <w:szCs w:val="21"/>
              </w:rPr>
            </w:pPr>
          </w:p>
        </w:tc>
        <w:tc>
          <w:tcPr>
            <w:tcW w:w="1109"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3752"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60" w:type="dxa"/>
            <w:vMerge w:val="continue"/>
            <w:vAlign w:val="center"/>
          </w:tcPr>
          <w:p>
            <w:pPr>
              <w:spacing w:line="260" w:lineRule="exact"/>
              <w:rPr>
                <w:szCs w:val="21"/>
              </w:rPr>
            </w:pPr>
          </w:p>
        </w:tc>
        <w:tc>
          <w:tcPr>
            <w:tcW w:w="1109"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3752"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0" w:type="dxa"/>
            <w:vMerge w:val="continue"/>
            <w:vAlign w:val="center"/>
          </w:tcPr>
          <w:p>
            <w:pPr>
              <w:spacing w:line="260" w:lineRule="exact"/>
              <w:rPr>
                <w:szCs w:val="21"/>
              </w:rPr>
            </w:pPr>
          </w:p>
        </w:tc>
        <w:tc>
          <w:tcPr>
            <w:tcW w:w="1109"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3752"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059"/>
        <w:gridCol w:w="915"/>
        <w:gridCol w:w="3771"/>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6" w:type="dxa"/>
            <w:vAlign w:val="center"/>
          </w:tcPr>
          <w:p>
            <w:pPr>
              <w:spacing w:line="260" w:lineRule="exact"/>
              <w:rPr>
                <w:szCs w:val="21"/>
              </w:rPr>
            </w:pPr>
            <w:r>
              <w:rPr>
                <w:rFonts w:hint="eastAsia"/>
                <w:szCs w:val="21"/>
              </w:rPr>
              <w:t>序号</w:t>
            </w:r>
          </w:p>
        </w:tc>
        <w:tc>
          <w:tcPr>
            <w:tcW w:w="1059"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1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3771"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szCs w:val="21"/>
              </w:rPr>
              <w:t>5</w:t>
            </w:r>
          </w:p>
          <w:p>
            <w:pPr>
              <w:spacing w:line="260" w:lineRule="exact"/>
              <w:rPr>
                <w:szCs w:val="21"/>
              </w:rPr>
            </w:pPr>
          </w:p>
          <w:p>
            <w:pPr>
              <w:spacing w:line="260" w:lineRule="exact"/>
              <w:rPr>
                <w:szCs w:val="21"/>
              </w:rPr>
            </w:pPr>
          </w:p>
        </w:tc>
        <w:tc>
          <w:tcPr>
            <w:tcW w:w="1059" w:type="dxa"/>
            <w:vMerge w:val="restart"/>
            <w:vAlign w:val="center"/>
          </w:tcPr>
          <w:p>
            <w:pPr>
              <w:spacing w:line="260" w:lineRule="exact"/>
              <w:rPr>
                <w:szCs w:val="21"/>
              </w:rPr>
            </w:pPr>
            <w:r>
              <w:rPr>
                <w:rFonts w:hint="eastAsia" w:ascii="宋体" w:hAnsi="宋体" w:cs="宋体"/>
                <w:szCs w:val="21"/>
              </w:rPr>
              <w:t>不执行农药采购台账、销售台账制度的处罚；在卫生用农药以外的农药经营场所内经营食品、食用农产品、饲料等处罚；未将卫生用农药与其他商品分柜销售的处罚；不履行农药废弃物回收义务的处罚</w:t>
            </w:r>
          </w:p>
        </w:tc>
        <w:tc>
          <w:tcPr>
            <w:tcW w:w="915" w:type="dxa"/>
            <w:vMerge w:val="restart"/>
            <w:vAlign w:val="center"/>
          </w:tcPr>
          <w:p>
            <w:pPr>
              <w:spacing w:line="260" w:lineRule="exact"/>
              <w:rPr>
                <w:szCs w:val="21"/>
              </w:rPr>
            </w:pPr>
            <w:r>
              <w:rPr>
                <w:rFonts w:hint="eastAsia"/>
                <w:szCs w:val="21"/>
              </w:rPr>
              <w:t>西平县农业农村局</w:t>
            </w:r>
          </w:p>
        </w:tc>
        <w:tc>
          <w:tcPr>
            <w:tcW w:w="3771" w:type="dxa"/>
            <w:vMerge w:val="restart"/>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exact"/>
              <w:textAlignment w:val="auto"/>
              <w:outlineLvl w:val="9"/>
              <w:rPr>
                <w:sz w:val="21"/>
                <w:szCs w:val="21"/>
              </w:rPr>
            </w:pPr>
            <w:r>
              <w:rPr>
                <w:rFonts w:hint="eastAsia"/>
                <w:sz w:val="21"/>
                <w:szCs w:val="21"/>
              </w:rPr>
              <w:t>《农药管理条例》第五十八条第一款第一项规定：农药经营者有下列行为之一的，由县级以上地方人民政府农业主管部门责令改正</w:t>
            </w:r>
            <w:r>
              <w:rPr>
                <w:sz w:val="21"/>
                <w:szCs w:val="21"/>
              </w:rPr>
              <w:t>;</w:t>
            </w:r>
            <w:r>
              <w:rPr>
                <w:rFonts w:hint="eastAsia"/>
                <w:sz w:val="21"/>
                <w:szCs w:val="21"/>
              </w:rPr>
              <w:t>拒不改正或者情节严重的，处</w:t>
            </w:r>
            <w:r>
              <w:rPr>
                <w:sz w:val="21"/>
                <w:szCs w:val="21"/>
              </w:rPr>
              <w:t>2000</w:t>
            </w:r>
            <w:r>
              <w:rPr>
                <w:rFonts w:hint="eastAsia"/>
                <w:sz w:val="21"/>
                <w:szCs w:val="21"/>
              </w:rPr>
              <w:t>元以上</w:t>
            </w:r>
            <w:r>
              <w:rPr>
                <w:sz w:val="21"/>
                <w:szCs w:val="21"/>
              </w:rPr>
              <w:t>2</w:t>
            </w:r>
            <w:r>
              <w:rPr>
                <w:rFonts w:hint="eastAsia"/>
                <w:sz w:val="21"/>
                <w:szCs w:val="21"/>
              </w:rPr>
              <w:t>万元以下罚款，并由发证机关吊销农药经营许可证：</w:t>
            </w:r>
            <w:r>
              <w:rPr>
                <w:sz w:val="21"/>
                <w:szCs w:val="21"/>
              </w:rPr>
              <w:t>(</w:t>
            </w:r>
            <w:r>
              <w:rPr>
                <w:rFonts w:hint="eastAsia"/>
                <w:sz w:val="21"/>
                <w:szCs w:val="21"/>
              </w:rPr>
              <w:t>一</w:t>
            </w:r>
            <w:r>
              <w:rPr>
                <w:sz w:val="21"/>
                <w:szCs w:val="21"/>
              </w:rPr>
              <w:t>)</w:t>
            </w:r>
            <w:r>
              <w:rPr>
                <w:rFonts w:hint="eastAsia"/>
                <w:sz w:val="21"/>
                <w:szCs w:val="21"/>
              </w:rPr>
              <w:t>不执行农药采购台账、销售台账制度</w:t>
            </w:r>
            <w:r>
              <w:rPr>
                <w:sz w:val="21"/>
                <w:szCs w:val="21"/>
              </w:rPr>
              <w:t>;</w:t>
            </w:r>
          </w:p>
          <w:p>
            <w:pPr>
              <w:spacing w:line="260" w:lineRule="exact"/>
              <w:rPr>
                <w:szCs w:val="21"/>
              </w:rPr>
            </w:pP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6" w:type="dxa"/>
            <w:vMerge w:val="continue"/>
            <w:vAlign w:val="center"/>
          </w:tcPr>
          <w:p>
            <w:pPr>
              <w:spacing w:line="260" w:lineRule="exact"/>
              <w:rPr>
                <w:szCs w:val="21"/>
              </w:rPr>
            </w:pPr>
          </w:p>
        </w:tc>
        <w:tc>
          <w:tcPr>
            <w:tcW w:w="1059" w:type="dxa"/>
            <w:vMerge w:val="continue"/>
            <w:vAlign w:val="center"/>
          </w:tcPr>
          <w:p>
            <w:pPr>
              <w:spacing w:line="260" w:lineRule="exact"/>
              <w:rPr>
                <w:szCs w:val="21"/>
              </w:rPr>
            </w:pPr>
          </w:p>
        </w:tc>
        <w:tc>
          <w:tcPr>
            <w:tcW w:w="91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76" w:type="dxa"/>
            <w:vMerge w:val="continue"/>
            <w:vAlign w:val="center"/>
          </w:tcPr>
          <w:p>
            <w:pPr>
              <w:spacing w:line="260" w:lineRule="exact"/>
              <w:rPr>
                <w:szCs w:val="21"/>
              </w:rPr>
            </w:pPr>
          </w:p>
        </w:tc>
        <w:tc>
          <w:tcPr>
            <w:tcW w:w="1059" w:type="dxa"/>
            <w:vMerge w:val="continue"/>
            <w:vAlign w:val="center"/>
          </w:tcPr>
          <w:p>
            <w:pPr>
              <w:spacing w:line="260" w:lineRule="exact"/>
              <w:rPr>
                <w:szCs w:val="21"/>
              </w:rPr>
            </w:pPr>
          </w:p>
        </w:tc>
        <w:tc>
          <w:tcPr>
            <w:tcW w:w="91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 w:type="dxa"/>
            <w:vMerge w:val="continue"/>
            <w:vAlign w:val="center"/>
          </w:tcPr>
          <w:p>
            <w:pPr>
              <w:spacing w:line="260" w:lineRule="exact"/>
              <w:rPr>
                <w:szCs w:val="21"/>
              </w:rPr>
            </w:pPr>
          </w:p>
        </w:tc>
        <w:tc>
          <w:tcPr>
            <w:tcW w:w="1059" w:type="dxa"/>
            <w:vMerge w:val="continue"/>
            <w:vAlign w:val="center"/>
          </w:tcPr>
          <w:p>
            <w:pPr>
              <w:spacing w:line="260" w:lineRule="exact"/>
              <w:rPr>
                <w:szCs w:val="21"/>
              </w:rPr>
            </w:pPr>
          </w:p>
        </w:tc>
        <w:tc>
          <w:tcPr>
            <w:tcW w:w="91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76" w:type="dxa"/>
            <w:vMerge w:val="continue"/>
            <w:vAlign w:val="center"/>
          </w:tcPr>
          <w:p>
            <w:pPr>
              <w:spacing w:line="260" w:lineRule="exact"/>
              <w:rPr>
                <w:szCs w:val="21"/>
              </w:rPr>
            </w:pPr>
          </w:p>
        </w:tc>
        <w:tc>
          <w:tcPr>
            <w:tcW w:w="1059" w:type="dxa"/>
            <w:vMerge w:val="continue"/>
            <w:vAlign w:val="center"/>
          </w:tcPr>
          <w:p>
            <w:pPr>
              <w:spacing w:line="260" w:lineRule="exact"/>
              <w:rPr>
                <w:szCs w:val="21"/>
              </w:rPr>
            </w:pPr>
          </w:p>
        </w:tc>
        <w:tc>
          <w:tcPr>
            <w:tcW w:w="91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6" w:type="dxa"/>
            <w:vMerge w:val="continue"/>
            <w:vAlign w:val="center"/>
          </w:tcPr>
          <w:p>
            <w:pPr>
              <w:spacing w:line="260" w:lineRule="exact"/>
              <w:rPr>
                <w:szCs w:val="21"/>
              </w:rPr>
            </w:pPr>
          </w:p>
        </w:tc>
        <w:tc>
          <w:tcPr>
            <w:tcW w:w="1059" w:type="dxa"/>
            <w:vMerge w:val="continue"/>
            <w:vAlign w:val="center"/>
          </w:tcPr>
          <w:p>
            <w:pPr>
              <w:spacing w:line="260" w:lineRule="exact"/>
              <w:rPr>
                <w:szCs w:val="21"/>
              </w:rPr>
            </w:pPr>
          </w:p>
        </w:tc>
        <w:tc>
          <w:tcPr>
            <w:tcW w:w="91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6" w:type="dxa"/>
            <w:vMerge w:val="continue"/>
            <w:vAlign w:val="center"/>
          </w:tcPr>
          <w:p>
            <w:pPr>
              <w:spacing w:line="260" w:lineRule="exact"/>
              <w:rPr>
                <w:szCs w:val="21"/>
              </w:rPr>
            </w:pPr>
          </w:p>
        </w:tc>
        <w:tc>
          <w:tcPr>
            <w:tcW w:w="1059" w:type="dxa"/>
            <w:vMerge w:val="continue"/>
            <w:vAlign w:val="center"/>
          </w:tcPr>
          <w:p>
            <w:pPr>
              <w:spacing w:line="260" w:lineRule="exact"/>
              <w:rPr>
                <w:szCs w:val="21"/>
              </w:rPr>
            </w:pPr>
          </w:p>
        </w:tc>
        <w:tc>
          <w:tcPr>
            <w:tcW w:w="91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dxa"/>
            <w:vMerge w:val="continue"/>
            <w:vAlign w:val="center"/>
          </w:tcPr>
          <w:p>
            <w:pPr>
              <w:spacing w:line="260" w:lineRule="exact"/>
              <w:rPr>
                <w:szCs w:val="21"/>
              </w:rPr>
            </w:pPr>
          </w:p>
        </w:tc>
        <w:tc>
          <w:tcPr>
            <w:tcW w:w="1059" w:type="dxa"/>
            <w:vMerge w:val="continue"/>
            <w:vAlign w:val="center"/>
          </w:tcPr>
          <w:p>
            <w:pPr>
              <w:spacing w:line="260" w:lineRule="exact"/>
              <w:rPr>
                <w:szCs w:val="21"/>
              </w:rPr>
            </w:pPr>
          </w:p>
        </w:tc>
        <w:tc>
          <w:tcPr>
            <w:tcW w:w="91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1658"/>
        <w:gridCol w:w="645"/>
        <w:gridCol w:w="3945"/>
        <w:gridCol w:w="795"/>
        <w:gridCol w:w="4575"/>
        <w:gridCol w:w="1050"/>
        <w:gridCol w:w="675"/>
        <w:gridCol w:w="765"/>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6" w:type="dxa"/>
            <w:vAlign w:val="center"/>
          </w:tcPr>
          <w:p>
            <w:pPr>
              <w:spacing w:line="260" w:lineRule="exact"/>
              <w:rPr>
                <w:szCs w:val="21"/>
              </w:rPr>
            </w:pPr>
            <w:r>
              <w:rPr>
                <w:rFonts w:hint="eastAsia"/>
                <w:szCs w:val="21"/>
              </w:rPr>
              <w:t>序号</w:t>
            </w:r>
          </w:p>
        </w:tc>
        <w:tc>
          <w:tcPr>
            <w:tcW w:w="1658"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4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3945" w:type="dxa"/>
            <w:vAlign w:val="center"/>
          </w:tcPr>
          <w:p>
            <w:pPr>
              <w:spacing w:line="260" w:lineRule="exact"/>
              <w:ind w:firstLine="1680" w:firstLineChars="800"/>
              <w:rPr>
                <w:szCs w:val="21"/>
              </w:rPr>
            </w:pPr>
            <w:r>
              <w:rPr>
                <w:rFonts w:hint="eastAsia"/>
                <w:szCs w:val="21"/>
              </w:rPr>
              <w:t>实施依据</w:t>
            </w:r>
          </w:p>
        </w:tc>
        <w:tc>
          <w:tcPr>
            <w:tcW w:w="795" w:type="dxa"/>
            <w:vAlign w:val="center"/>
          </w:tcPr>
          <w:p>
            <w:pPr>
              <w:spacing w:line="260" w:lineRule="exact"/>
              <w:rPr>
                <w:szCs w:val="21"/>
              </w:rPr>
            </w:pPr>
            <w:r>
              <w:rPr>
                <w:rFonts w:hint="eastAsia"/>
                <w:szCs w:val="21"/>
              </w:rPr>
              <w:t>办理环节</w:t>
            </w:r>
          </w:p>
        </w:tc>
        <w:tc>
          <w:tcPr>
            <w:tcW w:w="4575" w:type="dxa"/>
            <w:vAlign w:val="center"/>
          </w:tcPr>
          <w:p>
            <w:pPr>
              <w:spacing w:line="260" w:lineRule="exact"/>
              <w:ind w:firstLine="945" w:firstLineChars="450"/>
              <w:rPr>
                <w:szCs w:val="21"/>
              </w:rPr>
            </w:pPr>
            <w:r>
              <w:rPr>
                <w:rFonts w:hint="eastAsia"/>
                <w:szCs w:val="21"/>
              </w:rPr>
              <w:t>责任事项</w:t>
            </w:r>
          </w:p>
        </w:tc>
        <w:tc>
          <w:tcPr>
            <w:tcW w:w="1050" w:type="dxa"/>
            <w:vAlign w:val="center"/>
          </w:tcPr>
          <w:p>
            <w:pPr>
              <w:spacing w:line="260" w:lineRule="exact"/>
              <w:rPr>
                <w:szCs w:val="21"/>
              </w:rPr>
            </w:pPr>
            <w:r>
              <w:rPr>
                <w:rFonts w:hint="eastAsia"/>
                <w:szCs w:val="21"/>
              </w:rPr>
              <w:t>责任科室</w:t>
            </w:r>
          </w:p>
        </w:tc>
        <w:tc>
          <w:tcPr>
            <w:tcW w:w="675" w:type="dxa"/>
            <w:vAlign w:val="center"/>
          </w:tcPr>
          <w:p>
            <w:pPr>
              <w:spacing w:line="260" w:lineRule="exact"/>
              <w:rPr>
                <w:szCs w:val="21"/>
              </w:rPr>
            </w:pPr>
            <w:r>
              <w:rPr>
                <w:rFonts w:hint="eastAsia"/>
                <w:szCs w:val="21"/>
              </w:rPr>
              <w:t>承诺时限</w:t>
            </w:r>
          </w:p>
        </w:tc>
        <w:tc>
          <w:tcPr>
            <w:tcW w:w="765" w:type="dxa"/>
            <w:vAlign w:val="center"/>
          </w:tcPr>
          <w:p>
            <w:pPr>
              <w:spacing w:line="260" w:lineRule="exact"/>
              <w:rPr>
                <w:szCs w:val="21"/>
              </w:rPr>
            </w:pPr>
            <w:r>
              <w:rPr>
                <w:rFonts w:hint="eastAsia"/>
                <w:szCs w:val="21"/>
              </w:rPr>
              <w:t>法定时限</w:t>
            </w:r>
          </w:p>
        </w:tc>
        <w:tc>
          <w:tcPr>
            <w:tcW w:w="832"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7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szCs w:val="21"/>
              </w:rPr>
              <w:t>6</w:t>
            </w:r>
          </w:p>
          <w:p>
            <w:pPr>
              <w:spacing w:line="260" w:lineRule="exact"/>
              <w:rPr>
                <w:szCs w:val="21"/>
              </w:rPr>
            </w:pPr>
          </w:p>
        </w:tc>
        <w:tc>
          <w:tcPr>
            <w:tcW w:w="1658" w:type="dxa"/>
            <w:vMerge w:val="restart"/>
            <w:vAlign w:val="center"/>
          </w:tcPr>
          <w:p>
            <w:pPr>
              <w:spacing w:line="260" w:lineRule="exact"/>
              <w:rPr>
                <w:szCs w:val="21"/>
              </w:rPr>
            </w:pPr>
            <w:r>
              <w:rPr>
                <w:rFonts w:hint="eastAsia" w:ascii="宋体" w:hAnsi="宋体" w:cs="宋体"/>
                <w:szCs w:val="21"/>
              </w:rPr>
              <w:t>不按照农药的标签标注的使用范围、使用方法和剂量、使用技术要求和注意事项、安全间隔期使用农药的处罚；使用禁用的农药的处罚；将剧毒、高毒农药用于防治卫生害虫，用于蔬菜、瓜果、茶叶、菌类、中草药材生产或者用于水生植物的病虫害防治的处罚；在饮用水水源保护区内使用农药的处罚；使用农药毒鱼、虾、鸟、兽等的处罚；在饮用水水源保护区、河道内丢弃农药、农药包装物或者清洗施药器械的处罚</w:t>
            </w:r>
          </w:p>
        </w:tc>
        <w:tc>
          <w:tcPr>
            <w:tcW w:w="645" w:type="dxa"/>
            <w:vMerge w:val="restart"/>
            <w:vAlign w:val="center"/>
          </w:tcPr>
          <w:p>
            <w:pPr>
              <w:spacing w:line="260" w:lineRule="exact"/>
              <w:rPr>
                <w:szCs w:val="21"/>
              </w:rPr>
            </w:pPr>
            <w:r>
              <w:rPr>
                <w:rFonts w:hint="eastAsia"/>
                <w:szCs w:val="21"/>
              </w:rPr>
              <w:t>西平县农业农村局</w:t>
            </w:r>
          </w:p>
        </w:tc>
        <w:tc>
          <w:tcPr>
            <w:tcW w:w="3945" w:type="dxa"/>
            <w:vMerge w:val="restart"/>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line="260" w:lineRule="exact"/>
              <w:textAlignment w:val="auto"/>
              <w:outlineLvl w:val="9"/>
              <w:rPr>
                <w:sz w:val="21"/>
                <w:szCs w:val="21"/>
              </w:rPr>
            </w:pPr>
            <w:r>
              <w:rPr>
                <w:rFonts w:hint="eastAsia"/>
                <w:sz w:val="21"/>
                <w:szCs w:val="21"/>
              </w:rPr>
              <w:t>《农药管理条例》第六十条第一款第一项、第二项规定：农药使用者有下列行为之一的，由县级人民政府农业主管部门责令改正，农药使用者为农产品生产企业、食品和食用农产品仓储企业、专业化病虫害防治服务组织和从事农产品生产的农民专业合作社等单位的，处</w:t>
            </w:r>
            <w:r>
              <w:rPr>
                <w:sz w:val="21"/>
                <w:szCs w:val="21"/>
              </w:rPr>
              <w:t>5</w:t>
            </w:r>
            <w:r>
              <w:rPr>
                <w:rFonts w:hint="eastAsia"/>
                <w:sz w:val="21"/>
                <w:szCs w:val="21"/>
              </w:rPr>
              <w:t>万元以上</w:t>
            </w:r>
            <w:r>
              <w:rPr>
                <w:sz w:val="21"/>
                <w:szCs w:val="21"/>
              </w:rPr>
              <w:t>10</w:t>
            </w:r>
            <w:r>
              <w:rPr>
                <w:rFonts w:hint="eastAsia"/>
                <w:sz w:val="21"/>
                <w:szCs w:val="21"/>
              </w:rPr>
              <w:t>万元以下罚款，农药使用者为个人的，处</w:t>
            </w:r>
            <w:r>
              <w:rPr>
                <w:sz w:val="21"/>
                <w:szCs w:val="21"/>
              </w:rPr>
              <w:t>1</w:t>
            </w:r>
            <w:r>
              <w:rPr>
                <w:rFonts w:hint="eastAsia"/>
                <w:sz w:val="21"/>
                <w:szCs w:val="21"/>
              </w:rPr>
              <w:t>万元以下罚款</w:t>
            </w:r>
            <w:r>
              <w:rPr>
                <w:sz w:val="21"/>
                <w:szCs w:val="21"/>
              </w:rPr>
              <w:t>;</w:t>
            </w:r>
            <w:r>
              <w:rPr>
                <w:rFonts w:hint="eastAsia"/>
                <w:sz w:val="21"/>
                <w:szCs w:val="21"/>
              </w:rPr>
              <w:t>构成犯罪的，依法追究刑事责任：</w:t>
            </w:r>
            <w:r>
              <w:rPr>
                <w:sz w:val="21"/>
                <w:szCs w:val="21"/>
              </w:rPr>
              <w:t>(</w:t>
            </w:r>
            <w:r>
              <w:rPr>
                <w:rFonts w:hint="eastAsia"/>
                <w:sz w:val="21"/>
                <w:szCs w:val="21"/>
              </w:rPr>
              <w:t>一</w:t>
            </w:r>
            <w:r>
              <w:rPr>
                <w:sz w:val="21"/>
                <w:szCs w:val="21"/>
              </w:rPr>
              <w:t>)</w:t>
            </w:r>
            <w:r>
              <w:rPr>
                <w:rFonts w:hint="eastAsia"/>
                <w:sz w:val="21"/>
                <w:szCs w:val="21"/>
              </w:rPr>
              <w:t>不按照农药的标签标注的使用范围、使用方法和剂量、使用技术要求和注意事项、安全间隔期使用农药</w:t>
            </w:r>
            <w:r>
              <w:rPr>
                <w:sz w:val="21"/>
                <w:szCs w:val="21"/>
              </w:rPr>
              <w:t>;(</w:t>
            </w:r>
            <w:r>
              <w:rPr>
                <w:rFonts w:hint="eastAsia"/>
                <w:sz w:val="21"/>
                <w:szCs w:val="21"/>
              </w:rPr>
              <w:t>二</w:t>
            </w:r>
            <w:r>
              <w:rPr>
                <w:sz w:val="21"/>
                <w:szCs w:val="21"/>
              </w:rPr>
              <w:t>)</w:t>
            </w:r>
            <w:r>
              <w:rPr>
                <w:rFonts w:hint="eastAsia"/>
                <w:sz w:val="21"/>
                <w:szCs w:val="21"/>
              </w:rPr>
              <w:t>使用禁用的农药</w:t>
            </w:r>
            <w:r>
              <w:rPr>
                <w:sz w:val="21"/>
                <w:szCs w:val="21"/>
              </w:rPr>
              <w:t>;</w:t>
            </w:r>
            <w:r>
              <w:rPr>
                <w:rFonts w:hint="eastAsia"/>
                <w:sz w:val="21"/>
                <w:szCs w:val="21"/>
              </w:rPr>
              <w:t>第二款规定：有前款第二项规定的行为的，县级人民政府农业主管部门还应当没收禁用的农药。</w:t>
            </w:r>
          </w:p>
        </w:tc>
        <w:tc>
          <w:tcPr>
            <w:tcW w:w="79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57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50" w:type="dxa"/>
            <w:vAlign w:val="center"/>
          </w:tcPr>
          <w:p>
            <w:pPr>
              <w:spacing w:line="260" w:lineRule="exact"/>
              <w:jc w:val="center"/>
              <w:rPr>
                <w:szCs w:val="21"/>
              </w:rPr>
            </w:pPr>
            <w:r>
              <w:rPr>
                <w:rFonts w:hint="eastAsia"/>
                <w:szCs w:val="21"/>
              </w:rPr>
              <w:t>农业综合执法大队</w:t>
            </w:r>
          </w:p>
        </w:tc>
        <w:tc>
          <w:tcPr>
            <w:tcW w:w="675" w:type="dxa"/>
            <w:vAlign w:val="center"/>
          </w:tcPr>
          <w:p>
            <w:pPr>
              <w:spacing w:line="260" w:lineRule="exact"/>
              <w:jc w:val="center"/>
              <w:rPr>
                <w:szCs w:val="21"/>
              </w:rPr>
            </w:pPr>
          </w:p>
        </w:tc>
        <w:tc>
          <w:tcPr>
            <w:tcW w:w="765" w:type="dxa"/>
            <w:vAlign w:val="center"/>
          </w:tcPr>
          <w:p>
            <w:pPr>
              <w:spacing w:line="260" w:lineRule="exact"/>
              <w:jc w:val="center"/>
              <w:rPr>
                <w:szCs w:val="21"/>
              </w:rPr>
            </w:pPr>
          </w:p>
        </w:tc>
        <w:tc>
          <w:tcPr>
            <w:tcW w:w="832"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6" w:type="dxa"/>
            <w:vMerge w:val="continue"/>
            <w:vAlign w:val="center"/>
          </w:tcPr>
          <w:p>
            <w:pPr>
              <w:spacing w:line="260" w:lineRule="exact"/>
              <w:rPr>
                <w:szCs w:val="21"/>
              </w:rPr>
            </w:pPr>
          </w:p>
        </w:tc>
        <w:tc>
          <w:tcPr>
            <w:tcW w:w="1658" w:type="dxa"/>
            <w:vMerge w:val="continue"/>
            <w:vAlign w:val="center"/>
          </w:tcPr>
          <w:p>
            <w:pPr>
              <w:spacing w:line="260" w:lineRule="exact"/>
              <w:rPr>
                <w:szCs w:val="21"/>
              </w:rPr>
            </w:pPr>
          </w:p>
        </w:tc>
        <w:tc>
          <w:tcPr>
            <w:tcW w:w="645" w:type="dxa"/>
            <w:vMerge w:val="continue"/>
            <w:vAlign w:val="center"/>
          </w:tcPr>
          <w:p>
            <w:pPr>
              <w:spacing w:line="260" w:lineRule="exact"/>
              <w:rPr>
                <w:szCs w:val="21"/>
              </w:rPr>
            </w:pPr>
          </w:p>
        </w:tc>
        <w:tc>
          <w:tcPr>
            <w:tcW w:w="3945" w:type="dxa"/>
            <w:vMerge w:val="continue"/>
            <w:vAlign w:val="center"/>
          </w:tcPr>
          <w:p>
            <w:pPr>
              <w:spacing w:line="260" w:lineRule="exact"/>
              <w:rPr>
                <w:szCs w:val="21"/>
              </w:rPr>
            </w:pPr>
          </w:p>
        </w:tc>
        <w:tc>
          <w:tcPr>
            <w:tcW w:w="79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57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50" w:type="dxa"/>
            <w:vAlign w:val="center"/>
          </w:tcPr>
          <w:p>
            <w:pPr>
              <w:spacing w:line="260" w:lineRule="exact"/>
              <w:jc w:val="center"/>
              <w:rPr>
                <w:szCs w:val="21"/>
              </w:rPr>
            </w:pPr>
            <w:r>
              <w:rPr>
                <w:rFonts w:hint="eastAsia"/>
                <w:szCs w:val="21"/>
              </w:rPr>
              <w:t>农业综合执法大队</w:t>
            </w:r>
          </w:p>
        </w:tc>
        <w:tc>
          <w:tcPr>
            <w:tcW w:w="675" w:type="dxa"/>
            <w:vAlign w:val="center"/>
          </w:tcPr>
          <w:p>
            <w:pPr>
              <w:spacing w:line="260" w:lineRule="exact"/>
              <w:jc w:val="center"/>
              <w:rPr>
                <w:szCs w:val="21"/>
              </w:rPr>
            </w:pPr>
          </w:p>
        </w:tc>
        <w:tc>
          <w:tcPr>
            <w:tcW w:w="765" w:type="dxa"/>
            <w:vAlign w:val="center"/>
          </w:tcPr>
          <w:p>
            <w:pPr>
              <w:spacing w:line="260" w:lineRule="exact"/>
              <w:jc w:val="center"/>
              <w:rPr>
                <w:szCs w:val="21"/>
              </w:rPr>
            </w:pPr>
          </w:p>
        </w:tc>
        <w:tc>
          <w:tcPr>
            <w:tcW w:w="832"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76" w:type="dxa"/>
            <w:vMerge w:val="continue"/>
            <w:vAlign w:val="center"/>
          </w:tcPr>
          <w:p>
            <w:pPr>
              <w:spacing w:line="260" w:lineRule="exact"/>
              <w:rPr>
                <w:szCs w:val="21"/>
              </w:rPr>
            </w:pPr>
          </w:p>
        </w:tc>
        <w:tc>
          <w:tcPr>
            <w:tcW w:w="1658" w:type="dxa"/>
            <w:vMerge w:val="continue"/>
            <w:vAlign w:val="center"/>
          </w:tcPr>
          <w:p>
            <w:pPr>
              <w:spacing w:line="260" w:lineRule="exact"/>
              <w:rPr>
                <w:szCs w:val="21"/>
              </w:rPr>
            </w:pPr>
          </w:p>
        </w:tc>
        <w:tc>
          <w:tcPr>
            <w:tcW w:w="645" w:type="dxa"/>
            <w:vMerge w:val="continue"/>
            <w:vAlign w:val="center"/>
          </w:tcPr>
          <w:p>
            <w:pPr>
              <w:spacing w:line="260" w:lineRule="exact"/>
              <w:rPr>
                <w:szCs w:val="21"/>
              </w:rPr>
            </w:pPr>
          </w:p>
        </w:tc>
        <w:tc>
          <w:tcPr>
            <w:tcW w:w="3945" w:type="dxa"/>
            <w:vMerge w:val="continue"/>
            <w:vAlign w:val="center"/>
          </w:tcPr>
          <w:p>
            <w:pPr>
              <w:spacing w:line="260" w:lineRule="exact"/>
              <w:rPr>
                <w:szCs w:val="21"/>
              </w:rPr>
            </w:pPr>
          </w:p>
        </w:tc>
        <w:tc>
          <w:tcPr>
            <w:tcW w:w="79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57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50" w:type="dxa"/>
            <w:vAlign w:val="center"/>
          </w:tcPr>
          <w:p>
            <w:pPr>
              <w:spacing w:line="260" w:lineRule="exact"/>
              <w:jc w:val="center"/>
              <w:rPr>
                <w:szCs w:val="21"/>
              </w:rPr>
            </w:pPr>
            <w:r>
              <w:rPr>
                <w:rFonts w:hint="eastAsia"/>
                <w:szCs w:val="21"/>
              </w:rPr>
              <w:t>农业综合执法大队</w:t>
            </w:r>
          </w:p>
        </w:tc>
        <w:tc>
          <w:tcPr>
            <w:tcW w:w="675" w:type="dxa"/>
            <w:vAlign w:val="center"/>
          </w:tcPr>
          <w:p>
            <w:pPr>
              <w:spacing w:line="260" w:lineRule="exact"/>
              <w:jc w:val="center"/>
              <w:rPr>
                <w:szCs w:val="21"/>
              </w:rPr>
            </w:pPr>
          </w:p>
        </w:tc>
        <w:tc>
          <w:tcPr>
            <w:tcW w:w="765" w:type="dxa"/>
            <w:vAlign w:val="center"/>
          </w:tcPr>
          <w:p>
            <w:pPr>
              <w:spacing w:line="260" w:lineRule="exact"/>
              <w:jc w:val="center"/>
              <w:rPr>
                <w:szCs w:val="21"/>
              </w:rPr>
            </w:pPr>
          </w:p>
        </w:tc>
        <w:tc>
          <w:tcPr>
            <w:tcW w:w="832"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 w:type="dxa"/>
            <w:vMerge w:val="continue"/>
            <w:vAlign w:val="center"/>
          </w:tcPr>
          <w:p>
            <w:pPr>
              <w:spacing w:line="260" w:lineRule="exact"/>
              <w:rPr>
                <w:szCs w:val="21"/>
              </w:rPr>
            </w:pPr>
          </w:p>
        </w:tc>
        <w:tc>
          <w:tcPr>
            <w:tcW w:w="1658" w:type="dxa"/>
            <w:vMerge w:val="continue"/>
            <w:vAlign w:val="center"/>
          </w:tcPr>
          <w:p>
            <w:pPr>
              <w:spacing w:line="260" w:lineRule="exact"/>
              <w:rPr>
                <w:szCs w:val="21"/>
              </w:rPr>
            </w:pPr>
          </w:p>
        </w:tc>
        <w:tc>
          <w:tcPr>
            <w:tcW w:w="645" w:type="dxa"/>
            <w:vMerge w:val="continue"/>
            <w:vAlign w:val="center"/>
          </w:tcPr>
          <w:p>
            <w:pPr>
              <w:spacing w:line="260" w:lineRule="exact"/>
              <w:rPr>
                <w:szCs w:val="21"/>
              </w:rPr>
            </w:pPr>
          </w:p>
        </w:tc>
        <w:tc>
          <w:tcPr>
            <w:tcW w:w="3945" w:type="dxa"/>
            <w:vMerge w:val="continue"/>
            <w:vAlign w:val="center"/>
          </w:tcPr>
          <w:p>
            <w:pPr>
              <w:spacing w:line="260" w:lineRule="exact"/>
              <w:rPr>
                <w:szCs w:val="21"/>
              </w:rPr>
            </w:pPr>
          </w:p>
        </w:tc>
        <w:tc>
          <w:tcPr>
            <w:tcW w:w="79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57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50" w:type="dxa"/>
            <w:vAlign w:val="center"/>
          </w:tcPr>
          <w:p>
            <w:pPr>
              <w:spacing w:line="260" w:lineRule="exact"/>
              <w:jc w:val="center"/>
              <w:rPr>
                <w:szCs w:val="21"/>
              </w:rPr>
            </w:pPr>
            <w:r>
              <w:rPr>
                <w:rFonts w:hint="eastAsia"/>
                <w:szCs w:val="21"/>
              </w:rPr>
              <w:t>农业综合执法大队</w:t>
            </w:r>
          </w:p>
        </w:tc>
        <w:tc>
          <w:tcPr>
            <w:tcW w:w="675" w:type="dxa"/>
            <w:vAlign w:val="center"/>
          </w:tcPr>
          <w:p>
            <w:pPr>
              <w:spacing w:line="260" w:lineRule="exact"/>
              <w:jc w:val="center"/>
              <w:rPr>
                <w:szCs w:val="21"/>
              </w:rPr>
            </w:pPr>
          </w:p>
        </w:tc>
        <w:tc>
          <w:tcPr>
            <w:tcW w:w="765" w:type="dxa"/>
            <w:vAlign w:val="center"/>
          </w:tcPr>
          <w:p>
            <w:pPr>
              <w:spacing w:line="260" w:lineRule="exact"/>
              <w:jc w:val="center"/>
              <w:rPr>
                <w:szCs w:val="21"/>
              </w:rPr>
            </w:pPr>
          </w:p>
        </w:tc>
        <w:tc>
          <w:tcPr>
            <w:tcW w:w="832"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76" w:type="dxa"/>
            <w:vMerge w:val="continue"/>
            <w:vAlign w:val="center"/>
          </w:tcPr>
          <w:p>
            <w:pPr>
              <w:spacing w:line="260" w:lineRule="exact"/>
              <w:rPr>
                <w:szCs w:val="21"/>
              </w:rPr>
            </w:pPr>
          </w:p>
        </w:tc>
        <w:tc>
          <w:tcPr>
            <w:tcW w:w="1658" w:type="dxa"/>
            <w:vMerge w:val="continue"/>
            <w:vAlign w:val="center"/>
          </w:tcPr>
          <w:p>
            <w:pPr>
              <w:spacing w:line="260" w:lineRule="exact"/>
              <w:rPr>
                <w:szCs w:val="21"/>
              </w:rPr>
            </w:pPr>
          </w:p>
        </w:tc>
        <w:tc>
          <w:tcPr>
            <w:tcW w:w="645" w:type="dxa"/>
            <w:vMerge w:val="continue"/>
            <w:vAlign w:val="center"/>
          </w:tcPr>
          <w:p>
            <w:pPr>
              <w:spacing w:line="260" w:lineRule="exact"/>
              <w:rPr>
                <w:szCs w:val="21"/>
              </w:rPr>
            </w:pPr>
          </w:p>
        </w:tc>
        <w:tc>
          <w:tcPr>
            <w:tcW w:w="3945" w:type="dxa"/>
            <w:vMerge w:val="continue"/>
            <w:vAlign w:val="center"/>
          </w:tcPr>
          <w:p>
            <w:pPr>
              <w:spacing w:line="260" w:lineRule="exact"/>
              <w:rPr>
                <w:szCs w:val="21"/>
              </w:rPr>
            </w:pPr>
          </w:p>
        </w:tc>
        <w:tc>
          <w:tcPr>
            <w:tcW w:w="79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57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50" w:type="dxa"/>
            <w:vAlign w:val="center"/>
          </w:tcPr>
          <w:p>
            <w:pPr>
              <w:spacing w:line="260" w:lineRule="exact"/>
              <w:jc w:val="center"/>
              <w:rPr>
                <w:szCs w:val="21"/>
              </w:rPr>
            </w:pPr>
            <w:r>
              <w:rPr>
                <w:rFonts w:hint="eastAsia"/>
                <w:szCs w:val="21"/>
              </w:rPr>
              <w:t>农业综合执法大队</w:t>
            </w:r>
          </w:p>
        </w:tc>
        <w:tc>
          <w:tcPr>
            <w:tcW w:w="675" w:type="dxa"/>
            <w:vAlign w:val="center"/>
          </w:tcPr>
          <w:p>
            <w:pPr>
              <w:spacing w:line="260" w:lineRule="exact"/>
              <w:jc w:val="center"/>
              <w:rPr>
                <w:szCs w:val="21"/>
              </w:rPr>
            </w:pPr>
          </w:p>
        </w:tc>
        <w:tc>
          <w:tcPr>
            <w:tcW w:w="765" w:type="dxa"/>
            <w:vAlign w:val="center"/>
          </w:tcPr>
          <w:p>
            <w:pPr>
              <w:spacing w:line="260" w:lineRule="exact"/>
              <w:jc w:val="center"/>
              <w:rPr>
                <w:szCs w:val="21"/>
              </w:rPr>
            </w:pPr>
          </w:p>
        </w:tc>
        <w:tc>
          <w:tcPr>
            <w:tcW w:w="832"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6" w:type="dxa"/>
            <w:vMerge w:val="continue"/>
            <w:vAlign w:val="center"/>
          </w:tcPr>
          <w:p>
            <w:pPr>
              <w:spacing w:line="260" w:lineRule="exact"/>
              <w:rPr>
                <w:szCs w:val="21"/>
              </w:rPr>
            </w:pPr>
          </w:p>
        </w:tc>
        <w:tc>
          <w:tcPr>
            <w:tcW w:w="1658" w:type="dxa"/>
            <w:vMerge w:val="continue"/>
            <w:vAlign w:val="center"/>
          </w:tcPr>
          <w:p>
            <w:pPr>
              <w:spacing w:line="260" w:lineRule="exact"/>
              <w:rPr>
                <w:szCs w:val="21"/>
              </w:rPr>
            </w:pPr>
          </w:p>
        </w:tc>
        <w:tc>
          <w:tcPr>
            <w:tcW w:w="645" w:type="dxa"/>
            <w:vMerge w:val="continue"/>
            <w:vAlign w:val="center"/>
          </w:tcPr>
          <w:p>
            <w:pPr>
              <w:spacing w:line="260" w:lineRule="exact"/>
              <w:rPr>
                <w:szCs w:val="21"/>
              </w:rPr>
            </w:pPr>
          </w:p>
        </w:tc>
        <w:tc>
          <w:tcPr>
            <w:tcW w:w="3945" w:type="dxa"/>
            <w:vMerge w:val="continue"/>
            <w:vAlign w:val="center"/>
          </w:tcPr>
          <w:p>
            <w:pPr>
              <w:spacing w:line="260" w:lineRule="exact"/>
              <w:rPr>
                <w:szCs w:val="21"/>
              </w:rPr>
            </w:pPr>
          </w:p>
        </w:tc>
        <w:tc>
          <w:tcPr>
            <w:tcW w:w="79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57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50" w:type="dxa"/>
            <w:vAlign w:val="center"/>
          </w:tcPr>
          <w:p>
            <w:pPr>
              <w:spacing w:line="260" w:lineRule="exact"/>
              <w:jc w:val="center"/>
              <w:rPr>
                <w:szCs w:val="21"/>
              </w:rPr>
            </w:pPr>
            <w:r>
              <w:rPr>
                <w:rFonts w:hint="eastAsia"/>
                <w:szCs w:val="21"/>
              </w:rPr>
              <w:t>农业综合执法大队</w:t>
            </w:r>
          </w:p>
        </w:tc>
        <w:tc>
          <w:tcPr>
            <w:tcW w:w="675" w:type="dxa"/>
            <w:vAlign w:val="center"/>
          </w:tcPr>
          <w:p>
            <w:pPr>
              <w:spacing w:line="260" w:lineRule="exact"/>
              <w:jc w:val="center"/>
              <w:rPr>
                <w:szCs w:val="21"/>
              </w:rPr>
            </w:pPr>
          </w:p>
        </w:tc>
        <w:tc>
          <w:tcPr>
            <w:tcW w:w="765" w:type="dxa"/>
            <w:vAlign w:val="center"/>
          </w:tcPr>
          <w:p>
            <w:pPr>
              <w:spacing w:line="260" w:lineRule="exact"/>
              <w:jc w:val="center"/>
              <w:rPr>
                <w:szCs w:val="21"/>
              </w:rPr>
            </w:pPr>
          </w:p>
        </w:tc>
        <w:tc>
          <w:tcPr>
            <w:tcW w:w="832"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6" w:type="dxa"/>
            <w:vMerge w:val="continue"/>
            <w:vAlign w:val="center"/>
          </w:tcPr>
          <w:p>
            <w:pPr>
              <w:spacing w:line="260" w:lineRule="exact"/>
              <w:rPr>
                <w:szCs w:val="21"/>
              </w:rPr>
            </w:pPr>
          </w:p>
        </w:tc>
        <w:tc>
          <w:tcPr>
            <w:tcW w:w="1658" w:type="dxa"/>
            <w:vMerge w:val="continue"/>
            <w:vAlign w:val="center"/>
          </w:tcPr>
          <w:p>
            <w:pPr>
              <w:spacing w:line="260" w:lineRule="exact"/>
              <w:rPr>
                <w:szCs w:val="21"/>
              </w:rPr>
            </w:pPr>
          </w:p>
        </w:tc>
        <w:tc>
          <w:tcPr>
            <w:tcW w:w="645" w:type="dxa"/>
            <w:vMerge w:val="continue"/>
            <w:vAlign w:val="center"/>
          </w:tcPr>
          <w:p>
            <w:pPr>
              <w:spacing w:line="260" w:lineRule="exact"/>
              <w:rPr>
                <w:szCs w:val="21"/>
              </w:rPr>
            </w:pPr>
          </w:p>
        </w:tc>
        <w:tc>
          <w:tcPr>
            <w:tcW w:w="3945" w:type="dxa"/>
            <w:vMerge w:val="continue"/>
            <w:vAlign w:val="center"/>
          </w:tcPr>
          <w:p>
            <w:pPr>
              <w:spacing w:line="260" w:lineRule="exact"/>
              <w:rPr>
                <w:szCs w:val="21"/>
              </w:rPr>
            </w:pPr>
          </w:p>
        </w:tc>
        <w:tc>
          <w:tcPr>
            <w:tcW w:w="79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57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50" w:type="dxa"/>
            <w:vAlign w:val="center"/>
          </w:tcPr>
          <w:p>
            <w:pPr>
              <w:spacing w:line="260" w:lineRule="exact"/>
              <w:jc w:val="center"/>
              <w:rPr>
                <w:szCs w:val="21"/>
              </w:rPr>
            </w:pPr>
            <w:r>
              <w:rPr>
                <w:rFonts w:hint="eastAsia"/>
                <w:szCs w:val="21"/>
              </w:rPr>
              <w:t>农业综合执法大队</w:t>
            </w:r>
          </w:p>
        </w:tc>
        <w:tc>
          <w:tcPr>
            <w:tcW w:w="675" w:type="dxa"/>
            <w:vAlign w:val="center"/>
          </w:tcPr>
          <w:p>
            <w:pPr>
              <w:spacing w:line="260" w:lineRule="exact"/>
              <w:jc w:val="center"/>
              <w:rPr>
                <w:szCs w:val="21"/>
              </w:rPr>
            </w:pPr>
          </w:p>
        </w:tc>
        <w:tc>
          <w:tcPr>
            <w:tcW w:w="765" w:type="dxa"/>
            <w:vAlign w:val="center"/>
          </w:tcPr>
          <w:p>
            <w:pPr>
              <w:spacing w:line="260" w:lineRule="exact"/>
              <w:jc w:val="center"/>
              <w:rPr>
                <w:szCs w:val="21"/>
              </w:rPr>
            </w:pPr>
          </w:p>
        </w:tc>
        <w:tc>
          <w:tcPr>
            <w:tcW w:w="832"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dxa"/>
            <w:vMerge w:val="continue"/>
            <w:vAlign w:val="center"/>
          </w:tcPr>
          <w:p>
            <w:pPr>
              <w:spacing w:line="260" w:lineRule="exact"/>
              <w:rPr>
                <w:szCs w:val="21"/>
              </w:rPr>
            </w:pPr>
          </w:p>
        </w:tc>
        <w:tc>
          <w:tcPr>
            <w:tcW w:w="1658" w:type="dxa"/>
            <w:vMerge w:val="continue"/>
            <w:vAlign w:val="center"/>
          </w:tcPr>
          <w:p>
            <w:pPr>
              <w:spacing w:line="260" w:lineRule="exact"/>
              <w:rPr>
                <w:szCs w:val="21"/>
              </w:rPr>
            </w:pPr>
          </w:p>
        </w:tc>
        <w:tc>
          <w:tcPr>
            <w:tcW w:w="645" w:type="dxa"/>
            <w:vMerge w:val="continue"/>
            <w:vAlign w:val="center"/>
          </w:tcPr>
          <w:p>
            <w:pPr>
              <w:spacing w:line="260" w:lineRule="exact"/>
              <w:rPr>
                <w:szCs w:val="21"/>
              </w:rPr>
            </w:pPr>
          </w:p>
        </w:tc>
        <w:tc>
          <w:tcPr>
            <w:tcW w:w="3945" w:type="dxa"/>
            <w:vMerge w:val="continue"/>
            <w:vAlign w:val="center"/>
          </w:tcPr>
          <w:p>
            <w:pPr>
              <w:spacing w:line="260" w:lineRule="exact"/>
              <w:rPr>
                <w:szCs w:val="21"/>
              </w:rPr>
            </w:pPr>
          </w:p>
        </w:tc>
        <w:tc>
          <w:tcPr>
            <w:tcW w:w="795" w:type="dxa"/>
            <w:vAlign w:val="center"/>
          </w:tcPr>
          <w:p>
            <w:pPr>
              <w:spacing w:line="260" w:lineRule="exact"/>
              <w:rPr>
                <w:szCs w:val="21"/>
              </w:rPr>
            </w:pPr>
          </w:p>
        </w:tc>
        <w:tc>
          <w:tcPr>
            <w:tcW w:w="4575" w:type="dxa"/>
            <w:vAlign w:val="center"/>
          </w:tcPr>
          <w:p>
            <w:pPr>
              <w:spacing w:line="260" w:lineRule="exact"/>
              <w:rPr>
                <w:szCs w:val="21"/>
              </w:rPr>
            </w:pPr>
            <w:r>
              <w:rPr>
                <w:rFonts w:hint="eastAsia"/>
                <w:szCs w:val="21"/>
              </w:rPr>
              <w:t>其他法律法规文件规定应履行的责任。</w:t>
            </w:r>
          </w:p>
        </w:tc>
        <w:tc>
          <w:tcPr>
            <w:tcW w:w="1050" w:type="dxa"/>
            <w:vAlign w:val="center"/>
          </w:tcPr>
          <w:p>
            <w:pPr>
              <w:spacing w:line="260" w:lineRule="exact"/>
              <w:rPr>
                <w:szCs w:val="21"/>
              </w:rPr>
            </w:pPr>
          </w:p>
        </w:tc>
        <w:tc>
          <w:tcPr>
            <w:tcW w:w="675" w:type="dxa"/>
            <w:vAlign w:val="center"/>
          </w:tcPr>
          <w:p>
            <w:pPr>
              <w:spacing w:line="260" w:lineRule="exact"/>
              <w:rPr>
                <w:szCs w:val="21"/>
              </w:rPr>
            </w:pPr>
          </w:p>
        </w:tc>
        <w:tc>
          <w:tcPr>
            <w:tcW w:w="765" w:type="dxa"/>
            <w:vAlign w:val="center"/>
          </w:tcPr>
          <w:p>
            <w:pPr>
              <w:spacing w:line="260" w:lineRule="exact"/>
              <w:rPr>
                <w:szCs w:val="21"/>
              </w:rPr>
            </w:pPr>
          </w:p>
        </w:tc>
        <w:tc>
          <w:tcPr>
            <w:tcW w:w="832"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885"/>
        <w:gridCol w:w="750"/>
        <w:gridCol w:w="4110"/>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6" w:type="dxa"/>
            <w:vAlign w:val="center"/>
          </w:tcPr>
          <w:p>
            <w:pPr>
              <w:spacing w:line="260" w:lineRule="exact"/>
              <w:rPr>
                <w:szCs w:val="21"/>
              </w:rPr>
            </w:pPr>
            <w:r>
              <w:rPr>
                <w:rFonts w:hint="eastAsia"/>
                <w:szCs w:val="21"/>
              </w:rPr>
              <w:t>序号</w:t>
            </w:r>
          </w:p>
        </w:tc>
        <w:tc>
          <w:tcPr>
            <w:tcW w:w="885"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5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110"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6" w:type="dxa"/>
            <w:vMerge w:val="restart"/>
            <w:vAlign w:val="center"/>
          </w:tcPr>
          <w:p>
            <w:pPr>
              <w:spacing w:line="260" w:lineRule="exact"/>
              <w:rPr>
                <w:szCs w:val="21"/>
              </w:rPr>
            </w:pPr>
            <w:r>
              <w:rPr>
                <w:szCs w:val="21"/>
              </w:rPr>
              <w:t>7</w:t>
            </w:r>
          </w:p>
        </w:tc>
        <w:tc>
          <w:tcPr>
            <w:tcW w:w="885" w:type="dxa"/>
            <w:vMerge w:val="restart"/>
            <w:vAlign w:val="center"/>
          </w:tcPr>
          <w:p>
            <w:pPr>
              <w:spacing w:line="280" w:lineRule="exact"/>
              <w:rPr>
                <w:rFonts w:ascii="??_GB2312" w:hAnsi="仿宋" w:eastAsia="Times New Roman" w:cs="仿宋"/>
                <w:sz w:val="32"/>
                <w:szCs w:val="32"/>
              </w:rPr>
            </w:pPr>
            <w:r>
              <w:rPr>
                <w:rFonts w:hint="eastAsia" w:ascii="宋体" w:hAnsi="宋体" w:cs="宋体"/>
                <w:szCs w:val="21"/>
              </w:rPr>
              <w:t>伪造、变造、转让、出租、出借农药登记证、农药生产许可证、农药经营许可证等许可证明文件的处罚。</w:t>
            </w:r>
          </w:p>
          <w:p>
            <w:pPr>
              <w:spacing w:line="260" w:lineRule="exact"/>
              <w:rPr>
                <w:szCs w:val="21"/>
              </w:rPr>
            </w:pPr>
          </w:p>
        </w:tc>
        <w:tc>
          <w:tcPr>
            <w:tcW w:w="750" w:type="dxa"/>
            <w:vMerge w:val="restart"/>
            <w:vAlign w:val="center"/>
          </w:tcPr>
          <w:p>
            <w:pPr>
              <w:spacing w:line="260" w:lineRule="exact"/>
              <w:rPr>
                <w:szCs w:val="21"/>
              </w:rPr>
            </w:pPr>
            <w:r>
              <w:rPr>
                <w:rFonts w:hint="eastAsia"/>
                <w:szCs w:val="21"/>
              </w:rPr>
              <w:t>西平县农业农村局</w:t>
            </w:r>
          </w:p>
        </w:tc>
        <w:tc>
          <w:tcPr>
            <w:tcW w:w="4110" w:type="dxa"/>
            <w:vMerge w:val="restart"/>
            <w:vAlign w:val="center"/>
          </w:tcPr>
          <w:p>
            <w:pPr>
              <w:spacing w:line="260" w:lineRule="exact"/>
              <w:rPr>
                <w:szCs w:val="21"/>
              </w:rPr>
            </w:pPr>
            <w:r>
              <w:rPr>
                <w:rFonts w:hint="eastAsia"/>
                <w:szCs w:val="21"/>
              </w:rPr>
              <w:t>《农药管理条例》第六十二条规定：伪造、变造、转让、出租、出借农药登记证、农药生产许可证、农药经营许可证等许可证明文件的，由发证机关收缴或者予以吊销，没收违法所得，并处</w:t>
            </w:r>
            <w:r>
              <w:rPr>
                <w:szCs w:val="21"/>
              </w:rPr>
              <w:t>1</w:t>
            </w:r>
            <w:r>
              <w:rPr>
                <w:rFonts w:hint="eastAsia"/>
                <w:szCs w:val="21"/>
              </w:rPr>
              <w:t>万元以上</w:t>
            </w:r>
            <w:r>
              <w:rPr>
                <w:szCs w:val="21"/>
              </w:rPr>
              <w:t>5</w:t>
            </w:r>
            <w:r>
              <w:rPr>
                <w:rFonts w:hint="eastAsia"/>
                <w:szCs w:val="21"/>
              </w:rPr>
              <w:t>万元以下罚款</w:t>
            </w:r>
            <w:r>
              <w:rPr>
                <w:szCs w:val="21"/>
              </w:rPr>
              <w:t>;</w:t>
            </w:r>
            <w:r>
              <w:rPr>
                <w:rFonts w:hint="eastAsia"/>
                <w:szCs w:val="21"/>
              </w:rPr>
              <w:t>构成犯罪的，依法追究刑事责任。</w:t>
            </w: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885"/>
        <w:gridCol w:w="750"/>
        <w:gridCol w:w="4110"/>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6" w:type="dxa"/>
            <w:vAlign w:val="center"/>
          </w:tcPr>
          <w:p>
            <w:pPr>
              <w:spacing w:line="260" w:lineRule="exact"/>
              <w:rPr>
                <w:szCs w:val="21"/>
              </w:rPr>
            </w:pPr>
            <w:r>
              <w:rPr>
                <w:rFonts w:hint="eastAsia"/>
                <w:szCs w:val="21"/>
              </w:rPr>
              <w:t>序号</w:t>
            </w:r>
          </w:p>
        </w:tc>
        <w:tc>
          <w:tcPr>
            <w:tcW w:w="885"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5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110"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6" w:type="dxa"/>
            <w:vMerge w:val="restart"/>
            <w:vAlign w:val="center"/>
          </w:tcPr>
          <w:p>
            <w:pPr>
              <w:spacing w:line="260" w:lineRule="exact"/>
              <w:rPr>
                <w:szCs w:val="21"/>
              </w:rPr>
            </w:pPr>
            <w:r>
              <w:rPr>
                <w:szCs w:val="21"/>
              </w:rPr>
              <w:t>8</w:t>
            </w:r>
          </w:p>
        </w:tc>
        <w:tc>
          <w:tcPr>
            <w:tcW w:w="885" w:type="dxa"/>
            <w:vMerge w:val="restart"/>
            <w:vAlign w:val="center"/>
          </w:tcPr>
          <w:p>
            <w:pPr>
              <w:spacing w:line="260" w:lineRule="exact"/>
              <w:rPr>
                <w:szCs w:val="21"/>
              </w:rPr>
            </w:pPr>
            <w:r>
              <w:rPr>
                <w:rFonts w:hint="eastAsia" w:ascii="宋体" w:hAnsi="宋体" w:cs="宋体"/>
                <w:szCs w:val="21"/>
              </w:rPr>
              <w:t>假冒授权品种的处罚。</w:t>
            </w:r>
          </w:p>
        </w:tc>
        <w:tc>
          <w:tcPr>
            <w:tcW w:w="750" w:type="dxa"/>
            <w:vMerge w:val="restart"/>
            <w:vAlign w:val="center"/>
          </w:tcPr>
          <w:p>
            <w:pPr>
              <w:spacing w:line="260" w:lineRule="exact"/>
              <w:rPr>
                <w:szCs w:val="21"/>
              </w:rPr>
            </w:pPr>
            <w:r>
              <w:rPr>
                <w:rFonts w:hint="eastAsia"/>
                <w:szCs w:val="21"/>
              </w:rPr>
              <w:t>西平县农业农村局</w:t>
            </w:r>
          </w:p>
        </w:tc>
        <w:tc>
          <w:tcPr>
            <w:tcW w:w="4110" w:type="dxa"/>
            <w:vMerge w:val="restart"/>
            <w:vAlign w:val="center"/>
          </w:tcPr>
          <w:p>
            <w:pPr>
              <w:spacing w:line="260" w:lineRule="exact"/>
              <w:rPr>
                <w:sz w:val="18"/>
                <w:szCs w:val="18"/>
              </w:rPr>
            </w:pPr>
            <w:r>
              <w:rPr>
                <w:rFonts w:hint="eastAsia"/>
                <w:sz w:val="18"/>
                <w:szCs w:val="18"/>
              </w:rPr>
              <w:t>《中华人民共和国种子法》第七十三条第一款、第二款、第三款、第六款规定：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885"/>
        <w:gridCol w:w="750"/>
        <w:gridCol w:w="4110"/>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76" w:type="dxa"/>
            <w:vAlign w:val="center"/>
          </w:tcPr>
          <w:p>
            <w:pPr>
              <w:spacing w:line="260" w:lineRule="exact"/>
              <w:rPr>
                <w:szCs w:val="21"/>
              </w:rPr>
            </w:pPr>
            <w:r>
              <w:rPr>
                <w:rFonts w:hint="eastAsia"/>
                <w:szCs w:val="21"/>
              </w:rPr>
              <w:t>序号</w:t>
            </w:r>
          </w:p>
        </w:tc>
        <w:tc>
          <w:tcPr>
            <w:tcW w:w="885"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5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110"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6" w:type="dxa"/>
            <w:vMerge w:val="restart"/>
            <w:vAlign w:val="center"/>
          </w:tcPr>
          <w:p>
            <w:pPr>
              <w:spacing w:line="260" w:lineRule="exact"/>
              <w:rPr>
                <w:rFonts w:hint="eastAsia" w:eastAsia="宋体"/>
                <w:szCs w:val="21"/>
                <w:lang w:eastAsia="zh-CN"/>
              </w:rPr>
            </w:pPr>
            <w:r>
              <w:rPr>
                <w:rFonts w:hint="eastAsia"/>
                <w:szCs w:val="21"/>
                <w:lang w:val="en-US" w:eastAsia="zh-CN"/>
              </w:rPr>
              <w:t>9</w:t>
            </w:r>
          </w:p>
        </w:tc>
        <w:tc>
          <w:tcPr>
            <w:tcW w:w="885" w:type="dxa"/>
            <w:vMerge w:val="restart"/>
            <w:vAlign w:val="center"/>
          </w:tcPr>
          <w:p>
            <w:pPr>
              <w:spacing w:line="260" w:lineRule="exact"/>
              <w:rPr>
                <w:szCs w:val="21"/>
              </w:rPr>
            </w:pPr>
            <w:r>
              <w:rPr>
                <w:rFonts w:hint="eastAsia" w:ascii="宋体" w:hAnsi="宋体" w:cs="宋体"/>
                <w:szCs w:val="21"/>
              </w:rPr>
              <w:t>侵犯植物新品种权行为的处罚。</w:t>
            </w:r>
          </w:p>
        </w:tc>
        <w:tc>
          <w:tcPr>
            <w:tcW w:w="750" w:type="dxa"/>
            <w:vMerge w:val="restart"/>
            <w:vAlign w:val="center"/>
          </w:tcPr>
          <w:p>
            <w:pPr>
              <w:spacing w:line="260" w:lineRule="exact"/>
              <w:rPr>
                <w:szCs w:val="21"/>
              </w:rPr>
            </w:pPr>
            <w:r>
              <w:rPr>
                <w:rFonts w:hint="eastAsia"/>
                <w:szCs w:val="21"/>
              </w:rPr>
              <w:t>西平县农业农村局</w:t>
            </w:r>
          </w:p>
        </w:tc>
        <w:tc>
          <w:tcPr>
            <w:tcW w:w="4110" w:type="dxa"/>
            <w:vMerge w:val="restart"/>
            <w:vAlign w:val="center"/>
          </w:tcPr>
          <w:p>
            <w:pPr>
              <w:spacing w:line="260" w:lineRule="exact"/>
              <w:rPr>
                <w:sz w:val="18"/>
                <w:szCs w:val="18"/>
              </w:rPr>
            </w:pPr>
            <w:r>
              <w:rPr>
                <w:rFonts w:hint="eastAsia"/>
                <w:sz w:val="18"/>
                <w:szCs w:val="18"/>
              </w:rPr>
              <w:t>《中华人民共和国种子法》第七十三条第一款、第二款、第三款、第六款规定：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6"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45"/>
        <w:gridCol w:w="975"/>
        <w:gridCol w:w="3771"/>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30" w:type="dxa"/>
            <w:vAlign w:val="center"/>
          </w:tcPr>
          <w:p>
            <w:pPr>
              <w:spacing w:line="260" w:lineRule="exact"/>
              <w:rPr>
                <w:szCs w:val="21"/>
              </w:rPr>
            </w:pPr>
            <w:r>
              <w:rPr>
                <w:rFonts w:hint="eastAsia"/>
                <w:szCs w:val="21"/>
              </w:rPr>
              <w:t>序号</w:t>
            </w:r>
          </w:p>
        </w:tc>
        <w:tc>
          <w:tcPr>
            <w:tcW w:w="945"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7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3771"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30" w:type="dxa"/>
            <w:vMerge w:val="restart"/>
            <w:vAlign w:val="center"/>
          </w:tcPr>
          <w:p>
            <w:pPr>
              <w:spacing w:line="260" w:lineRule="exact"/>
              <w:rPr>
                <w:rFonts w:hint="default" w:eastAsia="宋体"/>
                <w:szCs w:val="21"/>
                <w:lang w:val="en-US" w:eastAsia="zh-CN"/>
              </w:rPr>
            </w:pPr>
            <w:r>
              <w:rPr>
                <w:rFonts w:hint="eastAsia" w:ascii="宋体" w:hAnsi="宋体" w:eastAsia="宋体" w:cs="宋体"/>
                <w:szCs w:val="21"/>
                <w:lang w:val="en-US" w:eastAsia="zh-CN"/>
              </w:rPr>
              <w:t>10</w:t>
            </w:r>
          </w:p>
        </w:tc>
        <w:tc>
          <w:tcPr>
            <w:tcW w:w="945" w:type="dxa"/>
            <w:vMerge w:val="restart"/>
            <w:vAlign w:val="center"/>
          </w:tcPr>
          <w:p>
            <w:pPr>
              <w:spacing w:line="260" w:lineRule="exact"/>
              <w:rPr>
                <w:rFonts w:ascii="宋体"/>
                <w:szCs w:val="21"/>
              </w:rPr>
            </w:pPr>
            <w:r>
              <w:rPr>
                <w:rFonts w:hint="eastAsia" w:ascii="宋体" w:hAnsi="宋体" w:cs="仿宋"/>
                <w:szCs w:val="21"/>
              </w:rPr>
              <w:t>生产经营假种子的处罚</w:t>
            </w:r>
          </w:p>
        </w:tc>
        <w:tc>
          <w:tcPr>
            <w:tcW w:w="975" w:type="dxa"/>
            <w:vMerge w:val="restart"/>
            <w:vAlign w:val="center"/>
          </w:tcPr>
          <w:p>
            <w:pPr>
              <w:spacing w:line="260" w:lineRule="exact"/>
              <w:rPr>
                <w:szCs w:val="21"/>
              </w:rPr>
            </w:pPr>
            <w:r>
              <w:rPr>
                <w:rFonts w:hint="eastAsia"/>
                <w:szCs w:val="21"/>
              </w:rPr>
              <w:t>西平县农业农村局</w:t>
            </w:r>
          </w:p>
        </w:tc>
        <w:tc>
          <w:tcPr>
            <w:tcW w:w="3771" w:type="dxa"/>
            <w:vMerge w:val="restart"/>
            <w:vAlign w:val="center"/>
          </w:tcPr>
          <w:p>
            <w:pPr>
              <w:spacing w:line="260" w:lineRule="exact"/>
              <w:rPr>
                <w:szCs w:val="21"/>
              </w:rPr>
            </w:pPr>
            <w:r>
              <w:rPr>
                <w:rFonts w:hint="eastAsia"/>
                <w:szCs w:val="21"/>
              </w:rPr>
              <w:t>《中华人民共和国种子法》第七十五条第一款规定：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30" w:type="dxa"/>
            <w:vMerge w:val="continue"/>
            <w:vAlign w:val="center"/>
          </w:tcPr>
          <w:p>
            <w:pPr>
              <w:spacing w:line="260" w:lineRule="exact"/>
              <w:rPr>
                <w:szCs w:val="21"/>
              </w:rPr>
            </w:pPr>
          </w:p>
        </w:tc>
        <w:tc>
          <w:tcPr>
            <w:tcW w:w="945" w:type="dxa"/>
            <w:vMerge w:val="continue"/>
            <w:vAlign w:val="center"/>
          </w:tcPr>
          <w:p>
            <w:pPr>
              <w:spacing w:line="260" w:lineRule="exact"/>
              <w:rPr>
                <w:szCs w:val="21"/>
              </w:rPr>
            </w:pPr>
          </w:p>
        </w:tc>
        <w:tc>
          <w:tcPr>
            <w:tcW w:w="97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30" w:type="dxa"/>
            <w:vMerge w:val="continue"/>
            <w:vAlign w:val="center"/>
          </w:tcPr>
          <w:p>
            <w:pPr>
              <w:spacing w:line="260" w:lineRule="exact"/>
              <w:rPr>
                <w:szCs w:val="21"/>
              </w:rPr>
            </w:pPr>
          </w:p>
        </w:tc>
        <w:tc>
          <w:tcPr>
            <w:tcW w:w="945" w:type="dxa"/>
            <w:vMerge w:val="continue"/>
            <w:vAlign w:val="center"/>
          </w:tcPr>
          <w:p>
            <w:pPr>
              <w:spacing w:line="260" w:lineRule="exact"/>
              <w:rPr>
                <w:szCs w:val="21"/>
              </w:rPr>
            </w:pPr>
          </w:p>
        </w:tc>
        <w:tc>
          <w:tcPr>
            <w:tcW w:w="97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30" w:type="dxa"/>
            <w:vMerge w:val="continue"/>
            <w:vAlign w:val="center"/>
          </w:tcPr>
          <w:p>
            <w:pPr>
              <w:spacing w:line="260" w:lineRule="exact"/>
              <w:rPr>
                <w:szCs w:val="21"/>
              </w:rPr>
            </w:pPr>
          </w:p>
        </w:tc>
        <w:tc>
          <w:tcPr>
            <w:tcW w:w="945" w:type="dxa"/>
            <w:vMerge w:val="continue"/>
            <w:vAlign w:val="center"/>
          </w:tcPr>
          <w:p>
            <w:pPr>
              <w:spacing w:line="260" w:lineRule="exact"/>
              <w:rPr>
                <w:szCs w:val="21"/>
              </w:rPr>
            </w:pPr>
          </w:p>
        </w:tc>
        <w:tc>
          <w:tcPr>
            <w:tcW w:w="97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30" w:type="dxa"/>
            <w:vMerge w:val="continue"/>
            <w:vAlign w:val="center"/>
          </w:tcPr>
          <w:p>
            <w:pPr>
              <w:spacing w:line="260" w:lineRule="exact"/>
              <w:rPr>
                <w:szCs w:val="21"/>
              </w:rPr>
            </w:pPr>
          </w:p>
        </w:tc>
        <w:tc>
          <w:tcPr>
            <w:tcW w:w="945" w:type="dxa"/>
            <w:vMerge w:val="continue"/>
            <w:vAlign w:val="center"/>
          </w:tcPr>
          <w:p>
            <w:pPr>
              <w:spacing w:line="260" w:lineRule="exact"/>
              <w:rPr>
                <w:szCs w:val="21"/>
              </w:rPr>
            </w:pPr>
          </w:p>
        </w:tc>
        <w:tc>
          <w:tcPr>
            <w:tcW w:w="97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30" w:type="dxa"/>
            <w:vMerge w:val="continue"/>
            <w:vAlign w:val="center"/>
          </w:tcPr>
          <w:p>
            <w:pPr>
              <w:spacing w:line="260" w:lineRule="exact"/>
              <w:rPr>
                <w:szCs w:val="21"/>
              </w:rPr>
            </w:pPr>
          </w:p>
        </w:tc>
        <w:tc>
          <w:tcPr>
            <w:tcW w:w="945" w:type="dxa"/>
            <w:vMerge w:val="continue"/>
            <w:vAlign w:val="center"/>
          </w:tcPr>
          <w:p>
            <w:pPr>
              <w:spacing w:line="260" w:lineRule="exact"/>
              <w:rPr>
                <w:szCs w:val="21"/>
              </w:rPr>
            </w:pPr>
          </w:p>
        </w:tc>
        <w:tc>
          <w:tcPr>
            <w:tcW w:w="97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30" w:type="dxa"/>
            <w:vMerge w:val="continue"/>
            <w:vAlign w:val="center"/>
          </w:tcPr>
          <w:p>
            <w:pPr>
              <w:spacing w:line="260" w:lineRule="exact"/>
              <w:rPr>
                <w:szCs w:val="21"/>
              </w:rPr>
            </w:pPr>
          </w:p>
        </w:tc>
        <w:tc>
          <w:tcPr>
            <w:tcW w:w="945" w:type="dxa"/>
            <w:vMerge w:val="continue"/>
            <w:vAlign w:val="center"/>
          </w:tcPr>
          <w:p>
            <w:pPr>
              <w:spacing w:line="260" w:lineRule="exact"/>
              <w:rPr>
                <w:szCs w:val="21"/>
              </w:rPr>
            </w:pPr>
          </w:p>
        </w:tc>
        <w:tc>
          <w:tcPr>
            <w:tcW w:w="97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dxa"/>
            <w:vMerge w:val="continue"/>
            <w:vAlign w:val="center"/>
          </w:tcPr>
          <w:p>
            <w:pPr>
              <w:spacing w:line="260" w:lineRule="exact"/>
              <w:rPr>
                <w:szCs w:val="21"/>
              </w:rPr>
            </w:pPr>
          </w:p>
        </w:tc>
        <w:tc>
          <w:tcPr>
            <w:tcW w:w="945" w:type="dxa"/>
            <w:vMerge w:val="continue"/>
            <w:vAlign w:val="center"/>
          </w:tcPr>
          <w:p>
            <w:pPr>
              <w:spacing w:line="260" w:lineRule="exact"/>
              <w:rPr>
                <w:szCs w:val="21"/>
              </w:rPr>
            </w:pPr>
          </w:p>
        </w:tc>
        <w:tc>
          <w:tcPr>
            <w:tcW w:w="975" w:type="dxa"/>
            <w:vMerge w:val="continue"/>
            <w:vAlign w:val="center"/>
          </w:tcPr>
          <w:p>
            <w:pPr>
              <w:spacing w:line="260" w:lineRule="exact"/>
              <w:rPr>
                <w:szCs w:val="21"/>
              </w:rPr>
            </w:pPr>
          </w:p>
        </w:tc>
        <w:tc>
          <w:tcPr>
            <w:tcW w:w="3771"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1"/>
        <w:gridCol w:w="750"/>
        <w:gridCol w:w="4110"/>
        <w:gridCol w:w="975"/>
        <w:gridCol w:w="4635"/>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721"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5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110" w:type="dxa"/>
            <w:vAlign w:val="center"/>
          </w:tcPr>
          <w:p>
            <w:pPr>
              <w:spacing w:line="260" w:lineRule="exact"/>
              <w:ind w:firstLine="1680" w:firstLineChars="800"/>
              <w:rPr>
                <w:szCs w:val="21"/>
              </w:rPr>
            </w:pPr>
            <w:r>
              <w:rPr>
                <w:rFonts w:hint="eastAsia"/>
                <w:szCs w:val="21"/>
              </w:rPr>
              <w:t>实施依据</w:t>
            </w:r>
          </w:p>
        </w:tc>
        <w:tc>
          <w:tcPr>
            <w:tcW w:w="975" w:type="dxa"/>
            <w:vAlign w:val="center"/>
          </w:tcPr>
          <w:p>
            <w:pPr>
              <w:spacing w:line="260" w:lineRule="exact"/>
              <w:rPr>
                <w:szCs w:val="21"/>
              </w:rPr>
            </w:pPr>
            <w:r>
              <w:rPr>
                <w:rFonts w:hint="eastAsia"/>
                <w:szCs w:val="21"/>
              </w:rPr>
              <w:t>办理环节</w:t>
            </w:r>
          </w:p>
        </w:tc>
        <w:tc>
          <w:tcPr>
            <w:tcW w:w="4635"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1</w:t>
            </w:r>
            <w:r>
              <w:rPr>
                <w:rFonts w:hint="eastAsia"/>
                <w:szCs w:val="21"/>
                <w:lang w:val="en-US" w:eastAsia="zh-CN"/>
              </w:rPr>
              <w:t>1</w:t>
            </w:r>
          </w:p>
        </w:tc>
        <w:tc>
          <w:tcPr>
            <w:tcW w:w="721" w:type="dxa"/>
            <w:vMerge w:val="restart"/>
            <w:vAlign w:val="center"/>
          </w:tcPr>
          <w:p>
            <w:pPr>
              <w:spacing w:line="260" w:lineRule="exact"/>
              <w:rPr>
                <w:rFonts w:ascii="宋体"/>
                <w:szCs w:val="21"/>
              </w:rPr>
            </w:pPr>
            <w:r>
              <w:rPr>
                <w:rFonts w:hint="eastAsia" w:ascii="宋体" w:hAnsi="宋体" w:cs="仿宋"/>
                <w:szCs w:val="21"/>
              </w:rPr>
              <w:t>生产经营劣种子的处罚。</w:t>
            </w:r>
          </w:p>
        </w:tc>
        <w:tc>
          <w:tcPr>
            <w:tcW w:w="750" w:type="dxa"/>
            <w:vMerge w:val="restart"/>
            <w:vAlign w:val="center"/>
          </w:tcPr>
          <w:p>
            <w:pPr>
              <w:spacing w:line="260" w:lineRule="exact"/>
              <w:rPr>
                <w:szCs w:val="21"/>
              </w:rPr>
            </w:pPr>
            <w:r>
              <w:rPr>
                <w:rFonts w:hint="eastAsia"/>
                <w:szCs w:val="21"/>
              </w:rPr>
              <w:t>西平县农业农村局</w:t>
            </w:r>
          </w:p>
        </w:tc>
        <w:tc>
          <w:tcPr>
            <w:tcW w:w="4110" w:type="dxa"/>
            <w:vMerge w:val="restart"/>
            <w:vAlign w:val="center"/>
          </w:tcPr>
          <w:p>
            <w:pPr>
              <w:spacing w:line="260" w:lineRule="exact"/>
              <w:rPr>
                <w:szCs w:val="21"/>
              </w:rPr>
            </w:pPr>
            <w:r>
              <w:rPr>
                <w:rFonts w:hint="eastAsia"/>
                <w:szCs w:val="21"/>
              </w:rPr>
              <w:t>《中华人民共和国种子法》第七十六条第一款规定：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975"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635"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721"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721"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635"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721"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635"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721"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635"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721"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635"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721"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635"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vAlign w:val="center"/>
          </w:tcPr>
          <w:p>
            <w:pPr>
              <w:spacing w:line="260" w:lineRule="exact"/>
              <w:rPr>
                <w:szCs w:val="21"/>
              </w:rPr>
            </w:pPr>
          </w:p>
        </w:tc>
        <w:tc>
          <w:tcPr>
            <w:tcW w:w="721" w:type="dxa"/>
            <w:vMerge w:val="continue"/>
            <w:vAlign w:val="center"/>
          </w:tcPr>
          <w:p>
            <w:pPr>
              <w:spacing w:line="260" w:lineRule="exact"/>
              <w:rPr>
                <w:szCs w:val="21"/>
              </w:rPr>
            </w:pPr>
          </w:p>
        </w:tc>
        <w:tc>
          <w:tcPr>
            <w:tcW w:w="750" w:type="dxa"/>
            <w:vMerge w:val="continue"/>
            <w:vAlign w:val="center"/>
          </w:tcPr>
          <w:p>
            <w:pPr>
              <w:spacing w:line="260" w:lineRule="exact"/>
              <w:rPr>
                <w:szCs w:val="21"/>
              </w:rPr>
            </w:pPr>
          </w:p>
        </w:tc>
        <w:tc>
          <w:tcPr>
            <w:tcW w:w="4110" w:type="dxa"/>
            <w:vMerge w:val="continue"/>
            <w:vAlign w:val="center"/>
          </w:tcPr>
          <w:p>
            <w:pPr>
              <w:spacing w:line="260" w:lineRule="exact"/>
              <w:rPr>
                <w:szCs w:val="21"/>
              </w:rPr>
            </w:pPr>
          </w:p>
        </w:tc>
        <w:tc>
          <w:tcPr>
            <w:tcW w:w="975" w:type="dxa"/>
            <w:vAlign w:val="center"/>
          </w:tcPr>
          <w:p>
            <w:pPr>
              <w:spacing w:line="260" w:lineRule="exact"/>
              <w:rPr>
                <w:szCs w:val="21"/>
              </w:rPr>
            </w:pPr>
          </w:p>
        </w:tc>
        <w:tc>
          <w:tcPr>
            <w:tcW w:w="4635"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72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1</w:t>
            </w:r>
            <w:r>
              <w:rPr>
                <w:rFonts w:hint="eastAsia"/>
                <w:szCs w:val="21"/>
                <w:lang w:val="en-US" w:eastAsia="zh-CN"/>
              </w:rPr>
              <w:t>2</w:t>
            </w:r>
          </w:p>
        </w:tc>
        <w:tc>
          <w:tcPr>
            <w:tcW w:w="1080" w:type="dxa"/>
            <w:vMerge w:val="restart"/>
            <w:vAlign w:val="center"/>
          </w:tcPr>
          <w:p>
            <w:pPr>
              <w:spacing w:line="260" w:lineRule="exact"/>
              <w:rPr>
                <w:rFonts w:ascii="宋体"/>
                <w:szCs w:val="21"/>
              </w:rPr>
            </w:pPr>
            <w:r>
              <w:rPr>
                <w:rFonts w:hint="eastAsia" w:ascii="宋体" w:hAnsi="宋体" w:cs="仿宋"/>
                <w:szCs w:val="21"/>
              </w:rPr>
              <w:t>未取得种子生产经营许可证生产经营种子的；以欺骗、贿赂等不正当手段取得种子生产经营许可证的；未按照种子生产经营许可证的规定生产经营种子的；伪造、变造、买卖、租借种子生产经营许可证的处罚。</w:t>
            </w:r>
          </w:p>
        </w:tc>
        <w:tc>
          <w:tcPr>
            <w:tcW w:w="720" w:type="dxa"/>
            <w:vMerge w:val="restart"/>
            <w:vAlign w:val="center"/>
          </w:tcPr>
          <w:p>
            <w:pPr>
              <w:spacing w:line="260" w:lineRule="exact"/>
              <w:rPr>
                <w:szCs w:val="21"/>
              </w:rPr>
            </w:pPr>
            <w:r>
              <w:rPr>
                <w:rFonts w:hint="eastAsia"/>
                <w:szCs w:val="21"/>
              </w:rPr>
              <w:t>西平县农业农村局</w:t>
            </w:r>
          </w:p>
        </w:tc>
        <w:tc>
          <w:tcPr>
            <w:tcW w:w="4320" w:type="dxa"/>
            <w:vMerge w:val="restart"/>
            <w:vAlign w:val="center"/>
          </w:tcPr>
          <w:p>
            <w:pPr>
              <w:pStyle w:val="4"/>
              <w:spacing w:line="384" w:lineRule="auto"/>
              <w:rPr>
                <w:rFonts w:ascii="宋体" w:cs="宋体"/>
                <w:color w:val="333333"/>
                <w:sz w:val="21"/>
                <w:szCs w:val="21"/>
              </w:rPr>
            </w:pPr>
            <w:r>
              <w:rPr>
                <w:rFonts w:hint="eastAsia"/>
                <w:sz w:val="21"/>
                <w:szCs w:val="21"/>
              </w:rPr>
              <w:t>《中华人民共和国种子法》第七十七条第一款第一项、第二项、第三项、第四项规定：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w:t>
            </w:r>
            <w:r>
              <w:rPr>
                <w:rFonts w:hint="eastAsia" w:ascii="宋体" w:hAnsi="宋体" w:cs="宋体"/>
                <w:color w:val="333333"/>
                <w:sz w:val="21"/>
                <w:szCs w:val="21"/>
              </w:rPr>
              <w:t>（二）以欺骗、贿赂等不正当手段取得种子生产经营许可证的；（三）未按照种子生产经营许可证的规定生产经营种子的；（四）伪造、变造、买卖、租借种子生产经营许可证的。</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1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31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72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26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1</w:t>
            </w:r>
            <w:r>
              <w:rPr>
                <w:rFonts w:hint="eastAsia"/>
                <w:szCs w:val="21"/>
                <w:lang w:val="en-US" w:eastAsia="zh-CN"/>
              </w:rPr>
              <w:t>3</w:t>
            </w:r>
          </w:p>
        </w:tc>
        <w:tc>
          <w:tcPr>
            <w:tcW w:w="1260" w:type="dxa"/>
            <w:vMerge w:val="restart"/>
            <w:vAlign w:val="center"/>
          </w:tcPr>
          <w:p>
            <w:pPr>
              <w:spacing w:line="260" w:lineRule="exact"/>
              <w:rPr>
                <w:rFonts w:ascii="宋体"/>
                <w:szCs w:val="21"/>
              </w:rPr>
            </w:pPr>
            <w:r>
              <w:rPr>
                <w:rFonts w:hint="eastAsia" w:ascii="宋体" w:hAnsi="宋体" w:cs="仿宋"/>
                <w:szCs w:val="21"/>
              </w:rPr>
              <w:t>对应当审定未经审定的农作物品种进行推广、销售的；推广、销售应当停止推广、销售的农作物品种或者林木良种的；对应当登记未经登记的农作物品种进行推广，或者以登记品种的名义进行销售的；对已撤销登记的农作物品种进行推广，或者以登记品种的名义进行销售的处罚</w:t>
            </w:r>
          </w:p>
        </w:tc>
        <w:tc>
          <w:tcPr>
            <w:tcW w:w="720" w:type="dxa"/>
            <w:vMerge w:val="restart"/>
            <w:vAlign w:val="center"/>
          </w:tcPr>
          <w:p>
            <w:pPr>
              <w:spacing w:line="260" w:lineRule="exact"/>
              <w:rPr>
                <w:szCs w:val="21"/>
              </w:rPr>
            </w:pPr>
            <w:r>
              <w:rPr>
                <w:rFonts w:hint="eastAsia"/>
                <w:szCs w:val="21"/>
              </w:rPr>
              <w:t>西平县农业农村局</w:t>
            </w:r>
          </w:p>
        </w:tc>
        <w:tc>
          <w:tcPr>
            <w:tcW w:w="4320" w:type="dxa"/>
            <w:vMerge w:val="restart"/>
            <w:vAlign w:val="center"/>
          </w:tcPr>
          <w:p>
            <w:pPr>
              <w:pStyle w:val="4"/>
              <w:spacing w:line="384" w:lineRule="auto"/>
              <w:rPr>
                <w:sz w:val="21"/>
                <w:szCs w:val="21"/>
              </w:rPr>
            </w:pPr>
            <w:r>
              <w:rPr>
                <w:rFonts w:hint="eastAsia"/>
                <w:sz w:val="21"/>
                <w:szCs w:val="21"/>
              </w:rPr>
              <w:t>《中华人民共和国种子法》第七十八条第一款第一项、第二项、第三项、第四项、第五项规定：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72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26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1</w:t>
            </w:r>
            <w:r>
              <w:rPr>
                <w:rFonts w:hint="eastAsia"/>
                <w:szCs w:val="21"/>
                <w:lang w:val="en-US" w:eastAsia="zh-CN"/>
              </w:rPr>
              <w:t>4</w:t>
            </w:r>
          </w:p>
        </w:tc>
        <w:tc>
          <w:tcPr>
            <w:tcW w:w="1260" w:type="dxa"/>
            <w:vMerge w:val="restart"/>
            <w:vAlign w:val="center"/>
          </w:tcPr>
          <w:p>
            <w:pPr>
              <w:spacing w:line="260" w:lineRule="exact"/>
              <w:rPr>
                <w:rFonts w:ascii="宋体"/>
                <w:szCs w:val="21"/>
              </w:rPr>
            </w:pPr>
            <w:r>
              <w:rPr>
                <w:rFonts w:hint="eastAsia" w:ascii="宋体" w:hAnsi="宋体" w:cs="仿宋"/>
                <w:szCs w:val="21"/>
              </w:rPr>
              <w:t>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处罚。</w:t>
            </w:r>
          </w:p>
        </w:tc>
        <w:tc>
          <w:tcPr>
            <w:tcW w:w="720" w:type="dxa"/>
            <w:vMerge w:val="restart"/>
            <w:vAlign w:val="center"/>
          </w:tcPr>
          <w:p>
            <w:pPr>
              <w:spacing w:line="260" w:lineRule="exact"/>
              <w:rPr>
                <w:szCs w:val="21"/>
              </w:rPr>
            </w:pPr>
            <w:r>
              <w:rPr>
                <w:rFonts w:hint="eastAsia"/>
                <w:szCs w:val="21"/>
              </w:rPr>
              <w:t>西平县农业农村局</w:t>
            </w:r>
          </w:p>
        </w:tc>
        <w:tc>
          <w:tcPr>
            <w:tcW w:w="4320" w:type="dxa"/>
            <w:vMerge w:val="restart"/>
            <w:vAlign w:val="center"/>
          </w:tcPr>
          <w:p>
            <w:pPr>
              <w:pStyle w:val="4"/>
              <w:spacing w:line="384" w:lineRule="auto"/>
              <w:rPr>
                <w:sz w:val="21"/>
                <w:szCs w:val="21"/>
              </w:rPr>
            </w:pPr>
            <w:r>
              <w:rPr>
                <w:rFonts w:hint="eastAsia"/>
                <w:sz w:val="21"/>
                <w:szCs w:val="21"/>
              </w:rPr>
              <w:t>《中华人民共和国种子法》第八十条规定：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72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26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1</w:t>
            </w:r>
            <w:r>
              <w:rPr>
                <w:rFonts w:hint="eastAsia"/>
                <w:szCs w:val="21"/>
                <w:lang w:val="en-US" w:eastAsia="zh-CN"/>
              </w:rPr>
              <w:t>5</w:t>
            </w:r>
          </w:p>
        </w:tc>
        <w:tc>
          <w:tcPr>
            <w:tcW w:w="1260" w:type="dxa"/>
            <w:vMerge w:val="restart"/>
            <w:vAlign w:val="center"/>
          </w:tcPr>
          <w:p>
            <w:pPr>
              <w:spacing w:line="260" w:lineRule="exact"/>
              <w:rPr>
                <w:rFonts w:ascii="宋体"/>
                <w:szCs w:val="21"/>
              </w:rPr>
            </w:pPr>
            <w:r>
              <w:rPr>
                <w:rFonts w:hint="eastAsia" w:ascii="宋体" w:hAnsi="宋体" w:cs="仿宋"/>
                <w:szCs w:val="21"/>
              </w:rPr>
              <w:t>生产销售未取得登记证的肥料产品或者生产、销售的肥料产品有效成分或含量与登记批准的内容不符的处罚</w:t>
            </w:r>
          </w:p>
        </w:tc>
        <w:tc>
          <w:tcPr>
            <w:tcW w:w="720" w:type="dxa"/>
            <w:vMerge w:val="restart"/>
            <w:vAlign w:val="center"/>
          </w:tcPr>
          <w:p>
            <w:pPr>
              <w:spacing w:line="260" w:lineRule="exact"/>
              <w:rPr>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rPr>
              <w:t>《肥料登记管理办法》第二十七条规定：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72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26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val="en-US" w:eastAsia="zh-CN"/>
              </w:rPr>
            </w:pPr>
            <w:r>
              <w:rPr>
                <w:szCs w:val="21"/>
              </w:rPr>
              <w:t>1</w:t>
            </w:r>
            <w:r>
              <w:rPr>
                <w:rFonts w:hint="eastAsia"/>
                <w:szCs w:val="21"/>
                <w:lang w:val="en-US" w:eastAsia="zh-CN"/>
              </w:rPr>
              <w:t>6</w:t>
            </w:r>
          </w:p>
        </w:tc>
        <w:tc>
          <w:tcPr>
            <w:tcW w:w="1260" w:type="dxa"/>
            <w:vMerge w:val="restart"/>
            <w:vAlign w:val="center"/>
          </w:tcPr>
          <w:p>
            <w:pPr>
              <w:spacing w:line="260" w:lineRule="exact"/>
              <w:rPr>
                <w:rFonts w:hint="eastAsia"/>
                <w:szCs w:val="21"/>
              </w:rPr>
            </w:pPr>
            <w:r>
              <w:rPr>
                <w:rFonts w:hint="eastAsia"/>
                <w:szCs w:val="21"/>
              </w:rPr>
              <w:t>生产销售包装上未附标签、标签残缺不清或者擅自修改标签内容的肥料产品的处罚</w:t>
            </w:r>
          </w:p>
          <w:p>
            <w:pPr>
              <w:spacing w:line="260" w:lineRule="exact"/>
              <w:rPr>
                <w:rFonts w:hint="eastAsia"/>
                <w:szCs w:val="21"/>
              </w:rPr>
            </w:pPr>
          </w:p>
        </w:tc>
        <w:tc>
          <w:tcPr>
            <w:tcW w:w="72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rPr>
              <w:t>《肥料登记管理办法》（农业部令第32号）第二十三条第一款：“肥料产品包装应有标签、说明书和产品质量检验合格证。”；第二十三条第二款：“禁止擅自修改经过登记批准的标签内容。”；第二十八条第（三）项：“有下列情形之一的，由县级以上农业行政主管部门给予警告，并处违法所得3倍以下罚款，但最高不得超过20000元；没有违法所得的，处10000元以下罚款：(三)生产、销售包装上未附标签、标签残缺不清或者擅自修改标签内容的肥料的。”</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 xml:space="preserve">13949568685 </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受理地点：西平县农业综合执法大队（西平县西平大道洪河桥西路北）</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72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26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1</w:t>
            </w:r>
            <w:r>
              <w:rPr>
                <w:rFonts w:hint="eastAsia"/>
                <w:szCs w:val="21"/>
                <w:lang w:val="en-US" w:eastAsia="zh-CN"/>
              </w:rPr>
              <w:t>7</w:t>
            </w:r>
          </w:p>
        </w:tc>
        <w:tc>
          <w:tcPr>
            <w:tcW w:w="1260" w:type="dxa"/>
            <w:vMerge w:val="restart"/>
            <w:vAlign w:val="center"/>
          </w:tcPr>
          <w:p>
            <w:pPr>
              <w:spacing w:line="260" w:lineRule="exact"/>
              <w:rPr>
                <w:rFonts w:ascii="宋体"/>
                <w:sz w:val="24"/>
              </w:rPr>
            </w:pPr>
            <w:r>
              <w:rPr>
                <w:rFonts w:hint="eastAsia" w:ascii="仿宋_GB2312" w:hAnsi="宋体" w:eastAsia="仿宋_GB2312"/>
                <w:spacing w:val="10"/>
                <w:sz w:val="24"/>
              </w:rPr>
              <w:t>违反《河南省植物检疫条例》相关规定的处罚</w:t>
            </w:r>
          </w:p>
        </w:tc>
        <w:tc>
          <w:tcPr>
            <w:tcW w:w="72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河南省植物检疫条例》第二十五条第一款第一项、第五项规定：有下列行为之一的，由农业植物检疫机构、森林植物检疫机构按照职责分工，责令改正，并可处以一千元以上一万元以下罚款；造成损失的，应当依法赔偿；构成犯罪的，依法追究刑事责任：（一）未按照本条例规定办理检疫事项或者在报检过程中弄虚作假的；（五）违反规定，加工、经营、试种未经检疫的种子、苗木等繁殖材料或者擅自种植未经审批的国外引进或从省外转口引进的种子、苗木等繁殖材料的；（六）违反规定，承运、收寄无检疫证书的种子、苗木等繁殖材料和其他应施检疫的植物、植物产品的。对违反本条例规定调运的植物和植物产品，植物检疫机构有权予以扣留、封存、没收、销毁或者责令改变用途。销毁所需费用由责任人承担。</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植保植检站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植保植检站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植保植检站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植保植检站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植保植检站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植保植检站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植保植检站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13839609578</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受理地点：西平县植保植检站（西平县迎宾大道南涵洞南</w:t>
            </w:r>
            <w:r>
              <w:rPr>
                <w:szCs w:val="21"/>
              </w:rPr>
              <w:t>200</w:t>
            </w:r>
            <w:r>
              <w:rPr>
                <w:rFonts w:hint="eastAsia"/>
                <w:szCs w:val="21"/>
              </w:rPr>
              <w:t>米）</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72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26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1</w:t>
            </w:r>
            <w:r>
              <w:rPr>
                <w:rFonts w:hint="eastAsia"/>
                <w:szCs w:val="21"/>
                <w:lang w:val="en-US" w:eastAsia="zh-CN"/>
              </w:rPr>
              <w:t>8</w:t>
            </w:r>
          </w:p>
        </w:tc>
        <w:tc>
          <w:tcPr>
            <w:tcW w:w="1260" w:type="dxa"/>
            <w:vMerge w:val="restart"/>
            <w:vAlign w:val="center"/>
          </w:tcPr>
          <w:p>
            <w:pPr>
              <w:spacing w:line="260" w:lineRule="exact"/>
              <w:rPr>
                <w:rFonts w:hint="eastAsia"/>
                <w:szCs w:val="21"/>
              </w:rPr>
            </w:pPr>
            <w:r>
              <w:rPr>
                <w:rFonts w:hint="eastAsia"/>
                <w:szCs w:val="21"/>
              </w:rPr>
              <w:t>种子生产基地进行检疫性有害生物接种试验的处罚</w:t>
            </w:r>
          </w:p>
          <w:p>
            <w:pPr>
              <w:spacing w:line="260" w:lineRule="exact"/>
              <w:rPr>
                <w:rFonts w:hint="eastAsia"/>
                <w:szCs w:val="21"/>
              </w:rPr>
            </w:pPr>
          </w:p>
        </w:tc>
        <w:tc>
          <w:tcPr>
            <w:tcW w:w="72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《中华人民共和国种子法》第五十四条从事品种选育和种子生产经营以及管理的单位和个人应当遵守有关植物检疫法律、行政法规的规定，防止植物危险性病、虫、杂草及其他有害生物的传播和蔓延。</w:t>
            </w:r>
          </w:p>
          <w:p>
            <w:pPr>
              <w:spacing w:line="260" w:lineRule="exact"/>
              <w:rPr>
                <w:rFonts w:hint="eastAsia"/>
                <w:szCs w:val="21"/>
              </w:rPr>
            </w:pPr>
            <w:r>
              <w:rPr>
                <w:rFonts w:hint="eastAsia"/>
                <w:szCs w:val="21"/>
              </w:rPr>
              <w:t>禁止任何单位和个人在种子生产基地从事检疫性有害生物接种试验。</w:t>
            </w:r>
          </w:p>
          <w:p>
            <w:pPr>
              <w:spacing w:line="260" w:lineRule="exact"/>
              <w:rPr>
                <w:rFonts w:hint="eastAsia"/>
                <w:szCs w:val="21"/>
              </w:rPr>
            </w:pPr>
            <w:r>
              <w:rPr>
                <w:rFonts w:hint="eastAsia"/>
                <w:szCs w:val="21"/>
              </w:rPr>
              <w:t>第八十七条：违反本法第五十四条规定,在种子生产基地进行检疫性有害生物接种试验的,由县级以上人民政府农业、林业主管部门责令停止试验,处五千元以上五万元以下罚款。</w:t>
            </w:r>
          </w:p>
          <w:p>
            <w:pPr>
              <w:spacing w:line="260" w:lineRule="exact"/>
              <w:rPr>
                <w:rFonts w:hint="eastAsia"/>
                <w:szCs w:val="21"/>
              </w:rPr>
            </w:pP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72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r>
              <w:rPr>
                <w:rFonts w:hint="eastAsia"/>
                <w:szCs w:val="21"/>
              </w:rPr>
              <w:t>农业综合执法大队</w:t>
            </w: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szCs w:val="21"/>
              </w:rPr>
              <w:t xml:space="preserve">0396---6251928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受理地点：西平县植保植检站（西平县迎宾大道南涵洞南</w:t>
            </w:r>
            <w:r>
              <w:rPr>
                <w:szCs w:val="21"/>
              </w:rPr>
              <w:t>200</w:t>
            </w:r>
            <w:r>
              <w:rPr>
                <w:rFonts w:hint="eastAsia"/>
                <w:szCs w:val="21"/>
              </w:rPr>
              <w:t>米）</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1</w:t>
            </w:r>
            <w:r>
              <w:rPr>
                <w:rFonts w:hint="eastAsia"/>
                <w:szCs w:val="21"/>
                <w:lang w:val="en-US" w:eastAsia="zh-CN"/>
              </w:rPr>
              <w:t>9</w:t>
            </w:r>
          </w:p>
        </w:tc>
        <w:tc>
          <w:tcPr>
            <w:tcW w:w="1080" w:type="dxa"/>
            <w:vMerge w:val="restart"/>
            <w:vAlign w:val="center"/>
          </w:tcPr>
          <w:p>
            <w:pPr>
              <w:spacing w:line="520" w:lineRule="exact"/>
              <w:rPr>
                <w:rFonts w:ascii="宋体" w:cs="??_GB2312"/>
                <w:bCs/>
                <w:szCs w:val="21"/>
              </w:rPr>
            </w:pPr>
            <w:r>
              <w:rPr>
                <w:rFonts w:hint="eastAsia" w:ascii="宋体" w:hAnsi="宋体" w:cs="??_GB2312"/>
                <w:bCs/>
                <w:szCs w:val="21"/>
              </w:rPr>
              <w:t>炸鱼、毒鱼、电鱼等破坏渔业资源，制造、销售、使用禁用的渔具的处罚。</w:t>
            </w:r>
          </w:p>
          <w:p>
            <w:pPr>
              <w:spacing w:line="260" w:lineRule="exact"/>
              <w:rPr>
                <w:rFonts w:ascii="宋体"/>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渔业法》第三十八条规定：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p>
          <w:p>
            <w:pPr>
              <w:spacing w:line="260" w:lineRule="exact"/>
              <w:rPr>
                <w:rFonts w:hint="eastAsia"/>
                <w:szCs w:val="21"/>
              </w:rPr>
            </w:pP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default" w:eastAsia="宋体"/>
                <w:szCs w:val="21"/>
                <w:lang w:val="en-US" w:eastAsia="zh-CN"/>
              </w:rPr>
            </w:pPr>
            <w:r>
              <w:rPr>
                <w:rFonts w:hint="eastAsia"/>
                <w:szCs w:val="21"/>
                <w:lang w:val="en-US" w:eastAsia="zh-CN"/>
              </w:rPr>
              <w:t>20</w:t>
            </w:r>
          </w:p>
        </w:tc>
        <w:tc>
          <w:tcPr>
            <w:tcW w:w="1080" w:type="dxa"/>
            <w:vMerge w:val="restart"/>
            <w:vAlign w:val="center"/>
          </w:tcPr>
          <w:p>
            <w:pPr>
              <w:spacing w:line="520" w:lineRule="exact"/>
              <w:rPr>
                <w:rFonts w:ascii="宋体"/>
                <w:szCs w:val="21"/>
              </w:rPr>
            </w:pPr>
            <w:r>
              <w:rPr>
                <w:rFonts w:hint="eastAsia" w:ascii="宋体" w:hAnsi="宋体" w:cs="??_GB2312"/>
                <w:bCs/>
                <w:szCs w:val="21"/>
              </w:rPr>
              <w:t>偷捕、抢夺他人养殖的水产品的，或者破坏他人养殖水体、养殖设施的处罚。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渔业法》第三十九条规定：偷捕、抢夺他人养殖的水产品的，或者破坏他人养殖水体、养殖设施的，责令改正，可以处二万元以下的罚款；造成他人损失的，依法承担赔偿责任；构成犯罪的，依法追究刑事责任。</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1</w:t>
            </w:r>
          </w:p>
        </w:tc>
        <w:tc>
          <w:tcPr>
            <w:tcW w:w="1080" w:type="dxa"/>
            <w:vMerge w:val="restart"/>
            <w:vAlign w:val="center"/>
          </w:tcPr>
          <w:p>
            <w:pPr>
              <w:spacing w:line="280" w:lineRule="exact"/>
              <w:rPr>
                <w:rFonts w:ascii="宋体"/>
                <w:szCs w:val="21"/>
              </w:rPr>
            </w:pPr>
            <w:r>
              <w:rPr>
                <w:rFonts w:hint="eastAsia" w:ascii="宋体" w:hAnsi="宋体" w:cs="??_GB2312"/>
                <w:bCs/>
                <w:szCs w:val="21"/>
              </w:rPr>
              <w:t>使用全民所有的水域、滩涂从事养殖生产，无正当理由使水域、滩涂荒芜满一年的；未依法取得养殖证擅自在全民所有的水域从事养殖生产的；未依法取得养殖证或者超越养殖证许可范围在全民所有的水域从事养殖生产，妨碍航运、行洪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渔业法》第四十条规定：使用全民所有的水域、滩涂从事养殖生产，无正当理由使水域、滩涂荒芜满一年的，由发放养殖证的机关责令限期开发利用；逾期未开发利用的，吊销养殖证，可以并处一万元以下的罚款。</w:t>
            </w:r>
          </w:p>
          <w:p>
            <w:pPr>
              <w:spacing w:line="260" w:lineRule="exact"/>
              <w:rPr>
                <w:rFonts w:hint="eastAsia"/>
                <w:szCs w:val="21"/>
              </w:rPr>
            </w:pPr>
            <w:r>
              <w:rPr>
                <w:rFonts w:hint="eastAsia"/>
                <w:szCs w:val="21"/>
              </w:rPr>
              <w:t>未依法取得养殖证擅自在全民所有的水域从事养殖生产的，责令改正，补办养殖证或者限期拆除养殖设施。未依法取得养殖证或者超越养殖证许可范围在全民所有的水域从事养殖生产，妨碍航运、行洪的，责令限期拆除养殖设施，可以并处一万元以下的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2</w:t>
            </w:r>
          </w:p>
        </w:tc>
        <w:tc>
          <w:tcPr>
            <w:tcW w:w="1080" w:type="dxa"/>
            <w:vMerge w:val="restart"/>
            <w:vAlign w:val="center"/>
          </w:tcPr>
          <w:p>
            <w:pPr>
              <w:spacing w:line="280" w:lineRule="exact"/>
              <w:rPr>
                <w:rFonts w:ascii="宋体"/>
                <w:szCs w:val="21"/>
              </w:rPr>
            </w:pPr>
            <w:r>
              <w:rPr>
                <w:rFonts w:hint="eastAsia" w:ascii="宋体" w:hAnsi="宋体" w:cs="??_GB2312"/>
                <w:bCs/>
                <w:szCs w:val="21"/>
              </w:rPr>
              <w:t>未依法取得捕捞许可证擅自进行捕捞的处罚。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《中华人民共和国渔业法》第四十一条规定：未依法取得捕捞许可证擅自进行捕捞的，没收渔获物和违法所得，并处十万元以下的罚款；情节严重的，并可以没收渔具和渔船。</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3</w:t>
            </w:r>
          </w:p>
        </w:tc>
        <w:tc>
          <w:tcPr>
            <w:tcW w:w="1080" w:type="dxa"/>
            <w:vMerge w:val="restart"/>
            <w:vAlign w:val="center"/>
          </w:tcPr>
          <w:p>
            <w:pPr>
              <w:spacing w:line="280" w:lineRule="exact"/>
              <w:rPr>
                <w:rFonts w:ascii="宋体"/>
                <w:szCs w:val="21"/>
              </w:rPr>
            </w:pPr>
            <w:r>
              <w:rPr>
                <w:rFonts w:hint="eastAsia" w:ascii="宋体" w:hAnsi="宋体" w:cs="??_GB2312"/>
                <w:bCs/>
                <w:szCs w:val="21"/>
              </w:rPr>
              <w:t>违反捕捞许可证关于作业类型、场所、时限和渔具数量的规定进行捕捞的处罚。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渔业法》第四十二条规定：违反捕捞许可证关于作业类型、场所、时限和渔具数量的规定进行捕捞的，没收渔获物和违法所得，可以并处五万元以下的罚款；情节严重的，并可以没收渔具，吊销捕捞许可证。</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4</w:t>
            </w:r>
          </w:p>
        </w:tc>
        <w:tc>
          <w:tcPr>
            <w:tcW w:w="1080" w:type="dxa"/>
            <w:vMerge w:val="restart"/>
            <w:vAlign w:val="center"/>
          </w:tcPr>
          <w:p>
            <w:pPr>
              <w:spacing w:line="280" w:lineRule="exact"/>
              <w:rPr>
                <w:rFonts w:ascii="宋体"/>
                <w:szCs w:val="21"/>
              </w:rPr>
            </w:pPr>
            <w:r>
              <w:rPr>
                <w:rFonts w:hint="eastAsia" w:ascii="宋体" w:hAnsi="宋体" w:cs="??_GB2312"/>
                <w:bCs/>
                <w:szCs w:val="21"/>
              </w:rPr>
              <w:t>涂改、买卖、出租或者以其他形式转让捕捞许可证的处罚。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渔业法》第四十三条规定：涂改、买卖、出租或者以其他形式转让捕捞许可证的，没收违法所得，吊销捕捞许可证，可以并处一万元以下的罚款；伪造、变造、买卖捕捞许可证，构成犯罪的，依法追究刑事责任。</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5</w:t>
            </w:r>
          </w:p>
        </w:tc>
        <w:tc>
          <w:tcPr>
            <w:tcW w:w="1080" w:type="dxa"/>
            <w:vMerge w:val="restart"/>
            <w:vAlign w:val="center"/>
          </w:tcPr>
          <w:p>
            <w:pPr>
              <w:spacing w:line="280" w:lineRule="exact"/>
              <w:rPr>
                <w:rFonts w:ascii="宋体"/>
                <w:szCs w:val="21"/>
              </w:rPr>
            </w:pPr>
            <w:r>
              <w:rPr>
                <w:rFonts w:hint="eastAsia" w:ascii="宋体" w:hAnsi="宋体" w:cs="??_GB2312"/>
                <w:bCs/>
                <w:szCs w:val="21"/>
              </w:rPr>
              <w:t>非法生产、进口、出口水产苗种的；经营未经审定批准的水产苗种的处罚。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widowControl/>
              <w:shd w:val="clear" w:color="auto" w:fill="FFFFFF"/>
              <w:spacing w:line="360" w:lineRule="atLeast"/>
              <w:jc w:val="left"/>
              <w:rPr>
                <w:szCs w:val="21"/>
              </w:rPr>
            </w:pPr>
            <w:r>
              <w:rPr>
                <w:rFonts w:hint="eastAsia"/>
                <w:szCs w:val="21"/>
              </w:rPr>
              <w:t>《</w:t>
            </w:r>
            <w:r>
              <w:rPr>
                <w:rFonts w:hint="eastAsia"/>
                <w:bCs/>
                <w:color w:val="333333"/>
                <w:szCs w:val="21"/>
              </w:rPr>
              <w:t>中华人民共和国渔业法</w:t>
            </w:r>
            <w:r>
              <w:rPr>
                <w:rFonts w:hint="eastAsia"/>
                <w:szCs w:val="21"/>
              </w:rPr>
              <w:t>》第四十四条规定：非法生产、进口、出口水产苗种的，没收苗种和违法所得，并处五万元以下的罚款。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6</w:t>
            </w:r>
          </w:p>
        </w:tc>
        <w:tc>
          <w:tcPr>
            <w:tcW w:w="1080" w:type="dxa"/>
            <w:vMerge w:val="restart"/>
            <w:vAlign w:val="center"/>
          </w:tcPr>
          <w:p>
            <w:pPr>
              <w:spacing w:line="520" w:lineRule="exact"/>
              <w:rPr>
                <w:rFonts w:ascii="宋体" w:cs="??_GB2312"/>
                <w:bCs/>
                <w:szCs w:val="21"/>
              </w:rPr>
            </w:pPr>
            <w:r>
              <w:rPr>
                <w:rFonts w:hint="eastAsia" w:ascii="宋体" w:hAnsi="宋体" w:cs="??_GB2312"/>
                <w:bCs/>
                <w:szCs w:val="21"/>
              </w:rPr>
              <w:t>未经批准在水产种质资源保护区内从事捕捞活动的处罚。</w:t>
            </w:r>
          </w:p>
          <w:p>
            <w:pPr>
              <w:spacing w:line="280" w:lineRule="exact"/>
              <w:rPr>
                <w:rFonts w:ascii="宋体"/>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widowControl/>
              <w:shd w:val="clear" w:color="auto" w:fill="FFFFFF"/>
              <w:spacing w:line="360" w:lineRule="atLeast"/>
              <w:jc w:val="left"/>
              <w:rPr>
                <w:szCs w:val="21"/>
              </w:rPr>
            </w:pPr>
            <w:r>
              <w:rPr>
                <w:rFonts w:hint="eastAsia"/>
                <w:szCs w:val="21"/>
              </w:rPr>
              <w:t>《</w:t>
            </w:r>
            <w:r>
              <w:rPr>
                <w:rFonts w:hint="eastAsia"/>
                <w:bCs/>
                <w:color w:val="333333"/>
                <w:szCs w:val="21"/>
              </w:rPr>
              <w:t>中华人民共和国渔业法</w:t>
            </w:r>
            <w:r>
              <w:rPr>
                <w:rFonts w:hint="eastAsia"/>
                <w:szCs w:val="21"/>
              </w:rPr>
              <w:t>》</w:t>
            </w:r>
            <w:r>
              <w:rPr>
                <w:rFonts w:hint="eastAsia"/>
                <w:color w:val="333333"/>
                <w:szCs w:val="21"/>
              </w:rPr>
              <w:t>第四十五条规定：未经批准在水产种质资源保护区内从事捕捞活动的，责令立即停止捕捞，没收渔获物和渔具，可以并处一万元以下的罚款。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7</w:t>
            </w:r>
          </w:p>
        </w:tc>
        <w:tc>
          <w:tcPr>
            <w:tcW w:w="1080" w:type="dxa"/>
            <w:vMerge w:val="restart"/>
            <w:vAlign w:val="center"/>
          </w:tcPr>
          <w:p>
            <w:pPr>
              <w:spacing w:line="280" w:lineRule="exact"/>
              <w:rPr>
                <w:rFonts w:ascii="宋体"/>
                <w:szCs w:val="21"/>
              </w:rPr>
            </w:pPr>
            <w:r>
              <w:rPr>
                <w:rFonts w:hint="eastAsia" w:ascii="宋体" w:hAnsi="宋体" w:cs="??_GB2312"/>
                <w:bCs/>
                <w:szCs w:val="21"/>
              </w:rPr>
              <w:t>造成水污染事故的处罚。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80" w:lineRule="exact"/>
              <w:rPr>
                <w:rFonts w:hint="eastAsia" w:ascii="宋体" w:hAnsi="宋体" w:cs="??_GB2312"/>
                <w:bCs/>
                <w:szCs w:val="21"/>
              </w:rPr>
            </w:pPr>
            <w:r>
              <w:rPr>
                <w:rFonts w:hint="eastAsia" w:ascii="宋体" w:hAnsi="宋体" w:cs="??_GB2312"/>
                <w:bCs/>
                <w:szCs w:val="21"/>
              </w:rPr>
              <w:t>《中华人民共和国渔业法》第四十七条规定：造成渔业水域生态环境破坏或者渔业污染事故的，依照《中华人民共和国海洋环境保护法》和《中华人民共和国水污染防治法》的规定追究法律责任。</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8</w:t>
            </w:r>
          </w:p>
        </w:tc>
        <w:tc>
          <w:tcPr>
            <w:tcW w:w="1080" w:type="dxa"/>
            <w:vMerge w:val="restart"/>
            <w:vAlign w:val="center"/>
          </w:tcPr>
          <w:p>
            <w:pPr>
              <w:spacing w:line="260" w:lineRule="exact"/>
              <w:rPr>
                <w:rFonts w:hint="eastAsia"/>
                <w:szCs w:val="21"/>
              </w:rPr>
            </w:pPr>
            <w:r>
              <w:rPr>
                <w:rFonts w:hint="eastAsia"/>
                <w:szCs w:val="21"/>
              </w:rPr>
              <w:t>非法捕杀国家重点保护的水生野生动物的处罚。</w:t>
            </w:r>
          </w:p>
          <w:p>
            <w:pPr>
              <w:spacing w:line="260" w:lineRule="exact"/>
              <w:rPr>
                <w:rFonts w:hint="eastAsia"/>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水生野生动物保护实施条例》第二十六条规定：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2</w:t>
            </w:r>
            <w:r>
              <w:rPr>
                <w:rFonts w:hint="eastAsia"/>
                <w:szCs w:val="21"/>
                <w:lang w:val="en-US" w:eastAsia="zh-CN"/>
              </w:rPr>
              <w:t>9</w:t>
            </w:r>
          </w:p>
        </w:tc>
        <w:tc>
          <w:tcPr>
            <w:tcW w:w="1080" w:type="dxa"/>
            <w:vMerge w:val="restart"/>
            <w:vAlign w:val="center"/>
          </w:tcPr>
          <w:p>
            <w:pPr>
              <w:spacing w:line="280" w:lineRule="exact"/>
              <w:rPr>
                <w:rFonts w:ascii="宋体"/>
                <w:szCs w:val="21"/>
              </w:rPr>
            </w:pPr>
            <w:r>
              <w:rPr>
                <w:rFonts w:hint="eastAsia" w:ascii="宋体" w:hAnsi="宋体" w:cs="??_GB2312"/>
                <w:bCs/>
                <w:szCs w:val="21"/>
              </w:rPr>
              <w:t>在水生野生动物自然保护区破坏国家重点保护的或者地方重点保护的水生野生动物主要生息繁衍场所的处罚。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80" w:lineRule="exact"/>
              <w:rPr>
                <w:rFonts w:hint="eastAsia" w:ascii="宋体" w:hAnsi="宋体" w:cs="??_GB2312"/>
                <w:bCs/>
                <w:szCs w:val="21"/>
              </w:rPr>
            </w:pPr>
            <w:r>
              <w:rPr>
                <w:rFonts w:hint="eastAsia" w:ascii="宋体" w:hAnsi="宋体" w:cs="??_GB2312"/>
                <w:bCs/>
                <w:szCs w:val="21"/>
              </w:rPr>
              <w:t>《中华人民共和国水生野生动物保护实施条例》第二十七条规定：违反野生动物保护法律、法规，在水生野生动物自然保护区破坏国家重点保护的或者地方重点保护的水生野生动物主要生息繁衍场所，依照《野生动物保护法》第三十四条的规定处以罚款的，罚款幅度为恢复原状所需费用的3倍以下。</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default" w:eastAsia="宋体"/>
                <w:szCs w:val="21"/>
                <w:lang w:val="en-US" w:eastAsia="zh-CN"/>
              </w:rPr>
            </w:pPr>
            <w:r>
              <w:rPr>
                <w:rFonts w:hint="eastAsia"/>
                <w:szCs w:val="21"/>
                <w:lang w:val="en-US" w:eastAsia="zh-CN"/>
              </w:rPr>
              <w:t>30</w:t>
            </w:r>
          </w:p>
        </w:tc>
        <w:tc>
          <w:tcPr>
            <w:tcW w:w="1080" w:type="dxa"/>
            <w:vMerge w:val="restart"/>
            <w:vAlign w:val="center"/>
          </w:tcPr>
          <w:p>
            <w:pPr>
              <w:spacing w:line="260" w:lineRule="exact"/>
              <w:rPr>
                <w:rFonts w:hint="eastAsia"/>
                <w:szCs w:val="21"/>
              </w:rPr>
            </w:pPr>
            <w:r>
              <w:rPr>
                <w:rFonts w:hint="eastAsia"/>
                <w:szCs w:val="21"/>
              </w:rPr>
              <w:t>违反野生动物保护法律、法规，出售、收购、运输、携带国家重点保护的或者地方重点保护的水生野生动物或者其产品的处罚。</w:t>
            </w:r>
          </w:p>
          <w:p>
            <w:pPr>
              <w:spacing w:line="260" w:lineRule="exact"/>
              <w:rPr>
                <w:rFonts w:hint="eastAsia"/>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水生野生动物保护实施条例》第二十八条规定：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1</w:t>
            </w:r>
          </w:p>
        </w:tc>
        <w:tc>
          <w:tcPr>
            <w:tcW w:w="1080" w:type="dxa"/>
            <w:vMerge w:val="restart"/>
            <w:vAlign w:val="center"/>
          </w:tcPr>
          <w:p>
            <w:pPr>
              <w:spacing w:line="260" w:lineRule="exact"/>
              <w:rPr>
                <w:rFonts w:hint="eastAsia"/>
                <w:szCs w:val="21"/>
              </w:rPr>
            </w:pPr>
            <w:r>
              <w:rPr>
                <w:rFonts w:hint="eastAsia"/>
                <w:szCs w:val="21"/>
              </w:rPr>
              <w:t>伪造、倒卖、转让驯养繁殖许可证的处罚。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before="100" w:beforeAutospacing="1" w:after="100" w:afterAutospacing="1" w:line="360" w:lineRule="atLeast"/>
              <w:rPr>
                <w:szCs w:val="21"/>
              </w:rPr>
            </w:pPr>
            <w:r>
              <w:rPr>
                <w:rFonts w:hint="eastAsia"/>
                <w:szCs w:val="21"/>
              </w:rPr>
              <w:t>《</w:t>
            </w:r>
            <w:r>
              <w:rPr>
                <w:rFonts w:hint="eastAsia"/>
                <w:bCs/>
                <w:color w:val="333333"/>
                <w:szCs w:val="21"/>
              </w:rPr>
              <w:t>中华人民共和国水生野生动物保护实施条例</w:t>
            </w:r>
            <w:r>
              <w:rPr>
                <w:rFonts w:hint="eastAsia"/>
                <w:szCs w:val="21"/>
              </w:rPr>
              <w:t>》第二十九条规定：伪造、倒卖、转让驯养繁殖许可证，依照《野生动物保护法》第三十七条的规定处以罚款的，罚款幅度为</w:t>
            </w:r>
            <w:r>
              <w:rPr>
                <w:szCs w:val="21"/>
              </w:rPr>
              <w:t>5000</w:t>
            </w:r>
            <w:r>
              <w:rPr>
                <w:rFonts w:hint="eastAsia"/>
                <w:szCs w:val="21"/>
              </w:rPr>
              <w:t>元以下。</w:t>
            </w:r>
          </w:p>
          <w:p>
            <w:pPr>
              <w:widowControl/>
              <w:shd w:val="clear" w:color="auto" w:fill="FFFFFF"/>
              <w:spacing w:line="360" w:lineRule="atLeast"/>
              <w:jc w:val="left"/>
              <w:rPr>
                <w:rFonts w:ascii="Arial" w:hAnsi="Arial" w:cs="Arial"/>
                <w:color w:val="333333"/>
                <w:szCs w:val="21"/>
              </w:rPr>
            </w:pP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2</w:t>
            </w:r>
          </w:p>
        </w:tc>
        <w:tc>
          <w:tcPr>
            <w:tcW w:w="1080" w:type="dxa"/>
            <w:vMerge w:val="restart"/>
            <w:vAlign w:val="center"/>
          </w:tcPr>
          <w:p>
            <w:pPr>
              <w:spacing w:line="260" w:lineRule="exact"/>
              <w:rPr>
                <w:rFonts w:hint="eastAsia"/>
                <w:szCs w:val="21"/>
              </w:rPr>
            </w:pPr>
            <w:r>
              <w:rPr>
                <w:rFonts w:hint="eastAsia"/>
                <w:szCs w:val="21"/>
              </w:rPr>
              <w:t>违反野生动物保护法规，未取得驯养繁殖许可证或者超越驯养繁殖许可证规定范围，驯养繁殖国家重点保护的水生野生动物的处罚。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水生野生动物保护实施条例》第三十条规定：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4"/>
        <w:gridCol w:w="885"/>
        <w:gridCol w:w="4071"/>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344"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071"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3</w:t>
            </w:r>
          </w:p>
        </w:tc>
        <w:tc>
          <w:tcPr>
            <w:tcW w:w="1344" w:type="dxa"/>
            <w:vMerge w:val="restart"/>
            <w:vAlign w:val="center"/>
          </w:tcPr>
          <w:p>
            <w:pPr>
              <w:spacing w:line="260" w:lineRule="exact"/>
              <w:rPr>
                <w:rFonts w:hint="eastAsia"/>
                <w:szCs w:val="21"/>
              </w:rPr>
            </w:pPr>
            <w:r>
              <w:rPr>
                <w:rFonts w:hint="eastAsia"/>
                <w:szCs w:val="21"/>
              </w:rPr>
              <w:t>渔业船舶未经检验、未取得渔业船舶检验证书擅自下水作业的；按照规定应当报废的渔业船舶继续作业的处罚</w:t>
            </w:r>
          </w:p>
        </w:tc>
        <w:tc>
          <w:tcPr>
            <w:tcW w:w="885" w:type="dxa"/>
            <w:vMerge w:val="restart"/>
            <w:vAlign w:val="center"/>
          </w:tcPr>
          <w:p>
            <w:pPr>
              <w:spacing w:line="260" w:lineRule="exact"/>
              <w:rPr>
                <w:rFonts w:ascii="宋体"/>
                <w:szCs w:val="21"/>
              </w:rPr>
            </w:pPr>
            <w:r>
              <w:rPr>
                <w:rFonts w:hint="eastAsia" w:ascii="宋体" w:hAnsi="宋体"/>
                <w:szCs w:val="21"/>
              </w:rPr>
              <w:t>西平县农业农村局</w:t>
            </w:r>
          </w:p>
        </w:tc>
        <w:tc>
          <w:tcPr>
            <w:tcW w:w="4071" w:type="dxa"/>
            <w:vMerge w:val="restart"/>
            <w:vAlign w:val="center"/>
          </w:tcPr>
          <w:p>
            <w:pPr>
              <w:spacing w:line="260" w:lineRule="exact"/>
              <w:rPr>
                <w:rFonts w:hint="eastAsia"/>
                <w:szCs w:val="21"/>
              </w:rPr>
            </w:pPr>
            <w:r>
              <w:rPr>
                <w:rFonts w:hint="eastAsia"/>
                <w:szCs w:val="21"/>
              </w:rPr>
              <w:t>《中华人民共和国渔业船舶检验条例》第三十二条 违反本条例规定，渔业船舶未经检验、未取得渔业船舶检验证书擅自下水作业的，没收该渔业船舶。</w:t>
            </w:r>
            <w:r>
              <w:rPr>
                <w:rFonts w:hint="eastAsia"/>
                <w:szCs w:val="21"/>
              </w:rPr>
              <w:br w:type="textWrapping"/>
            </w:r>
            <w:r>
              <w:rPr>
                <w:rFonts w:hint="eastAsia"/>
                <w:szCs w:val="21"/>
              </w:rPr>
              <w:t>　　按照规定应当报废的渔业船舶继续作业的，责令立即停止作业，收缴失效的渔业船舶检验证书，强制拆解应当报废的渔业船舶，并处2000元以上5万元以下的罚款；构成犯罪的，依法追究刑事责任。</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344"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344"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344"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344"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344"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344"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344" w:type="dxa"/>
            <w:vMerge w:val="continue"/>
            <w:vAlign w:val="center"/>
          </w:tcPr>
          <w:p>
            <w:pPr>
              <w:spacing w:line="260" w:lineRule="exact"/>
              <w:rPr>
                <w:szCs w:val="21"/>
              </w:rPr>
            </w:pPr>
          </w:p>
        </w:tc>
        <w:tc>
          <w:tcPr>
            <w:tcW w:w="88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4</w:t>
            </w:r>
          </w:p>
        </w:tc>
        <w:tc>
          <w:tcPr>
            <w:tcW w:w="1080" w:type="dxa"/>
            <w:vMerge w:val="restart"/>
            <w:vAlign w:val="center"/>
          </w:tcPr>
          <w:p>
            <w:pPr>
              <w:spacing w:line="260" w:lineRule="exact"/>
              <w:rPr>
                <w:rFonts w:hint="eastAsia"/>
                <w:szCs w:val="21"/>
              </w:rPr>
            </w:pPr>
            <w:r>
              <w:rPr>
                <w:rFonts w:hint="eastAsia"/>
                <w:szCs w:val="21"/>
              </w:rPr>
              <w:t>渔业船舶应当申报营运检验或者临时检验而不申报的处罚</w:t>
            </w:r>
          </w:p>
          <w:p>
            <w:pPr>
              <w:spacing w:line="260" w:lineRule="exact"/>
              <w:rPr>
                <w:rFonts w:hint="eastAsia"/>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ascii="Arial" w:hAnsi="Arial" w:cs="Arial"/>
                <w:color w:val="333333"/>
                <w:szCs w:val="21"/>
              </w:rPr>
            </w:pPr>
            <w:r>
              <w:rPr>
                <w:rFonts w:hint="eastAsia" w:ascii="宋体" w:hAnsi="宋体" w:eastAsia="宋体" w:cs="宋体"/>
                <w:i w:val="0"/>
                <w:caps w:val="0"/>
                <w:color w:val="525353"/>
                <w:spacing w:val="0"/>
                <w:sz w:val="21"/>
                <w:szCs w:val="21"/>
                <w:shd w:val="clear" w:fill="FFFFFF"/>
              </w:rPr>
              <w:t>《中华人民共和国渔业船舶检验条例》（2003年国务院令第383号）第三十三条 违反本条例规定，渔业船舶应当申报营运检验或者临时检验而不申报的，责令立即停止作业，限期申报检验；逾期仍不申报检验的，处一千元以上一万元以下的罚款，并可以暂扣渔业船舶检验证书。；第三十八条 本条例规定的行政处罚，由县级以上人民政府渔业行政主管部门或者其所属的渔业行政执法机构依据职权决定。</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019"/>
        <w:gridCol w:w="930"/>
        <w:gridCol w:w="3351"/>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2019"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3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3351"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5</w:t>
            </w:r>
          </w:p>
        </w:tc>
        <w:tc>
          <w:tcPr>
            <w:tcW w:w="2019" w:type="dxa"/>
            <w:vMerge w:val="restart"/>
            <w:vAlign w:val="center"/>
          </w:tcPr>
          <w:p>
            <w:pPr>
              <w:spacing w:line="260" w:lineRule="exact"/>
              <w:rPr>
                <w:rFonts w:hint="eastAsia"/>
                <w:szCs w:val="21"/>
              </w:rPr>
            </w:pPr>
            <w:r>
              <w:rPr>
                <w:rFonts w:hint="eastAsia"/>
                <w:szCs w:val="21"/>
              </w:rPr>
              <w:t>使用未经检验合格的有关航行、作业和人身财产安全以及防止污染环境的重要设备、部件和材料，制造、改造、维修渔业船舶的、擅自拆除渔业船舶上有关航行、作业和人身财产安全以及防止污染环境的重要设备、部件的、擅自改变渔业船舶的吨位、载重线、主机功率、人员定额和适航区域的处罚</w:t>
            </w:r>
          </w:p>
        </w:tc>
        <w:tc>
          <w:tcPr>
            <w:tcW w:w="930" w:type="dxa"/>
            <w:vMerge w:val="restart"/>
            <w:vAlign w:val="center"/>
          </w:tcPr>
          <w:p>
            <w:pPr>
              <w:spacing w:line="260" w:lineRule="exact"/>
              <w:rPr>
                <w:rFonts w:ascii="宋体"/>
                <w:szCs w:val="21"/>
              </w:rPr>
            </w:pPr>
            <w:r>
              <w:rPr>
                <w:rFonts w:hint="eastAsia" w:ascii="宋体" w:hAnsi="宋体"/>
                <w:szCs w:val="21"/>
              </w:rPr>
              <w:t>西平县农业农村局</w:t>
            </w:r>
          </w:p>
        </w:tc>
        <w:tc>
          <w:tcPr>
            <w:tcW w:w="3351" w:type="dxa"/>
            <w:vMerge w:val="restart"/>
            <w:vAlign w:val="center"/>
          </w:tcPr>
          <w:p>
            <w:pPr>
              <w:spacing w:line="260" w:lineRule="exact"/>
              <w:rPr>
                <w:rFonts w:hint="eastAsia"/>
                <w:szCs w:val="21"/>
              </w:rPr>
            </w:pPr>
            <w:r>
              <w:rPr>
                <w:rFonts w:hint="eastAsia"/>
                <w:szCs w:val="21"/>
              </w:rPr>
              <w:t>《中华人民共和国渔业船舶检验条例》第三十四条第一项：违反本条例规定，有下列行为之一的，责令立即改正，处2000元以上2万元以下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2019" w:type="dxa"/>
            <w:vMerge w:val="continue"/>
            <w:vAlign w:val="center"/>
          </w:tcPr>
          <w:p>
            <w:pPr>
              <w:spacing w:line="260" w:lineRule="exact"/>
              <w:rPr>
                <w:szCs w:val="21"/>
              </w:rPr>
            </w:pPr>
          </w:p>
        </w:tc>
        <w:tc>
          <w:tcPr>
            <w:tcW w:w="930" w:type="dxa"/>
            <w:vMerge w:val="continue"/>
            <w:vAlign w:val="center"/>
          </w:tcPr>
          <w:p>
            <w:pPr>
              <w:spacing w:line="260" w:lineRule="exact"/>
              <w:rPr>
                <w:szCs w:val="21"/>
              </w:rPr>
            </w:pPr>
          </w:p>
        </w:tc>
        <w:tc>
          <w:tcPr>
            <w:tcW w:w="335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2019" w:type="dxa"/>
            <w:vMerge w:val="continue"/>
            <w:vAlign w:val="center"/>
          </w:tcPr>
          <w:p>
            <w:pPr>
              <w:spacing w:line="260" w:lineRule="exact"/>
              <w:rPr>
                <w:szCs w:val="21"/>
              </w:rPr>
            </w:pPr>
          </w:p>
        </w:tc>
        <w:tc>
          <w:tcPr>
            <w:tcW w:w="930" w:type="dxa"/>
            <w:vMerge w:val="continue"/>
            <w:vAlign w:val="center"/>
          </w:tcPr>
          <w:p>
            <w:pPr>
              <w:spacing w:line="260" w:lineRule="exact"/>
              <w:rPr>
                <w:szCs w:val="21"/>
              </w:rPr>
            </w:pPr>
          </w:p>
        </w:tc>
        <w:tc>
          <w:tcPr>
            <w:tcW w:w="335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2019" w:type="dxa"/>
            <w:vMerge w:val="continue"/>
            <w:vAlign w:val="center"/>
          </w:tcPr>
          <w:p>
            <w:pPr>
              <w:spacing w:line="260" w:lineRule="exact"/>
              <w:rPr>
                <w:szCs w:val="21"/>
              </w:rPr>
            </w:pPr>
          </w:p>
        </w:tc>
        <w:tc>
          <w:tcPr>
            <w:tcW w:w="930" w:type="dxa"/>
            <w:vMerge w:val="continue"/>
            <w:vAlign w:val="center"/>
          </w:tcPr>
          <w:p>
            <w:pPr>
              <w:spacing w:line="260" w:lineRule="exact"/>
              <w:rPr>
                <w:szCs w:val="21"/>
              </w:rPr>
            </w:pPr>
          </w:p>
        </w:tc>
        <w:tc>
          <w:tcPr>
            <w:tcW w:w="335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2019" w:type="dxa"/>
            <w:vMerge w:val="continue"/>
            <w:vAlign w:val="center"/>
          </w:tcPr>
          <w:p>
            <w:pPr>
              <w:spacing w:line="260" w:lineRule="exact"/>
              <w:rPr>
                <w:szCs w:val="21"/>
              </w:rPr>
            </w:pPr>
          </w:p>
        </w:tc>
        <w:tc>
          <w:tcPr>
            <w:tcW w:w="930" w:type="dxa"/>
            <w:vMerge w:val="continue"/>
            <w:vAlign w:val="center"/>
          </w:tcPr>
          <w:p>
            <w:pPr>
              <w:spacing w:line="260" w:lineRule="exact"/>
              <w:rPr>
                <w:szCs w:val="21"/>
              </w:rPr>
            </w:pPr>
          </w:p>
        </w:tc>
        <w:tc>
          <w:tcPr>
            <w:tcW w:w="335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2019" w:type="dxa"/>
            <w:vMerge w:val="continue"/>
            <w:vAlign w:val="center"/>
          </w:tcPr>
          <w:p>
            <w:pPr>
              <w:spacing w:line="260" w:lineRule="exact"/>
              <w:rPr>
                <w:szCs w:val="21"/>
              </w:rPr>
            </w:pPr>
          </w:p>
        </w:tc>
        <w:tc>
          <w:tcPr>
            <w:tcW w:w="930" w:type="dxa"/>
            <w:vMerge w:val="continue"/>
            <w:vAlign w:val="center"/>
          </w:tcPr>
          <w:p>
            <w:pPr>
              <w:spacing w:line="260" w:lineRule="exact"/>
              <w:rPr>
                <w:szCs w:val="21"/>
              </w:rPr>
            </w:pPr>
          </w:p>
        </w:tc>
        <w:tc>
          <w:tcPr>
            <w:tcW w:w="3351"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2019" w:type="dxa"/>
            <w:vMerge w:val="continue"/>
            <w:vAlign w:val="center"/>
          </w:tcPr>
          <w:p>
            <w:pPr>
              <w:spacing w:line="260" w:lineRule="exact"/>
              <w:rPr>
                <w:szCs w:val="21"/>
              </w:rPr>
            </w:pPr>
          </w:p>
        </w:tc>
        <w:tc>
          <w:tcPr>
            <w:tcW w:w="930" w:type="dxa"/>
            <w:vMerge w:val="continue"/>
            <w:vAlign w:val="center"/>
          </w:tcPr>
          <w:p>
            <w:pPr>
              <w:spacing w:line="260" w:lineRule="exact"/>
              <w:rPr>
                <w:szCs w:val="21"/>
              </w:rPr>
            </w:pPr>
          </w:p>
        </w:tc>
        <w:tc>
          <w:tcPr>
            <w:tcW w:w="3351"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2019" w:type="dxa"/>
            <w:vMerge w:val="continue"/>
            <w:vAlign w:val="center"/>
          </w:tcPr>
          <w:p>
            <w:pPr>
              <w:spacing w:line="260" w:lineRule="exact"/>
              <w:rPr>
                <w:szCs w:val="21"/>
              </w:rPr>
            </w:pPr>
          </w:p>
        </w:tc>
        <w:tc>
          <w:tcPr>
            <w:tcW w:w="930" w:type="dxa"/>
            <w:vMerge w:val="continue"/>
            <w:vAlign w:val="center"/>
          </w:tcPr>
          <w:p>
            <w:pPr>
              <w:spacing w:line="260" w:lineRule="exact"/>
              <w:rPr>
                <w:szCs w:val="21"/>
              </w:rPr>
            </w:pPr>
          </w:p>
        </w:tc>
        <w:tc>
          <w:tcPr>
            <w:tcW w:w="3351"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6</w:t>
            </w:r>
          </w:p>
        </w:tc>
        <w:tc>
          <w:tcPr>
            <w:tcW w:w="1080" w:type="dxa"/>
            <w:vMerge w:val="restart"/>
            <w:vAlign w:val="center"/>
          </w:tcPr>
          <w:p>
            <w:pPr>
              <w:spacing w:line="260" w:lineRule="exact"/>
              <w:rPr>
                <w:rFonts w:hint="eastAsia"/>
                <w:szCs w:val="21"/>
              </w:rPr>
            </w:pPr>
            <w:r>
              <w:rPr>
                <w:rFonts w:hint="eastAsia"/>
                <w:szCs w:val="21"/>
              </w:rPr>
              <w:t>渔业船舶检验机构的工作人员未经考核合格从事渔业船舶检验工作的处罚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《中华人民共和国渔业船舶检验条例》第三十五条：渔业船舶检验机构的工作人员未经考核合格从事渔业船舶检验工作的，责令其立即停止检验工作，处1000元以上5000元以下的罚款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rPr>
              <w:t>水产站</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13938380280</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受理地点：西平县水产站（西平县西平大道西段）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7</w:t>
            </w:r>
          </w:p>
        </w:tc>
        <w:tc>
          <w:tcPr>
            <w:tcW w:w="1080" w:type="dxa"/>
            <w:vMerge w:val="restart"/>
            <w:vAlign w:val="center"/>
          </w:tcPr>
          <w:p>
            <w:pPr>
              <w:spacing w:line="260" w:lineRule="exact"/>
              <w:rPr>
                <w:rFonts w:hint="eastAsia"/>
                <w:szCs w:val="21"/>
              </w:rPr>
            </w:pPr>
            <w:r>
              <w:rPr>
                <w:rFonts w:hint="eastAsia"/>
                <w:szCs w:val="21"/>
              </w:rPr>
              <w:t>品种测试、试验和种子质量检验机构伪造测试、试验、检验数据或者出具虚假证明的处罚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《中华人民共和国种子法》第七十二条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rFonts w:hint="eastAsia" w:eastAsia="宋体"/>
                <w:szCs w:val="21"/>
                <w:lang w:val="en-US" w:eastAsia="zh-CN"/>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r>
              <w:rPr>
                <w:rFonts w:hint="eastAsia"/>
                <w:szCs w:val="21"/>
                <w:lang w:val="en-US" w:eastAsia="zh-CN"/>
              </w:rPr>
              <w:t>农业综合执法大队</w:t>
            </w: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154"/>
        <w:gridCol w:w="990"/>
        <w:gridCol w:w="3156"/>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2154"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9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3156"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8</w:t>
            </w:r>
          </w:p>
        </w:tc>
        <w:tc>
          <w:tcPr>
            <w:tcW w:w="2154" w:type="dxa"/>
            <w:vMerge w:val="restart"/>
            <w:vAlign w:val="center"/>
          </w:tcPr>
          <w:p>
            <w:pPr>
              <w:spacing w:line="260" w:lineRule="exact"/>
              <w:rPr>
                <w:rFonts w:hint="eastAsia"/>
                <w:szCs w:val="21"/>
              </w:rPr>
            </w:pPr>
            <w:r>
              <w:rPr>
                <w:rFonts w:hint="eastAsia"/>
                <w:szCs w:val="21"/>
              </w:rPr>
              <w:t>未经许可进出口种子的处罚；为境外制种的种子在境内销售的处罚；从境外引进农作物或者林木种子进行引种试验的收获物作为种子在境内销售的处罚；进出口假、劣种子或者属于国家规定不得进出口种子的处罚</w:t>
            </w:r>
          </w:p>
        </w:tc>
        <w:tc>
          <w:tcPr>
            <w:tcW w:w="990" w:type="dxa"/>
            <w:vMerge w:val="restart"/>
            <w:vAlign w:val="center"/>
          </w:tcPr>
          <w:p>
            <w:pPr>
              <w:spacing w:line="260" w:lineRule="exact"/>
              <w:rPr>
                <w:rFonts w:ascii="宋体"/>
                <w:szCs w:val="21"/>
              </w:rPr>
            </w:pPr>
            <w:r>
              <w:rPr>
                <w:rFonts w:hint="eastAsia" w:ascii="宋体" w:hAnsi="宋体"/>
                <w:szCs w:val="21"/>
              </w:rPr>
              <w:t>西平县农业农村局</w:t>
            </w:r>
          </w:p>
        </w:tc>
        <w:tc>
          <w:tcPr>
            <w:tcW w:w="3156" w:type="dxa"/>
            <w:vMerge w:val="restart"/>
            <w:vAlign w:val="center"/>
          </w:tcPr>
          <w:p>
            <w:pPr>
              <w:spacing w:line="260" w:lineRule="exact"/>
              <w:rPr>
                <w:rFonts w:hint="eastAsia"/>
                <w:szCs w:val="21"/>
              </w:rPr>
            </w:pPr>
            <w:r>
              <w:rPr>
                <w:rFonts w:hint="eastAsia"/>
                <w:szCs w:val="21"/>
              </w:rPr>
              <w:t>《中华人民共和国种子法》第五十八条、第六十条、第六十一条</w:t>
            </w:r>
            <w:r>
              <w:rPr>
                <w:rFonts w:hint="eastAsia"/>
                <w:szCs w:val="21"/>
                <w:lang w:eastAsia="zh-CN"/>
              </w:rPr>
              <w:t>、</w:t>
            </w:r>
            <w:r>
              <w:rPr>
                <w:rFonts w:hint="eastAsia"/>
                <w:szCs w:val="21"/>
              </w:rPr>
              <w:t>第七十九条</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2154" w:type="dxa"/>
            <w:vMerge w:val="continue"/>
            <w:vAlign w:val="center"/>
          </w:tcPr>
          <w:p>
            <w:pPr>
              <w:spacing w:line="260" w:lineRule="exact"/>
              <w:rPr>
                <w:szCs w:val="21"/>
              </w:rPr>
            </w:pPr>
          </w:p>
        </w:tc>
        <w:tc>
          <w:tcPr>
            <w:tcW w:w="990" w:type="dxa"/>
            <w:vMerge w:val="continue"/>
            <w:vAlign w:val="center"/>
          </w:tcPr>
          <w:p>
            <w:pPr>
              <w:spacing w:line="260" w:lineRule="exact"/>
              <w:rPr>
                <w:szCs w:val="21"/>
              </w:rPr>
            </w:pPr>
          </w:p>
        </w:tc>
        <w:tc>
          <w:tcPr>
            <w:tcW w:w="3156"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2154" w:type="dxa"/>
            <w:vMerge w:val="continue"/>
            <w:vAlign w:val="center"/>
          </w:tcPr>
          <w:p>
            <w:pPr>
              <w:spacing w:line="260" w:lineRule="exact"/>
              <w:rPr>
                <w:szCs w:val="21"/>
              </w:rPr>
            </w:pPr>
          </w:p>
        </w:tc>
        <w:tc>
          <w:tcPr>
            <w:tcW w:w="990" w:type="dxa"/>
            <w:vMerge w:val="continue"/>
            <w:vAlign w:val="center"/>
          </w:tcPr>
          <w:p>
            <w:pPr>
              <w:spacing w:line="260" w:lineRule="exact"/>
              <w:rPr>
                <w:szCs w:val="21"/>
              </w:rPr>
            </w:pPr>
          </w:p>
        </w:tc>
        <w:tc>
          <w:tcPr>
            <w:tcW w:w="3156"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2154" w:type="dxa"/>
            <w:vMerge w:val="continue"/>
            <w:vAlign w:val="center"/>
          </w:tcPr>
          <w:p>
            <w:pPr>
              <w:spacing w:line="260" w:lineRule="exact"/>
              <w:rPr>
                <w:szCs w:val="21"/>
              </w:rPr>
            </w:pPr>
          </w:p>
        </w:tc>
        <w:tc>
          <w:tcPr>
            <w:tcW w:w="990" w:type="dxa"/>
            <w:vMerge w:val="continue"/>
            <w:vAlign w:val="center"/>
          </w:tcPr>
          <w:p>
            <w:pPr>
              <w:spacing w:line="260" w:lineRule="exact"/>
              <w:rPr>
                <w:szCs w:val="21"/>
              </w:rPr>
            </w:pPr>
          </w:p>
        </w:tc>
        <w:tc>
          <w:tcPr>
            <w:tcW w:w="3156"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2154" w:type="dxa"/>
            <w:vMerge w:val="continue"/>
            <w:vAlign w:val="center"/>
          </w:tcPr>
          <w:p>
            <w:pPr>
              <w:spacing w:line="260" w:lineRule="exact"/>
              <w:rPr>
                <w:szCs w:val="21"/>
              </w:rPr>
            </w:pPr>
          </w:p>
        </w:tc>
        <w:tc>
          <w:tcPr>
            <w:tcW w:w="990" w:type="dxa"/>
            <w:vMerge w:val="continue"/>
            <w:vAlign w:val="center"/>
          </w:tcPr>
          <w:p>
            <w:pPr>
              <w:spacing w:line="260" w:lineRule="exact"/>
              <w:rPr>
                <w:szCs w:val="21"/>
              </w:rPr>
            </w:pPr>
          </w:p>
        </w:tc>
        <w:tc>
          <w:tcPr>
            <w:tcW w:w="3156"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2154" w:type="dxa"/>
            <w:vMerge w:val="continue"/>
            <w:vAlign w:val="center"/>
          </w:tcPr>
          <w:p>
            <w:pPr>
              <w:spacing w:line="260" w:lineRule="exact"/>
              <w:rPr>
                <w:szCs w:val="21"/>
              </w:rPr>
            </w:pPr>
          </w:p>
        </w:tc>
        <w:tc>
          <w:tcPr>
            <w:tcW w:w="990" w:type="dxa"/>
            <w:vMerge w:val="continue"/>
            <w:vAlign w:val="center"/>
          </w:tcPr>
          <w:p>
            <w:pPr>
              <w:spacing w:line="260" w:lineRule="exact"/>
              <w:rPr>
                <w:szCs w:val="21"/>
              </w:rPr>
            </w:pPr>
          </w:p>
        </w:tc>
        <w:tc>
          <w:tcPr>
            <w:tcW w:w="3156"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2154" w:type="dxa"/>
            <w:vMerge w:val="continue"/>
            <w:vAlign w:val="center"/>
          </w:tcPr>
          <w:p>
            <w:pPr>
              <w:spacing w:line="260" w:lineRule="exact"/>
              <w:rPr>
                <w:szCs w:val="21"/>
              </w:rPr>
            </w:pPr>
          </w:p>
        </w:tc>
        <w:tc>
          <w:tcPr>
            <w:tcW w:w="990" w:type="dxa"/>
            <w:vMerge w:val="continue"/>
            <w:vAlign w:val="center"/>
          </w:tcPr>
          <w:p>
            <w:pPr>
              <w:spacing w:line="260" w:lineRule="exact"/>
              <w:rPr>
                <w:szCs w:val="21"/>
              </w:rPr>
            </w:pPr>
          </w:p>
        </w:tc>
        <w:tc>
          <w:tcPr>
            <w:tcW w:w="3156"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2154" w:type="dxa"/>
            <w:vMerge w:val="continue"/>
            <w:vAlign w:val="center"/>
          </w:tcPr>
          <w:p>
            <w:pPr>
              <w:spacing w:line="260" w:lineRule="exact"/>
              <w:rPr>
                <w:szCs w:val="21"/>
              </w:rPr>
            </w:pPr>
          </w:p>
        </w:tc>
        <w:tc>
          <w:tcPr>
            <w:tcW w:w="990" w:type="dxa"/>
            <w:vMerge w:val="continue"/>
            <w:vAlign w:val="center"/>
          </w:tcPr>
          <w:p>
            <w:pPr>
              <w:spacing w:line="260" w:lineRule="exact"/>
              <w:rPr>
                <w:szCs w:val="21"/>
              </w:rPr>
            </w:pPr>
          </w:p>
        </w:tc>
        <w:tc>
          <w:tcPr>
            <w:tcW w:w="3156"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r>
              <w:rPr>
                <w:rFonts w:hint="eastAsia"/>
                <w:szCs w:val="21"/>
                <w:lang w:val="en-US" w:eastAsia="zh-CN"/>
              </w:rPr>
              <w:t>农业综合执法大队</w:t>
            </w: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3</w:t>
            </w:r>
            <w:r>
              <w:rPr>
                <w:rFonts w:hint="eastAsia"/>
                <w:szCs w:val="21"/>
                <w:lang w:val="en-US" w:eastAsia="zh-CN"/>
              </w:rPr>
              <w:t>9</w:t>
            </w:r>
          </w:p>
        </w:tc>
        <w:tc>
          <w:tcPr>
            <w:tcW w:w="1080" w:type="dxa"/>
            <w:vMerge w:val="restart"/>
            <w:vAlign w:val="center"/>
          </w:tcPr>
          <w:p>
            <w:pPr>
              <w:spacing w:line="260" w:lineRule="exact"/>
              <w:rPr>
                <w:rFonts w:hint="eastAsia"/>
                <w:szCs w:val="21"/>
              </w:rPr>
            </w:pPr>
            <w:r>
              <w:rPr>
                <w:rFonts w:hint="eastAsia"/>
                <w:szCs w:val="21"/>
              </w:rPr>
              <w:t>侵占、破坏种质资源，私自采集或者采伐国家重点保护的天然种质资源的处罚</w:t>
            </w:r>
          </w:p>
        </w:tc>
        <w:tc>
          <w:tcPr>
            <w:tcW w:w="900" w:type="dxa"/>
            <w:vMerge w:val="restart"/>
            <w:vAlign w:val="center"/>
          </w:tcPr>
          <w:p>
            <w:pPr>
              <w:spacing w:line="260" w:lineRule="exact"/>
              <w:rPr>
                <w:rFonts w:ascii="宋体"/>
                <w:sz w:val="24"/>
              </w:rPr>
            </w:pPr>
            <w:r>
              <w:rPr>
                <w:rFonts w:hint="eastAsia" w:ascii="宋体" w:hAnsi="宋体"/>
                <w:sz w:val="24"/>
              </w:rPr>
              <w:t>西平县农业农村局</w:t>
            </w:r>
          </w:p>
        </w:tc>
        <w:tc>
          <w:tcPr>
            <w:tcW w:w="4320" w:type="dxa"/>
            <w:vMerge w:val="restart"/>
            <w:vAlign w:val="center"/>
          </w:tcPr>
          <w:p>
            <w:pPr>
              <w:spacing w:line="260" w:lineRule="exact"/>
              <w:rPr>
                <w:rFonts w:hint="eastAsia"/>
                <w:szCs w:val="21"/>
                <w:lang w:eastAsia="zh-CN"/>
              </w:rPr>
            </w:pPr>
            <w:r>
              <w:rPr>
                <w:rFonts w:hint="eastAsia"/>
                <w:szCs w:val="21"/>
              </w:rPr>
              <w:t>《中华人民共和国种子法》第八十一条： 违反本法第八条规定</w:t>
            </w:r>
            <w:r>
              <w:rPr>
                <w:rFonts w:hint="eastAsia"/>
                <w:szCs w:val="21"/>
                <w:lang w:eastAsia="zh-CN"/>
              </w:rPr>
              <w:t>，</w:t>
            </w:r>
            <w:r>
              <w:rPr>
                <w:rFonts w:hint="eastAsia"/>
                <w:szCs w:val="21"/>
              </w:rPr>
              <w:t>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default" w:eastAsia="宋体"/>
                <w:szCs w:val="21"/>
                <w:lang w:val="en-US" w:eastAsia="zh-CN"/>
              </w:rPr>
            </w:pPr>
            <w:r>
              <w:rPr>
                <w:rFonts w:hint="eastAsia"/>
                <w:szCs w:val="21"/>
                <w:lang w:val="en-US" w:eastAsia="zh-CN"/>
              </w:rPr>
              <w:t>40</w:t>
            </w:r>
          </w:p>
        </w:tc>
        <w:tc>
          <w:tcPr>
            <w:tcW w:w="1080" w:type="dxa"/>
            <w:vMerge w:val="restart"/>
            <w:vAlign w:val="center"/>
          </w:tcPr>
          <w:p>
            <w:pPr>
              <w:spacing w:line="260" w:lineRule="exact"/>
              <w:rPr>
                <w:rFonts w:hint="default"/>
                <w:szCs w:val="21"/>
              </w:rPr>
            </w:pPr>
            <w:r>
              <w:rPr>
                <w:rFonts w:hint="eastAsia"/>
                <w:szCs w:val="21"/>
              </w:rPr>
              <w:t>拒绝阻挠农业、林业主管部门依法实施监督检查的处罚</w:t>
            </w:r>
          </w:p>
          <w:p>
            <w:pPr>
              <w:spacing w:line="260" w:lineRule="exact"/>
              <w:rPr>
                <w:rFonts w:hint="default"/>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default"/>
                <w:szCs w:val="21"/>
              </w:rPr>
              <w:t>《中华人民共和国种子法》</w:t>
            </w:r>
            <w:r>
              <w:rPr>
                <w:rFonts w:hint="eastAsia"/>
                <w:szCs w:val="21"/>
              </w:rPr>
              <w:br w:type="textWrapping"/>
            </w:r>
            <w:r>
              <w:rPr>
                <w:rFonts w:hint="eastAsia"/>
                <w:szCs w:val="21"/>
              </w:rPr>
              <w:t>第八十八条  违反本法第五十条规定，拒绝、阻挠农业、林业主管部门依法实施监督检查的，处二千元以上五万元以下罚款，可以责令停产停业整顿；构成违反治安管理行为的，由公安机关依法给予治安管理处罚。</w:t>
            </w:r>
            <w:r>
              <w:rPr>
                <w:rFonts w:hint="eastAsia"/>
                <w:szCs w:val="21"/>
              </w:rPr>
              <w:br w:type="textWrapping"/>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4</w:t>
            </w:r>
            <w:r>
              <w:rPr>
                <w:rFonts w:hint="eastAsia"/>
                <w:szCs w:val="21"/>
                <w:lang w:val="en-US" w:eastAsia="zh-CN"/>
              </w:rPr>
              <w:t>1</w:t>
            </w:r>
          </w:p>
        </w:tc>
        <w:tc>
          <w:tcPr>
            <w:tcW w:w="1080" w:type="dxa"/>
            <w:vMerge w:val="restart"/>
            <w:vAlign w:val="center"/>
          </w:tcPr>
          <w:p>
            <w:pPr>
              <w:spacing w:line="260" w:lineRule="exact"/>
              <w:rPr>
                <w:rFonts w:hint="eastAsia"/>
                <w:szCs w:val="21"/>
              </w:rPr>
            </w:pPr>
            <w:r>
              <w:rPr>
                <w:rFonts w:hint="eastAsia"/>
                <w:szCs w:val="21"/>
              </w:rPr>
              <w:t>转基因植物种子的生产、经营单位和个人，未按照规定制作、保存生产、经营档案的处罚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《农业转基因生物安全管理条例》第48条</w:t>
            </w:r>
            <w:r>
              <w:rPr>
                <w:rFonts w:hint="eastAsia"/>
                <w:szCs w:val="21"/>
                <w:lang w:val="en-US" w:eastAsia="zh-CN"/>
              </w:rPr>
              <w:t xml:space="preserve">   </w:t>
            </w:r>
            <w:r>
              <w:rPr>
                <w:rFonts w:hint="eastAsia"/>
                <w:szCs w:val="21"/>
              </w:rPr>
              <w:t>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4</w:t>
            </w:r>
            <w:r>
              <w:rPr>
                <w:rFonts w:hint="eastAsia"/>
                <w:szCs w:val="21"/>
                <w:lang w:val="en-US" w:eastAsia="zh-CN"/>
              </w:rPr>
              <w:t>2</w:t>
            </w:r>
          </w:p>
        </w:tc>
        <w:tc>
          <w:tcPr>
            <w:tcW w:w="1080" w:type="dxa"/>
            <w:vMerge w:val="restart"/>
            <w:vAlign w:val="center"/>
          </w:tcPr>
          <w:p>
            <w:pPr>
              <w:spacing w:line="260" w:lineRule="exact"/>
              <w:rPr>
                <w:rFonts w:hint="eastAsia"/>
                <w:szCs w:val="21"/>
              </w:rPr>
            </w:pPr>
            <w:r>
              <w:rPr>
                <w:rFonts w:hint="eastAsia"/>
                <w:szCs w:val="21"/>
              </w:rPr>
              <w:t>取得农药生产许可证的农药生产企业不再符合规定条件继续生产农药的处罚</w:t>
            </w:r>
          </w:p>
        </w:tc>
        <w:tc>
          <w:tcPr>
            <w:tcW w:w="900" w:type="dxa"/>
            <w:vMerge w:val="restart"/>
            <w:vAlign w:val="center"/>
          </w:tcPr>
          <w:p>
            <w:pPr>
              <w:spacing w:line="260" w:lineRule="exact"/>
              <w:rPr>
                <w:rFonts w:ascii="宋体"/>
                <w:sz w:val="24"/>
              </w:rPr>
            </w:pPr>
            <w:r>
              <w:rPr>
                <w:rFonts w:hint="eastAsia" w:ascii="宋体" w:hAnsi="宋体"/>
                <w:sz w:val="24"/>
              </w:rPr>
              <w:t>西平县农业农村局</w:t>
            </w:r>
          </w:p>
        </w:tc>
        <w:tc>
          <w:tcPr>
            <w:tcW w:w="4320" w:type="dxa"/>
            <w:vMerge w:val="restart"/>
            <w:vAlign w:val="center"/>
          </w:tcPr>
          <w:p>
            <w:pPr>
              <w:spacing w:line="260" w:lineRule="exact"/>
              <w:rPr>
                <w:rFonts w:hint="eastAsia"/>
                <w:szCs w:val="21"/>
              </w:rPr>
            </w:pPr>
            <w:r>
              <w:rPr>
                <w:rFonts w:hint="eastAsia"/>
                <w:szCs w:val="21"/>
              </w:rPr>
              <w:t>《农药管理条例》 第五十二条 第二款 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4</w:t>
            </w:r>
            <w:r>
              <w:rPr>
                <w:rFonts w:hint="eastAsia"/>
                <w:szCs w:val="21"/>
                <w:lang w:val="en-US" w:eastAsia="zh-CN"/>
              </w:rPr>
              <w:t>3</w:t>
            </w:r>
          </w:p>
        </w:tc>
        <w:tc>
          <w:tcPr>
            <w:tcW w:w="1080" w:type="dxa"/>
            <w:vMerge w:val="restart"/>
            <w:vAlign w:val="center"/>
          </w:tcPr>
          <w:p>
            <w:pPr>
              <w:spacing w:line="260" w:lineRule="exact"/>
              <w:rPr>
                <w:rFonts w:hint="eastAsia"/>
                <w:szCs w:val="21"/>
              </w:rPr>
            </w:pPr>
            <w:r>
              <w:rPr>
                <w:rFonts w:hint="eastAsia"/>
                <w:szCs w:val="21"/>
              </w:rPr>
              <w:t>农药生产企业生产劣质农药的处罚</w:t>
            </w: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default"/>
                <w:szCs w:val="21"/>
              </w:rPr>
              <w:t>《农药管理条例》</w:t>
            </w:r>
            <w:r>
              <w:rPr>
                <w:rFonts w:hint="eastAsia"/>
                <w:szCs w:val="21"/>
              </w:rPr>
              <w:t>第五十二条  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r>
              <w:rPr>
                <w:rFonts w:hint="eastAsia"/>
                <w:szCs w:val="21"/>
              </w:rPr>
              <w:br w:type="textWrapping"/>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787"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35"/>
        <w:gridCol w:w="660"/>
        <w:gridCol w:w="5055"/>
        <w:gridCol w:w="651"/>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50" w:type="dxa"/>
            <w:vAlign w:val="center"/>
          </w:tcPr>
          <w:p>
            <w:pPr>
              <w:spacing w:line="260" w:lineRule="exact"/>
              <w:rPr>
                <w:szCs w:val="21"/>
              </w:rPr>
            </w:pPr>
            <w:r>
              <w:rPr>
                <w:rFonts w:hint="eastAsia"/>
                <w:szCs w:val="21"/>
              </w:rPr>
              <w:t>序号</w:t>
            </w:r>
          </w:p>
        </w:tc>
        <w:tc>
          <w:tcPr>
            <w:tcW w:w="1035"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6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5055" w:type="dxa"/>
            <w:vAlign w:val="center"/>
          </w:tcPr>
          <w:p>
            <w:pPr>
              <w:spacing w:line="260" w:lineRule="exact"/>
              <w:ind w:firstLine="1680" w:firstLineChars="800"/>
              <w:rPr>
                <w:szCs w:val="21"/>
              </w:rPr>
            </w:pPr>
            <w:r>
              <w:rPr>
                <w:rFonts w:hint="eastAsia"/>
                <w:szCs w:val="21"/>
              </w:rPr>
              <w:t>实施依据</w:t>
            </w:r>
          </w:p>
        </w:tc>
        <w:tc>
          <w:tcPr>
            <w:tcW w:w="651"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50" w:type="dxa"/>
            <w:vMerge w:val="restart"/>
            <w:vAlign w:val="center"/>
          </w:tcPr>
          <w:p>
            <w:pPr>
              <w:spacing w:line="260" w:lineRule="exact"/>
              <w:rPr>
                <w:rFonts w:hint="eastAsia" w:eastAsia="宋体"/>
                <w:szCs w:val="21"/>
                <w:lang w:eastAsia="zh-CN"/>
              </w:rPr>
            </w:pPr>
            <w:r>
              <w:rPr>
                <w:szCs w:val="21"/>
              </w:rPr>
              <w:t>4</w:t>
            </w:r>
            <w:r>
              <w:rPr>
                <w:rFonts w:hint="eastAsia"/>
                <w:szCs w:val="21"/>
                <w:lang w:val="en-US" w:eastAsia="zh-CN"/>
              </w:rPr>
              <w:t>4</w:t>
            </w:r>
          </w:p>
        </w:tc>
        <w:tc>
          <w:tcPr>
            <w:tcW w:w="1035" w:type="dxa"/>
            <w:vMerge w:val="restart"/>
            <w:vAlign w:val="center"/>
          </w:tcPr>
          <w:p>
            <w:pPr>
              <w:spacing w:line="260" w:lineRule="exact"/>
              <w:rPr>
                <w:rFonts w:hint="default"/>
                <w:szCs w:val="21"/>
              </w:rPr>
            </w:pPr>
            <w:r>
              <w:rPr>
                <w:rFonts w:hint="eastAsia"/>
                <w:szCs w:val="21"/>
              </w:rPr>
              <w:t>委托未取得农药生产许可证的受托人加工、分装农药，或者委托加工分装假农药、劣质农药的处罚</w:t>
            </w:r>
          </w:p>
        </w:tc>
        <w:tc>
          <w:tcPr>
            <w:tcW w:w="660" w:type="dxa"/>
            <w:vMerge w:val="restart"/>
            <w:vAlign w:val="center"/>
          </w:tcPr>
          <w:p>
            <w:pPr>
              <w:spacing w:line="260" w:lineRule="exact"/>
              <w:rPr>
                <w:rFonts w:ascii="宋体"/>
                <w:szCs w:val="21"/>
              </w:rPr>
            </w:pPr>
            <w:r>
              <w:rPr>
                <w:rFonts w:hint="eastAsia" w:ascii="宋体" w:hAnsi="宋体"/>
                <w:szCs w:val="21"/>
              </w:rPr>
              <w:t>西平县农业农村局</w:t>
            </w:r>
          </w:p>
        </w:tc>
        <w:tc>
          <w:tcPr>
            <w:tcW w:w="5055" w:type="dxa"/>
            <w:vMerge w:val="restart"/>
            <w:vAlign w:val="center"/>
          </w:tcPr>
          <w:p>
            <w:pPr>
              <w:spacing w:line="260" w:lineRule="exact"/>
              <w:rPr>
                <w:rFonts w:hint="eastAsia"/>
                <w:szCs w:val="21"/>
              </w:rPr>
            </w:pPr>
            <w:r>
              <w:rPr>
                <w:rFonts w:hint="default"/>
                <w:szCs w:val="21"/>
              </w:rPr>
              <w:t>《农药管理条例》</w:t>
            </w:r>
            <w:r>
              <w:rPr>
                <w:rFonts w:hint="eastAsia"/>
                <w:szCs w:val="21"/>
              </w:rPr>
              <w:t>第五十二条  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委托未取得农药生产许可证的受托人加工、分装农药，或者委托加工、分装假农药、劣质农药的，对委托人和受托人均依照本条第一款、第三款的规定处罚。</w:t>
            </w:r>
          </w:p>
        </w:tc>
        <w:tc>
          <w:tcPr>
            <w:tcW w:w="651"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50" w:type="dxa"/>
            <w:vMerge w:val="continue"/>
            <w:vAlign w:val="center"/>
          </w:tcPr>
          <w:p>
            <w:pPr>
              <w:spacing w:line="260" w:lineRule="exact"/>
              <w:rPr>
                <w:szCs w:val="21"/>
              </w:rPr>
            </w:pPr>
          </w:p>
        </w:tc>
        <w:tc>
          <w:tcPr>
            <w:tcW w:w="1035" w:type="dxa"/>
            <w:vMerge w:val="continue"/>
            <w:vAlign w:val="center"/>
          </w:tcPr>
          <w:p>
            <w:pPr>
              <w:spacing w:line="260" w:lineRule="exact"/>
              <w:rPr>
                <w:szCs w:val="21"/>
              </w:rPr>
            </w:pPr>
          </w:p>
        </w:tc>
        <w:tc>
          <w:tcPr>
            <w:tcW w:w="660" w:type="dxa"/>
            <w:vMerge w:val="continue"/>
            <w:vAlign w:val="center"/>
          </w:tcPr>
          <w:p>
            <w:pPr>
              <w:spacing w:line="260" w:lineRule="exact"/>
              <w:rPr>
                <w:szCs w:val="21"/>
              </w:rPr>
            </w:pPr>
          </w:p>
        </w:tc>
        <w:tc>
          <w:tcPr>
            <w:tcW w:w="5055" w:type="dxa"/>
            <w:vMerge w:val="continue"/>
            <w:vAlign w:val="center"/>
          </w:tcPr>
          <w:p>
            <w:pPr>
              <w:spacing w:line="260" w:lineRule="exact"/>
              <w:rPr>
                <w:szCs w:val="21"/>
              </w:rPr>
            </w:pPr>
          </w:p>
        </w:tc>
        <w:tc>
          <w:tcPr>
            <w:tcW w:w="651"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50" w:type="dxa"/>
            <w:vMerge w:val="continue"/>
            <w:vAlign w:val="center"/>
          </w:tcPr>
          <w:p>
            <w:pPr>
              <w:spacing w:line="260" w:lineRule="exact"/>
              <w:rPr>
                <w:szCs w:val="21"/>
              </w:rPr>
            </w:pPr>
          </w:p>
        </w:tc>
        <w:tc>
          <w:tcPr>
            <w:tcW w:w="1035" w:type="dxa"/>
            <w:vMerge w:val="continue"/>
            <w:vAlign w:val="center"/>
          </w:tcPr>
          <w:p>
            <w:pPr>
              <w:spacing w:line="260" w:lineRule="exact"/>
              <w:rPr>
                <w:szCs w:val="21"/>
              </w:rPr>
            </w:pPr>
          </w:p>
        </w:tc>
        <w:tc>
          <w:tcPr>
            <w:tcW w:w="660" w:type="dxa"/>
            <w:vMerge w:val="continue"/>
            <w:vAlign w:val="center"/>
          </w:tcPr>
          <w:p>
            <w:pPr>
              <w:spacing w:line="260" w:lineRule="exact"/>
              <w:rPr>
                <w:szCs w:val="21"/>
              </w:rPr>
            </w:pPr>
          </w:p>
        </w:tc>
        <w:tc>
          <w:tcPr>
            <w:tcW w:w="5055" w:type="dxa"/>
            <w:vMerge w:val="continue"/>
            <w:vAlign w:val="center"/>
          </w:tcPr>
          <w:p>
            <w:pPr>
              <w:spacing w:line="260" w:lineRule="exact"/>
              <w:rPr>
                <w:szCs w:val="21"/>
              </w:rPr>
            </w:pPr>
          </w:p>
        </w:tc>
        <w:tc>
          <w:tcPr>
            <w:tcW w:w="651"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50" w:type="dxa"/>
            <w:vMerge w:val="continue"/>
            <w:vAlign w:val="center"/>
          </w:tcPr>
          <w:p>
            <w:pPr>
              <w:spacing w:line="260" w:lineRule="exact"/>
              <w:rPr>
                <w:szCs w:val="21"/>
              </w:rPr>
            </w:pPr>
          </w:p>
        </w:tc>
        <w:tc>
          <w:tcPr>
            <w:tcW w:w="1035" w:type="dxa"/>
            <w:vMerge w:val="continue"/>
            <w:vAlign w:val="center"/>
          </w:tcPr>
          <w:p>
            <w:pPr>
              <w:spacing w:line="260" w:lineRule="exact"/>
              <w:rPr>
                <w:szCs w:val="21"/>
              </w:rPr>
            </w:pPr>
          </w:p>
        </w:tc>
        <w:tc>
          <w:tcPr>
            <w:tcW w:w="660" w:type="dxa"/>
            <w:vMerge w:val="continue"/>
            <w:vAlign w:val="center"/>
          </w:tcPr>
          <w:p>
            <w:pPr>
              <w:spacing w:line="260" w:lineRule="exact"/>
              <w:rPr>
                <w:szCs w:val="21"/>
              </w:rPr>
            </w:pPr>
          </w:p>
        </w:tc>
        <w:tc>
          <w:tcPr>
            <w:tcW w:w="5055" w:type="dxa"/>
            <w:vMerge w:val="continue"/>
            <w:vAlign w:val="center"/>
          </w:tcPr>
          <w:p>
            <w:pPr>
              <w:spacing w:line="260" w:lineRule="exact"/>
              <w:rPr>
                <w:szCs w:val="21"/>
              </w:rPr>
            </w:pPr>
          </w:p>
        </w:tc>
        <w:tc>
          <w:tcPr>
            <w:tcW w:w="651"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50" w:type="dxa"/>
            <w:vMerge w:val="continue"/>
            <w:vAlign w:val="center"/>
          </w:tcPr>
          <w:p>
            <w:pPr>
              <w:spacing w:line="260" w:lineRule="exact"/>
              <w:rPr>
                <w:szCs w:val="21"/>
              </w:rPr>
            </w:pPr>
          </w:p>
        </w:tc>
        <w:tc>
          <w:tcPr>
            <w:tcW w:w="1035" w:type="dxa"/>
            <w:vMerge w:val="continue"/>
            <w:vAlign w:val="center"/>
          </w:tcPr>
          <w:p>
            <w:pPr>
              <w:spacing w:line="260" w:lineRule="exact"/>
              <w:rPr>
                <w:szCs w:val="21"/>
              </w:rPr>
            </w:pPr>
          </w:p>
        </w:tc>
        <w:tc>
          <w:tcPr>
            <w:tcW w:w="660" w:type="dxa"/>
            <w:vMerge w:val="continue"/>
            <w:vAlign w:val="center"/>
          </w:tcPr>
          <w:p>
            <w:pPr>
              <w:spacing w:line="260" w:lineRule="exact"/>
              <w:rPr>
                <w:szCs w:val="21"/>
              </w:rPr>
            </w:pPr>
          </w:p>
        </w:tc>
        <w:tc>
          <w:tcPr>
            <w:tcW w:w="5055" w:type="dxa"/>
            <w:vMerge w:val="continue"/>
            <w:vAlign w:val="center"/>
          </w:tcPr>
          <w:p>
            <w:pPr>
              <w:spacing w:line="260" w:lineRule="exact"/>
              <w:rPr>
                <w:szCs w:val="21"/>
              </w:rPr>
            </w:pPr>
          </w:p>
        </w:tc>
        <w:tc>
          <w:tcPr>
            <w:tcW w:w="651"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50" w:type="dxa"/>
            <w:vMerge w:val="continue"/>
            <w:vAlign w:val="center"/>
          </w:tcPr>
          <w:p>
            <w:pPr>
              <w:spacing w:line="260" w:lineRule="exact"/>
              <w:rPr>
                <w:szCs w:val="21"/>
              </w:rPr>
            </w:pPr>
          </w:p>
        </w:tc>
        <w:tc>
          <w:tcPr>
            <w:tcW w:w="1035" w:type="dxa"/>
            <w:vMerge w:val="continue"/>
            <w:vAlign w:val="center"/>
          </w:tcPr>
          <w:p>
            <w:pPr>
              <w:spacing w:line="260" w:lineRule="exact"/>
              <w:rPr>
                <w:szCs w:val="21"/>
              </w:rPr>
            </w:pPr>
          </w:p>
        </w:tc>
        <w:tc>
          <w:tcPr>
            <w:tcW w:w="660" w:type="dxa"/>
            <w:vMerge w:val="continue"/>
            <w:vAlign w:val="center"/>
          </w:tcPr>
          <w:p>
            <w:pPr>
              <w:spacing w:line="260" w:lineRule="exact"/>
              <w:rPr>
                <w:szCs w:val="21"/>
              </w:rPr>
            </w:pPr>
          </w:p>
        </w:tc>
        <w:tc>
          <w:tcPr>
            <w:tcW w:w="5055" w:type="dxa"/>
            <w:vMerge w:val="continue"/>
            <w:vAlign w:val="center"/>
          </w:tcPr>
          <w:p>
            <w:pPr>
              <w:spacing w:line="260" w:lineRule="exact"/>
              <w:rPr>
                <w:szCs w:val="21"/>
              </w:rPr>
            </w:pPr>
          </w:p>
        </w:tc>
        <w:tc>
          <w:tcPr>
            <w:tcW w:w="651"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 w:type="dxa"/>
            <w:vMerge w:val="continue"/>
            <w:vAlign w:val="center"/>
          </w:tcPr>
          <w:p>
            <w:pPr>
              <w:spacing w:line="260" w:lineRule="exact"/>
              <w:rPr>
                <w:szCs w:val="21"/>
              </w:rPr>
            </w:pPr>
          </w:p>
        </w:tc>
        <w:tc>
          <w:tcPr>
            <w:tcW w:w="1035" w:type="dxa"/>
            <w:vMerge w:val="continue"/>
            <w:vAlign w:val="center"/>
          </w:tcPr>
          <w:p>
            <w:pPr>
              <w:spacing w:line="260" w:lineRule="exact"/>
              <w:rPr>
                <w:szCs w:val="21"/>
              </w:rPr>
            </w:pPr>
          </w:p>
        </w:tc>
        <w:tc>
          <w:tcPr>
            <w:tcW w:w="660" w:type="dxa"/>
            <w:vMerge w:val="continue"/>
            <w:vAlign w:val="center"/>
          </w:tcPr>
          <w:p>
            <w:pPr>
              <w:spacing w:line="260" w:lineRule="exact"/>
              <w:rPr>
                <w:szCs w:val="21"/>
              </w:rPr>
            </w:pPr>
          </w:p>
        </w:tc>
        <w:tc>
          <w:tcPr>
            <w:tcW w:w="5055" w:type="dxa"/>
            <w:vMerge w:val="continue"/>
            <w:vAlign w:val="center"/>
          </w:tcPr>
          <w:p>
            <w:pPr>
              <w:spacing w:line="260" w:lineRule="exact"/>
              <w:rPr>
                <w:szCs w:val="21"/>
              </w:rPr>
            </w:pPr>
          </w:p>
        </w:tc>
        <w:tc>
          <w:tcPr>
            <w:tcW w:w="651"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50" w:type="dxa"/>
            <w:vMerge w:val="continue"/>
            <w:vAlign w:val="center"/>
          </w:tcPr>
          <w:p>
            <w:pPr>
              <w:spacing w:line="260" w:lineRule="exact"/>
              <w:rPr>
                <w:szCs w:val="21"/>
              </w:rPr>
            </w:pPr>
          </w:p>
        </w:tc>
        <w:tc>
          <w:tcPr>
            <w:tcW w:w="1035" w:type="dxa"/>
            <w:vMerge w:val="continue"/>
            <w:vAlign w:val="center"/>
          </w:tcPr>
          <w:p>
            <w:pPr>
              <w:spacing w:line="260" w:lineRule="exact"/>
              <w:rPr>
                <w:szCs w:val="21"/>
              </w:rPr>
            </w:pPr>
          </w:p>
        </w:tc>
        <w:tc>
          <w:tcPr>
            <w:tcW w:w="660" w:type="dxa"/>
            <w:vMerge w:val="continue"/>
            <w:vAlign w:val="center"/>
          </w:tcPr>
          <w:p>
            <w:pPr>
              <w:spacing w:line="260" w:lineRule="exact"/>
              <w:rPr>
                <w:szCs w:val="21"/>
              </w:rPr>
            </w:pPr>
          </w:p>
        </w:tc>
        <w:tc>
          <w:tcPr>
            <w:tcW w:w="5055" w:type="dxa"/>
            <w:vMerge w:val="continue"/>
            <w:vAlign w:val="center"/>
          </w:tcPr>
          <w:p>
            <w:pPr>
              <w:spacing w:line="260" w:lineRule="exact"/>
              <w:rPr>
                <w:szCs w:val="21"/>
              </w:rPr>
            </w:pPr>
          </w:p>
        </w:tc>
        <w:tc>
          <w:tcPr>
            <w:tcW w:w="651"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787"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787"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08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90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320"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szCs w:val="21"/>
                <w:lang w:eastAsia="zh-CN"/>
              </w:rPr>
            </w:pPr>
            <w:r>
              <w:rPr>
                <w:rFonts w:hint="eastAsia"/>
                <w:szCs w:val="21"/>
              </w:rPr>
              <w:t>4</w:t>
            </w:r>
            <w:r>
              <w:rPr>
                <w:rFonts w:hint="eastAsia"/>
                <w:szCs w:val="21"/>
                <w:lang w:val="en-US" w:eastAsia="zh-CN"/>
              </w:rPr>
              <w:t>5</w:t>
            </w:r>
          </w:p>
        </w:tc>
        <w:tc>
          <w:tcPr>
            <w:tcW w:w="1080" w:type="dxa"/>
            <w:vMerge w:val="restart"/>
            <w:vAlign w:val="center"/>
          </w:tcPr>
          <w:p>
            <w:pPr>
              <w:spacing w:line="260" w:lineRule="exact"/>
              <w:rPr>
                <w:rFonts w:hint="eastAsia"/>
                <w:szCs w:val="21"/>
              </w:rPr>
            </w:pPr>
            <w:r>
              <w:rPr>
                <w:rFonts w:hint="eastAsia"/>
                <w:szCs w:val="21"/>
              </w:rPr>
              <w:t>农药生产企业不执行原材料进货、农药出厂销售记录制度，或者不履行农药废弃物回收义务的处罚</w:t>
            </w:r>
          </w:p>
        </w:tc>
        <w:tc>
          <w:tcPr>
            <w:tcW w:w="90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rPr>
              <w:t>《农药管理条例》</w:t>
            </w:r>
            <w:r>
              <w:rPr>
                <w:rFonts w:hint="eastAsia"/>
                <w:szCs w:val="21"/>
              </w:rPr>
              <w:br w:type="textWrapping"/>
            </w:r>
            <w:r>
              <w:rPr>
                <w:rFonts w:hint="eastAsia"/>
                <w:szCs w:val="21"/>
              </w:rPr>
              <w:t>   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08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90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320"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szCs w:val="21"/>
                <w:lang w:eastAsia="zh-CN"/>
              </w:rPr>
            </w:pPr>
            <w:r>
              <w:rPr>
                <w:rFonts w:hint="eastAsia"/>
                <w:szCs w:val="21"/>
              </w:rPr>
              <w:t>4</w:t>
            </w:r>
            <w:r>
              <w:rPr>
                <w:rFonts w:hint="eastAsia"/>
                <w:szCs w:val="21"/>
                <w:lang w:val="en-US" w:eastAsia="zh-CN"/>
              </w:rPr>
              <w:t>6</w:t>
            </w:r>
          </w:p>
        </w:tc>
        <w:tc>
          <w:tcPr>
            <w:tcW w:w="1080" w:type="dxa"/>
            <w:vMerge w:val="restart"/>
            <w:vAlign w:val="center"/>
          </w:tcPr>
          <w:p>
            <w:pPr>
              <w:spacing w:line="260" w:lineRule="exact"/>
              <w:rPr>
                <w:rFonts w:hint="eastAsia"/>
                <w:szCs w:val="21"/>
              </w:rPr>
            </w:pPr>
            <w:r>
              <w:rPr>
                <w:rFonts w:hint="eastAsia"/>
                <w:szCs w:val="21"/>
              </w:rPr>
              <w:t>未取得农药经营许可证经营农药的处罚；经营假农药的处罚；在农药中添加物质的处罚</w:t>
            </w:r>
          </w:p>
          <w:p>
            <w:pPr>
              <w:spacing w:line="260" w:lineRule="exact"/>
              <w:rPr>
                <w:rFonts w:hint="eastAsia"/>
                <w:szCs w:val="21"/>
              </w:rPr>
            </w:pPr>
          </w:p>
        </w:tc>
        <w:tc>
          <w:tcPr>
            <w:tcW w:w="90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《中华人民共和国农药管理条例》第五十五条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 （一）违反本条例规定，未取得农药经营许可证经营农药； （二）经营假农药； （三）在农药中添加物质。 有前款第二项、第三项规定的行为，情节严重的，还应当由发证机关吊销农药经营许可证。 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08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90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320"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szCs w:val="21"/>
                <w:lang w:eastAsia="zh-CN"/>
              </w:rPr>
            </w:pPr>
            <w:r>
              <w:rPr>
                <w:rFonts w:hint="eastAsia"/>
                <w:szCs w:val="21"/>
              </w:rPr>
              <w:t>4</w:t>
            </w:r>
            <w:r>
              <w:rPr>
                <w:rFonts w:hint="eastAsia"/>
                <w:szCs w:val="21"/>
                <w:lang w:val="en-US" w:eastAsia="zh-CN"/>
              </w:rPr>
              <w:t>7</w:t>
            </w:r>
          </w:p>
        </w:tc>
        <w:tc>
          <w:tcPr>
            <w:tcW w:w="1080" w:type="dxa"/>
            <w:vMerge w:val="restart"/>
            <w:vAlign w:val="center"/>
          </w:tcPr>
          <w:p>
            <w:pPr>
              <w:spacing w:line="260" w:lineRule="exact"/>
              <w:rPr>
                <w:rFonts w:hint="eastAsia"/>
                <w:szCs w:val="21"/>
              </w:rPr>
            </w:pPr>
            <w:r>
              <w:rPr>
                <w:rFonts w:hint="eastAsia"/>
                <w:szCs w:val="21"/>
              </w:rPr>
              <w:t>取得农药经营许可证的农药经营者不再符合规定条件继续经营农药的处罚</w:t>
            </w:r>
          </w:p>
        </w:tc>
        <w:tc>
          <w:tcPr>
            <w:tcW w:w="90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lang w:eastAsia="zh-CN"/>
              </w:rPr>
              <w:t>《</w:t>
            </w:r>
            <w:r>
              <w:rPr>
                <w:rFonts w:hint="eastAsia"/>
                <w:szCs w:val="21"/>
              </w:rPr>
              <w:t>农药管理条例》第五十五条</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69"/>
        <w:gridCol w:w="690"/>
        <w:gridCol w:w="3741"/>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869"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69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3741"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szCs w:val="21"/>
                <w:lang w:eastAsia="zh-CN"/>
              </w:rPr>
            </w:pPr>
            <w:r>
              <w:rPr>
                <w:rFonts w:hint="eastAsia"/>
                <w:szCs w:val="21"/>
              </w:rPr>
              <w:t>4</w:t>
            </w:r>
            <w:r>
              <w:rPr>
                <w:rFonts w:hint="eastAsia"/>
                <w:szCs w:val="21"/>
                <w:lang w:val="en-US" w:eastAsia="zh-CN"/>
              </w:rPr>
              <w:t>8</w:t>
            </w:r>
          </w:p>
        </w:tc>
        <w:tc>
          <w:tcPr>
            <w:tcW w:w="1869" w:type="dxa"/>
            <w:vMerge w:val="restart"/>
            <w:vAlign w:val="center"/>
          </w:tcPr>
          <w:p>
            <w:pPr>
              <w:spacing w:line="260" w:lineRule="exact"/>
              <w:rPr>
                <w:rFonts w:hint="eastAsia"/>
                <w:szCs w:val="21"/>
              </w:rPr>
            </w:pPr>
            <w:r>
              <w:rPr>
                <w:rFonts w:hint="eastAsia"/>
                <w:szCs w:val="21"/>
              </w:rPr>
              <w:t>设立分支机构未依法变更农药经营许可证，或者未向分支机构所在地县级以上地方人民政府农业主管部门备案的处罚；向未取得农药生产许可证的农药生产企业或者未取得农药经营许可证的其他农药经营者采购农药的处罚；采购、销售未附具产品质量检验合格证或者包装、标签不符合规定的农药的处罚；不停止销售依法应召回的农药的处罚</w:t>
            </w:r>
          </w:p>
        </w:tc>
        <w:tc>
          <w:tcPr>
            <w:tcW w:w="690" w:type="dxa"/>
            <w:vMerge w:val="restart"/>
            <w:vAlign w:val="center"/>
          </w:tcPr>
          <w:p>
            <w:pPr>
              <w:spacing w:line="260" w:lineRule="exact"/>
              <w:rPr>
                <w:rFonts w:hint="eastAsia"/>
                <w:szCs w:val="21"/>
              </w:rPr>
            </w:pPr>
            <w:r>
              <w:rPr>
                <w:rFonts w:hint="eastAsia"/>
                <w:szCs w:val="21"/>
              </w:rPr>
              <w:t>西平县农业农村局</w:t>
            </w:r>
          </w:p>
        </w:tc>
        <w:tc>
          <w:tcPr>
            <w:tcW w:w="3741" w:type="dxa"/>
            <w:vMerge w:val="restart"/>
            <w:vAlign w:val="center"/>
          </w:tcPr>
          <w:p>
            <w:pPr>
              <w:spacing w:line="260" w:lineRule="exact"/>
              <w:rPr>
                <w:rFonts w:hint="eastAsia"/>
                <w:szCs w:val="21"/>
                <w:lang w:eastAsia="zh-CN"/>
              </w:rPr>
            </w:pPr>
            <w:r>
              <w:rPr>
                <w:rFonts w:hint="eastAsia"/>
                <w:szCs w:val="21"/>
                <w:lang w:eastAsia="zh-CN"/>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szCs w:val="21"/>
              </w:rPr>
              <w:t>（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r>
              <w:rPr>
                <w:rFonts w:hint="eastAsia"/>
                <w:szCs w:val="21"/>
                <w:lang w:eastAsia="zh-CN"/>
              </w:rPr>
              <w:t>。</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869" w:type="dxa"/>
            <w:vMerge w:val="continue"/>
            <w:vAlign w:val="center"/>
          </w:tcPr>
          <w:p>
            <w:pPr>
              <w:spacing w:line="260" w:lineRule="exact"/>
              <w:rPr>
                <w:rFonts w:hint="eastAsia"/>
                <w:szCs w:val="21"/>
              </w:rPr>
            </w:pPr>
          </w:p>
        </w:tc>
        <w:tc>
          <w:tcPr>
            <w:tcW w:w="690" w:type="dxa"/>
            <w:vMerge w:val="continue"/>
            <w:vAlign w:val="center"/>
          </w:tcPr>
          <w:p>
            <w:pPr>
              <w:spacing w:line="260" w:lineRule="exact"/>
              <w:rPr>
                <w:rFonts w:hint="eastAsia"/>
                <w:szCs w:val="21"/>
              </w:rPr>
            </w:pPr>
          </w:p>
        </w:tc>
        <w:tc>
          <w:tcPr>
            <w:tcW w:w="3741"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869" w:type="dxa"/>
            <w:vMerge w:val="continue"/>
            <w:vAlign w:val="center"/>
          </w:tcPr>
          <w:p>
            <w:pPr>
              <w:spacing w:line="260" w:lineRule="exact"/>
              <w:rPr>
                <w:rFonts w:hint="eastAsia"/>
                <w:szCs w:val="21"/>
              </w:rPr>
            </w:pPr>
          </w:p>
        </w:tc>
        <w:tc>
          <w:tcPr>
            <w:tcW w:w="690" w:type="dxa"/>
            <w:vMerge w:val="continue"/>
            <w:vAlign w:val="center"/>
          </w:tcPr>
          <w:p>
            <w:pPr>
              <w:spacing w:line="260" w:lineRule="exact"/>
              <w:rPr>
                <w:rFonts w:hint="eastAsia"/>
                <w:szCs w:val="21"/>
              </w:rPr>
            </w:pPr>
          </w:p>
        </w:tc>
        <w:tc>
          <w:tcPr>
            <w:tcW w:w="3741"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869" w:type="dxa"/>
            <w:vMerge w:val="continue"/>
            <w:vAlign w:val="center"/>
          </w:tcPr>
          <w:p>
            <w:pPr>
              <w:spacing w:line="260" w:lineRule="exact"/>
              <w:rPr>
                <w:rFonts w:hint="eastAsia"/>
                <w:szCs w:val="21"/>
              </w:rPr>
            </w:pPr>
          </w:p>
        </w:tc>
        <w:tc>
          <w:tcPr>
            <w:tcW w:w="690" w:type="dxa"/>
            <w:vMerge w:val="continue"/>
            <w:vAlign w:val="center"/>
          </w:tcPr>
          <w:p>
            <w:pPr>
              <w:spacing w:line="260" w:lineRule="exact"/>
              <w:rPr>
                <w:rFonts w:hint="eastAsia"/>
                <w:szCs w:val="21"/>
              </w:rPr>
            </w:pPr>
          </w:p>
        </w:tc>
        <w:tc>
          <w:tcPr>
            <w:tcW w:w="3741"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869" w:type="dxa"/>
            <w:vMerge w:val="continue"/>
            <w:vAlign w:val="center"/>
          </w:tcPr>
          <w:p>
            <w:pPr>
              <w:spacing w:line="260" w:lineRule="exact"/>
              <w:rPr>
                <w:rFonts w:hint="eastAsia"/>
                <w:szCs w:val="21"/>
              </w:rPr>
            </w:pPr>
          </w:p>
        </w:tc>
        <w:tc>
          <w:tcPr>
            <w:tcW w:w="690" w:type="dxa"/>
            <w:vMerge w:val="continue"/>
            <w:vAlign w:val="center"/>
          </w:tcPr>
          <w:p>
            <w:pPr>
              <w:spacing w:line="260" w:lineRule="exact"/>
              <w:rPr>
                <w:rFonts w:hint="eastAsia"/>
                <w:szCs w:val="21"/>
              </w:rPr>
            </w:pPr>
          </w:p>
        </w:tc>
        <w:tc>
          <w:tcPr>
            <w:tcW w:w="3741"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869" w:type="dxa"/>
            <w:vMerge w:val="continue"/>
            <w:vAlign w:val="center"/>
          </w:tcPr>
          <w:p>
            <w:pPr>
              <w:spacing w:line="260" w:lineRule="exact"/>
              <w:rPr>
                <w:rFonts w:hint="eastAsia"/>
                <w:szCs w:val="21"/>
              </w:rPr>
            </w:pPr>
          </w:p>
        </w:tc>
        <w:tc>
          <w:tcPr>
            <w:tcW w:w="690" w:type="dxa"/>
            <w:vMerge w:val="continue"/>
            <w:vAlign w:val="center"/>
          </w:tcPr>
          <w:p>
            <w:pPr>
              <w:spacing w:line="260" w:lineRule="exact"/>
              <w:rPr>
                <w:rFonts w:hint="eastAsia"/>
                <w:szCs w:val="21"/>
              </w:rPr>
            </w:pPr>
          </w:p>
        </w:tc>
        <w:tc>
          <w:tcPr>
            <w:tcW w:w="3741"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869" w:type="dxa"/>
            <w:vMerge w:val="continue"/>
            <w:vAlign w:val="center"/>
          </w:tcPr>
          <w:p>
            <w:pPr>
              <w:spacing w:line="260" w:lineRule="exact"/>
              <w:rPr>
                <w:rFonts w:hint="eastAsia"/>
                <w:szCs w:val="21"/>
              </w:rPr>
            </w:pPr>
          </w:p>
        </w:tc>
        <w:tc>
          <w:tcPr>
            <w:tcW w:w="690" w:type="dxa"/>
            <w:vMerge w:val="continue"/>
            <w:vAlign w:val="center"/>
          </w:tcPr>
          <w:p>
            <w:pPr>
              <w:spacing w:line="260" w:lineRule="exact"/>
              <w:rPr>
                <w:rFonts w:hint="eastAsia"/>
                <w:szCs w:val="21"/>
              </w:rPr>
            </w:pPr>
          </w:p>
        </w:tc>
        <w:tc>
          <w:tcPr>
            <w:tcW w:w="3741"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869" w:type="dxa"/>
            <w:vMerge w:val="continue"/>
            <w:vAlign w:val="center"/>
          </w:tcPr>
          <w:p>
            <w:pPr>
              <w:spacing w:line="260" w:lineRule="exact"/>
              <w:rPr>
                <w:rFonts w:hint="eastAsia"/>
                <w:szCs w:val="21"/>
              </w:rPr>
            </w:pPr>
          </w:p>
        </w:tc>
        <w:tc>
          <w:tcPr>
            <w:tcW w:w="690" w:type="dxa"/>
            <w:vMerge w:val="continue"/>
            <w:vAlign w:val="center"/>
          </w:tcPr>
          <w:p>
            <w:pPr>
              <w:spacing w:line="260" w:lineRule="exact"/>
              <w:rPr>
                <w:rFonts w:hint="eastAsia"/>
                <w:szCs w:val="21"/>
              </w:rPr>
            </w:pPr>
          </w:p>
        </w:tc>
        <w:tc>
          <w:tcPr>
            <w:tcW w:w="3741"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08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90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320"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szCs w:val="21"/>
                <w:lang w:eastAsia="zh-CN"/>
              </w:rPr>
            </w:pPr>
            <w:r>
              <w:rPr>
                <w:rFonts w:hint="eastAsia"/>
                <w:szCs w:val="21"/>
              </w:rPr>
              <w:t>4</w:t>
            </w:r>
            <w:r>
              <w:rPr>
                <w:rFonts w:hint="eastAsia"/>
                <w:szCs w:val="21"/>
                <w:lang w:val="en-US" w:eastAsia="zh-CN"/>
              </w:rPr>
              <w:t>9</w:t>
            </w:r>
          </w:p>
        </w:tc>
        <w:tc>
          <w:tcPr>
            <w:tcW w:w="1080" w:type="dxa"/>
            <w:vMerge w:val="restart"/>
            <w:vAlign w:val="center"/>
          </w:tcPr>
          <w:p>
            <w:pPr>
              <w:spacing w:line="260" w:lineRule="exact"/>
              <w:rPr>
                <w:rFonts w:hint="eastAsia"/>
                <w:szCs w:val="21"/>
              </w:rPr>
            </w:pPr>
            <w:r>
              <w:rPr>
                <w:rFonts w:hint="eastAsia"/>
                <w:szCs w:val="21"/>
              </w:rPr>
              <w:t>境外企业直接在中国销售农药的处罚</w:t>
            </w:r>
          </w:p>
        </w:tc>
        <w:tc>
          <w:tcPr>
            <w:tcW w:w="90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lang w:eastAsia="zh-CN"/>
              </w:rPr>
              <w:t>《</w:t>
            </w:r>
            <w:r>
              <w:rPr>
                <w:rFonts w:hint="eastAsia"/>
                <w:szCs w:val="21"/>
              </w:rPr>
              <w:t>中华人民共和国农药管理条例》　第五十九条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rFonts w:hint="eastAsia"/>
          <w:b/>
          <w:sz w:val="36"/>
          <w:szCs w:val="36"/>
        </w:rPr>
      </w:pPr>
      <w:r>
        <w:rPr>
          <w:rFonts w:hint="eastAsia"/>
          <w:b/>
          <w:sz w:val="36"/>
          <w:szCs w:val="36"/>
        </w:rPr>
        <w:t>西平县农业农村局保留的权责清单</w:t>
      </w:r>
    </w:p>
    <w:tbl>
      <w:tblPr>
        <w:tblStyle w:val="5"/>
        <w:tblpPr w:leftFromText="180" w:rightFromText="180" w:vertAnchor="text" w:horzAnchor="page" w:tblpX="877" w:tblpY="592"/>
        <w:tblOverlap w:val="never"/>
        <w:tblW w:w="15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54"/>
        <w:gridCol w:w="675"/>
        <w:gridCol w:w="4071"/>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554"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7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071"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default" w:eastAsia="宋体"/>
                <w:szCs w:val="21"/>
                <w:lang w:val="en-US" w:eastAsia="zh-CN"/>
              </w:rPr>
            </w:pPr>
            <w:r>
              <w:rPr>
                <w:rFonts w:hint="eastAsia"/>
                <w:szCs w:val="21"/>
                <w:lang w:val="en-US" w:eastAsia="zh-CN"/>
              </w:rPr>
              <w:t>50</w:t>
            </w:r>
          </w:p>
        </w:tc>
        <w:tc>
          <w:tcPr>
            <w:tcW w:w="1554" w:type="dxa"/>
            <w:vMerge w:val="restart"/>
            <w:vAlign w:val="center"/>
          </w:tcPr>
          <w:p>
            <w:pPr>
              <w:spacing w:line="260" w:lineRule="exact"/>
              <w:rPr>
                <w:rFonts w:hint="eastAsia"/>
                <w:szCs w:val="21"/>
              </w:rPr>
            </w:pPr>
            <w:r>
              <w:rPr>
                <w:rFonts w:hint="eastAsia"/>
                <w:szCs w:val="21"/>
              </w:rPr>
              <w:t>农产品生产企业、食品和食用农产品仓储企业、专业化病虫害防治服务组织和从事农产品生产的农民专业合作社等不执行农药使用记录制度的处罚</w:t>
            </w:r>
          </w:p>
        </w:tc>
        <w:tc>
          <w:tcPr>
            <w:tcW w:w="675" w:type="dxa"/>
            <w:vMerge w:val="restart"/>
            <w:vAlign w:val="center"/>
          </w:tcPr>
          <w:p>
            <w:pPr>
              <w:spacing w:line="260" w:lineRule="exact"/>
              <w:rPr>
                <w:rFonts w:ascii="宋体"/>
                <w:szCs w:val="21"/>
              </w:rPr>
            </w:pPr>
            <w:r>
              <w:rPr>
                <w:rFonts w:hint="eastAsia" w:ascii="宋体" w:hAnsi="宋体"/>
                <w:szCs w:val="21"/>
              </w:rPr>
              <w:t>西平县农业农村局</w:t>
            </w:r>
          </w:p>
        </w:tc>
        <w:tc>
          <w:tcPr>
            <w:tcW w:w="4071" w:type="dxa"/>
            <w:vMerge w:val="restart"/>
            <w:vAlign w:val="center"/>
          </w:tcPr>
          <w:p>
            <w:pPr>
              <w:spacing w:line="260" w:lineRule="exact"/>
              <w:rPr>
                <w:rFonts w:hint="eastAsia"/>
                <w:szCs w:val="21"/>
              </w:rPr>
            </w:pPr>
            <w:r>
              <w:rPr>
                <w:rFonts w:hint="eastAsia"/>
                <w:szCs w:val="21"/>
                <w:lang w:val="en-US" w:eastAsia="zh-CN"/>
              </w:rPr>
              <w:t>《农药管理条例》（2017年2月8日国务院第164次常务会议修订通过）</w:t>
            </w:r>
          </w:p>
          <w:p>
            <w:pPr>
              <w:spacing w:line="260" w:lineRule="exact"/>
              <w:rPr>
                <w:rFonts w:hint="eastAsia"/>
                <w:szCs w:val="21"/>
              </w:rPr>
            </w:pPr>
            <w:r>
              <w:rPr>
                <w:rFonts w:hint="eastAsia"/>
                <w:szCs w:val="21"/>
                <w:lang w:val="en-US" w:eastAsia="zh-CN"/>
              </w:rPr>
              <w:t>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pPr>
              <w:spacing w:line="260" w:lineRule="exact"/>
              <w:rPr>
                <w:rFonts w:hint="eastAsia"/>
                <w:szCs w:val="21"/>
              </w:rPr>
            </w:pP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554" w:type="dxa"/>
            <w:vMerge w:val="continue"/>
            <w:vAlign w:val="center"/>
          </w:tcPr>
          <w:p>
            <w:pPr>
              <w:spacing w:line="260" w:lineRule="exact"/>
              <w:rPr>
                <w:szCs w:val="21"/>
              </w:rPr>
            </w:pPr>
          </w:p>
        </w:tc>
        <w:tc>
          <w:tcPr>
            <w:tcW w:w="67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554" w:type="dxa"/>
            <w:vMerge w:val="continue"/>
            <w:vAlign w:val="center"/>
          </w:tcPr>
          <w:p>
            <w:pPr>
              <w:spacing w:line="260" w:lineRule="exact"/>
              <w:rPr>
                <w:szCs w:val="21"/>
              </w:rPr>
            </w:pPr>
          </w:p>
        </w:tc>
        <w:tc>
          <w:tcPr>
            <w:tcW w:w="67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554" w:type="dxa"/>
            <w:vMerge w:val="continue"/>
            <w:vAlign w:val="center"/>
          </w:tcPr>
          <w:p>
            <w:pPr>
              <w:spacing w:line="260" w:lineRule="exact"/>
              <w:rPr>
                <w:szCs w:val="21"/>
              </w:rPr>
            </w:pPr>
          </w:p>
        </w:tc>
        <w:tc>
          <w:tcPr>
            <w:tcW w:w="67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554" w:type="dxa"/>
            <w:vMerge w:val="continue"/>
            <w:vAlign w:val="center"/>
          </w:tcPr>
          <w:p>
            <w:pPr>
              <w:spacing w:line="260" w:lineRule="exact"/>
              <w:rPr>
                <w:szCs w:val="21"/>
              </w:rPr>
            </w:pPr>
          </w:p>
        </w:tc>
        <w:tc>
          <w:tcPr>
            <w:tcW w:w="67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554" w:type="dxa"/>
            <w:vMerge w:val="continue"/>
            <w:vAlign w:val="center"/>
          </w:tcPr>
          <w:p>
            <w:pPr>
              <w:spacing w:line="260" w:lineRule="exact"/>
              <w:rPr>
                <w:szCs w:val="21"/>
              </w:rPr>
            </w:pPr>
          </w:p>
        </w:tc>
        <w:tc>
          <w:tcPr>
            <w:tcW w:w="67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554" w:type="dxa"/>
            <w:vMerge w:val="continue"/>
            <w:vAlign w:val="center"/>
          </w:tcPr>
          <w:p>
            <w:pPr>
              <w:spacing w:line="260" w:lineRule="exact"/>
              <w:rPr>
                <w:szCs w:val="21"/>
              </w:rPr>
            </w:pPr>
          </w:p>
        </w:tc>
        <w:tc>
          <w:tcPr>
            <w:tcW w:w="67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554" w:type="dxa"/>
            <w:vMerge w:val="continue"/>
            <w:vAlign w:val="center"/>
          </w:tcPr>
          <w:p>
            <w:pPr>
              <w:spacing w:line="260" w:lineRule="exact"/>
              <w:rPr>
                <w:szCs w:val="21"/>
              </w:rPr>
            </w:pPr>
          </w:p>
        </w:tc>
        <w:tc>
          <w:tcPr>
            <w:tcW w:w="675" w:type="dxa"/>
            <w:vMerge w:val="continue"/>
            <w:vAlign w:val="center"/>
          </w:tcPr>
          <w:p>
            <w:pPr>
              <w:spacing w:line="260" w:lineRule="exact"/>
              <w:rPr>
                <w:szCs w:val="21"/>
              </w:rPr>
            </w:pPr>
          </w:p>
        </w:tc>
        <w:tc>
          <w:tcPr>
            <w:tcW w:w="4071"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both"/>
        <w:rPr>
          <w:rFonts w:hint="eastAsia"/>
          <w:b/>
          <w:sz w:val="21"/>
          <w:szCs w:val="21"/>
        </w:rPr>
      </w:pPr>
      <w:r>
        <w:rPr>
          <w:rFonts w:hint="eastAsia"/>
          <w:sz w:val="21"/>
          <w:szCs w:val="21"/>
        </w:rPr>
        <w:t>职权类别：行政处罚</w:t>
      </w:r>
    </w:p>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24"/>
        <w:gridCol w:w="780"/>
        <w:gridCol w:w="3696"/>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824"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8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3696"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5</w:t>
            </w:r>
            <w:r>
              <w:rPr>
                <w:rFonts w:hint="eastAsia"/>
                <w:szCs w:val="21"/>
                <w:lang w:val="en-US" w:eastAsia="zh-CN"/>
              </w:rPr>
              <w:t>1</w:t>
            </w:r>
          </w:p>
        </w:tc>
        <w:tc>
          <w:tcPr>
            <w:tcW w:w="1824" w:type="dxa"/>
            <w:vMerge w:val="restart"/>
            <w:vAlign w:val="center"/>
          </w:tcPr>
          <w:p>
            <w:pPr>
              <w:spacing w:line="260" w:lineRule="exact"/>
              <w:rPr>
                <w:rFonts w:hint="eastAsia"/>
                <w:szCs w:val="21"/>
              </w:rPr>
            </w:pPr>
            <w:r>
              <w:rPr>
                <w:rFonts w:hint="eastAsia"/>
                <w:szCs w:val="21"/>
              </w:rPr>
              <w:t>农药生产企业、农药经营者招用未取得农药生产许可证生产农药，未取得农药经营许可证经营农药，或者被吊销农药登记证、农药生产许可证、农药经营许可证的人员从事农药生产、经营活动的处罚</w:t>
            </w:r>
          </w:p>
        </w:tc>
        <w:tc>
          <w:tcPr>
            <w:tcW w:w="780" w:type="dxa"/>
            <w:vMerge w:val="restart"/>
            <w:vAlign w:val="center"/>
          </w:tcPr>
          <w:p>
            <w:pPr>
              <w:spacing w:line="260" w:lineRule="exact"/>
              <w:rPr>
                <w:rFonts w:ascii="宋体"/>
                <w:szCs w:val="21"/>
              </w:rPr>
            </w:pPr>
            <w:r>
              <w:rPr>
                <w:rFonts w:hint="eastAsia" w:ascii="宋体" w:hAnsi="宋体"/>
                <w:szCs w:val="21"/>
              </w:rPr>
              <w:t>西平县农业农村局</w:t>
            </w:r>
          </w:p>
        </w:tc>
        <w:tc>
          <w:tcPr>
            <w:tcW w:w="3696" w:type="dxa"/>
            <w:vMerge w:val="restart"/>
            <w:vAlign w:val="center"/>
          </w:tcPr>
          <w:p>
            <w:pPr>
              <w:spacing w:line="260" w:lineRule="exact"/>
              <w:rPr>
                <w:rFonts w:hint="eastAsia"/>
                <w:szCs w:val="21"/>
              </w:rPr>
            </w:pPr>
            <w:r>
              <w:rPr>
                <w:rFonts w:hint="eastAsia"/>
                <w:szCs w:val="21"/>
              </w:rPr>
              <w:t>《农药管理条例》（1997年5月8日中华人民共和国国务院令第216号发布 根据2001年11月29日《国务院关于修改〈农药管理条例〉的决定》修订 2017年2月8日国务院第164次常务会议修订通过）第六十三条　未取得农药生产许可证生产农药，未取得农药经营许可证经营农药，或者被吊销农药登记证、农药生产许可证、农药经营许可证的，其直接负责的主管人员10年内不得从事农药生产、经营活动。农药生产企业、农药经营者招用前款规定的人员从事农药生产、经营活动的，由发证机关吊销农药生产许可证、农药经营许可证。</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824" w:type="dxa"/>
            <w:vMerge w:val="continue"/>
            <w:vAlign w:val="center"/>
          </w:tcPr>
          <w:p>
            <w:pPr>
              <w:spacing w:line="260" w:lineRule="exact"/>
              <w:rPr>
                <w:szCs w:val="21"/>
              </w:rPr>
            </w:pPr>
          </w:p>
        </w:tc>
        <w:tc>
          <w:tcPr>
            <w:tcW w:w="780" w:type="dxa"/>
            <w:vMerge w:val="continue"/>
            <w:vAlign w:val="center"/>
          </w:tcPr>
          <w:p>
            <w:pPr>
              <w:spacing w:line="260" w:lineRule="exact"/>
              <w:rPr>
                <w:szCs w:val="21"/>
              </w:rPr>
            </w:pPr>
          </w:p>
        </w:tc>
        <w:tc>
          <w:tcPr>
            <w:tcW w:w="3696"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824" w:type="dxa"/>
            <w:vMerge w:val="continue"/>
            <w:vAlign w:val="center"/>
          </w:tcPr>
          <w:p>
            <w:pPr>
              <w:spacing w:line="260" w:lineRule="exact"/>
              <w:rPr>
                <w:szCs w:val="21"/>
              </w:rPr>
            </w:pPr>
          </w:p>
        </w:tc>
        <w:tc>
          <w:tcPr>
            <w:tcW w:w="780" w:type="dxa"/>
            <w:vMerge w:val="continue"/>
            <w:vAlign w:val="center"/>
          </w:tcPr>
          <w:p>
            <w:pPr>
              <w:spacing w:line="260" w:lineRule="exact"/>
              <w:rPr>
                <w:szCs w:val="21"/>
              </w:rPr>
            </w:pPr>
          </w:p>
        </w:tc>
        <w:tc>
          <w:tcPr>
            <w:tcW w:w="3696"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824" w:type="dxa"/>
            <w:vMerge w:val="continue"/>
            <w:vAlign w:val="center"/>
          </w:tcPr>
          <w:p>
            <w:pPr>
              <w:spacing w:line="260" w:lineRule="exact"/>
              <w:rPr>
                <w:szCs w:val="21"/>
              </w:rPr>
            </w:pPr>
          </w:p>
        </w:tc>
        <w:tc>
          <w:tcPr>
            <w:tcW w:w="780" w:type="dxa"/>
            <w:vMerge w:val="continue"/>
            <w:vAlign w:val="center"/>
          </w:tcPr>
          <w:p>
            <w:pPr>
              <w:spacing w:line="260" w:lineRule="exact"/>
              <w:rPr>
                <w:szCs w:val="21"/>
              </w:rPr>
            </w:pPr>
          </w:p>
        </w:tc>
        <w:tc>
          <w:tcPr>
            <w:tcW w:w="3696"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824" w:type="dxa"/>
            <w:vMerge w:val="continue"/>
            <w:vAlign w:val="center"/>
          </w:tcPr>
          <w:p>
            <w:pPr>
              <w:spacing w:line="260" w:lineRule="exact"/>
              <w:rPr>
                <w:szCs w:val="21"/>
              </w:rPr>
            </w:pPr>
          </w:p>
        </w:tc>
        <w:tc>
          <w:tcPr>
            <w:tcW w:w="780" w:type="dxa"/>
            <w:vMerge w:val="continue"/>
            <w:vAlign w:val="center"/>
          </w:tcPr>
          <w:p>
            <w:pPr>
              <w:spacing w:line="260" w:lineRule="exact"/>
              <w:rPr>
                <w:szCs w:val="21"/>
              </w:rPr>
            </w:pPr>
          </w:p>
        </w:tc>
        <w:tc>
          <w:tcPr>
            <w:tcW w:w="3696"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824" w:type="dxa"/>
            <w:vMerge w:val="continue"/>
            <w:vAlign w:val="center"/>
          </w:tcPr>
          <w:p>
            <w:pPr>
              <w:spacing w:line="260" w:lineRule="exact"/>
              <w:rPr>
                <w:szCs w:val="21"/>
              </w:rPr>
            </w:pPr>
          </w:p>
        </w:tc>
        <w:tc>
          <w:tcPr>
            <w:tcW w:w="780" w:type="dxa"/>
            <w:vMerge w:val="continue"/>
            <w:vAlign w:val="center"/>
          </w:tcPr>
          <w:p>
            <w:pPr>
              <w:spacing w:line="260" w:lineRule="exact"/>
              <w:rPr>
                <w:szCs w:val="21"/>
              </w:rPr>
            </w:pPr>
          </w:p>
        </w:tc>
        <w:tc>
          <w:tcPr>
            <w:tcW w:w="3696"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824" w:type="dxa"/>
            <w:vMerge w:val="continue"/>
            <w:vAlign w:val="center"/>
          </w:tcPr>
          <w:p>
            <w:pPr>
              <w:spacing w:line="260" w:lineRule="exact"/>
              <w:rPr>
                <w:szCs w:val="21"/>
              </w:rPr>
            </w:pPr>
          </w:p>
        </w:tc>
        <w:tc>
          <w:tcPr>
            <w:tcW w:w="780" w:type="dxa"/>
            <w:vMerge w:val="continue"/>
            <w:vAlign w:val="center"/>
          </w:tcPr>
          <w:p>
            <w:pPr>
              <w:spacing w:line="260" w:lineRule="exact"/>
              <w:rPr>
                <w:szCs w:val="21"/>
              </w:rPr>
            </w:pPr>
          </w:p>
        </w:tc>
        <w:tc>
          <w:tcPr>
            <w:tcW w:w="3696"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824" w:type="dxa"/>
            <w:vMerge w:val="continue"/>
            <w:vAlign w:val="center"/>
          </w:tcPr>
          <w:p>
            <w:pPr>
              <w:spacing w:line="260" w:lineRule="exact"/>
              <w:rPr>
                <w:szCs w:val="21"/>
              </w:rPr>
            </w:pPr>
          </w:p>
        </w:tc>
        <w:tc>
          <w:tcPr>
            <w:tcW w:w="780" w:type="dxa"/>
            <w:vMerge w:val="continue"/>
            <w:vAlign w:val="center"/>
          </w:tcPr>
          <w:p>
            <w:pPr>
              <w:spacing w:line="260" w:lineRule="exact"/>
              <w:rPr>
                <w:szCs w:val="21"/>
              </w:rPr>
            </w:pPr>
          </w:p>
        </w:tc>
        <w:tc>
          <w:tcPr>
            <w:tcW w:w="3696"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08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90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320"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szCs w:val="21"/>
                <w:lang w:eastAsia="zh-CN"/>
              </w:rPr>
            </w:pPr>
            <w:r>
              <w:rPr>
                <w:rFonts w:hint="eastAsia"/>
                <w:szCs w:val="21"/>
              </w:rPr>
              <w:t>5</w:t>
            </w:r>
            <w:r>
              <w:rPr>
                <w:rFonts w:hint="eastAsia"/>
                <w:szCs w:val="21"/>
                <w:lang w:val="en-US" w:eastAsia="zh-CN"/>
              </w:rPr>
              <w:t>2</w:t>
            </w:r>
          </w:p>
        </w:tc>
        <w:tc>
          <w:tcPr>
            <w:tcW w:w="1080" w:type="dxa"/>
            <w:vMerge w:val="restart"/>
            <w:vAlign w:val="center"/>
          </w:tcPr>
          <w:p>
            <w:pPr>
              <w:spacing w:line="260" w:lineRule="exact"/>
              <w:rPr>
                <w:rFonts w:hint="eastAsia"/>
                <w:szCs w:val="21"/>
              </w:rPr>
            </w:pPr>
            <w:r>
              <w:rPr>
                <w:rFonts w:hint="eastAsia"/>
                <w:szCs w:val="21"/>
              </w:rPr>
              <w:t>生产、经营的农药造成农药使用者人身、财产损害的处罚</w:t>
            </w:r>
          </w:p>
          <w:p>
            <w:pPr>
              <w:spacing w:line="260" w:lineRule="exact"/>
              <w:rPr>
                <w:rFonts w:hint="eastAsia"/>
                <w:szCs w:val="21"/>
              </w:rPr>
            </w:pPr>
          </w:p>
        </w:tc>
        <w:tc>
          <w:tcPr>
            <w:tcW w:w="90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rPr>
              <w:t>《农药管理条例》第六十四条　生产、经营的农药造成农药使用者人身、财产损害的，农药使用者可以向农药生产企业要求赔偿，也可以向农药经营者要求赔偿。属于农药生产企业责任的，农药经营者赔偿后有权向农药生产企业追偿；属于农药经营者责任的，农药生产企业赔偿后有权向农药经营者追偿。</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08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90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320"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szCs w:val="21"/>
                <w:lang w:eastAsia="zh-CN"/>
              </w:rPr>
            </w:pPr>
            <w:r>
              <w:rPr>
                <w:rFonts w:hint="eastAsia"/>
                <w:szCs w:val="21"/>
              </w:rPr>
              <w:t>5</w:t>
            </w:r>
            <w:r>
              <w:rPr>
                <w:rFonts w:hint="eastAsia"/>
                <w:szCs w:val="21"/>
                <w:lang w:val="en-US" w:eastAsia="zh-CN"/>
              </w:rPr>
              <w:t>3</w:t>
            </w:r>
          </w:p>
        </w:tc>
        <w:tc>
          <w:tcPr>
            <w:tcW w:w="1080" w:type="dxa"/>
            <w:vMerge w:val="restart"/>
            <w:vAlign w:val="center"/>
          </w:tcPr>
          <w:p>
            <w:pPr>
              <w:spacing w:line="260" w:lineRule="exact"/>
              <w:rPr>
                <w:rFonts w:hint="eastAsia"/>
                <w:szCs w:val="21"/>
              </w:rPr>
            </w:pPr>
            <w:r>
              <w:rPr>
                <w:rFonts w:hint="eastAsia"/>
                <w:szCs w:val="21"/>
              </w:rPr>
              <w:t>销售的农产品未按照规定进行包装、标识的处罚</w:t>
            </w:r>
          </w:p>
          <w:p>
            <w:pPr>
              <w:spacing w:line="260" w:lineRule="exact"/>
              <w:rPr>
                <w:rFonts w:hint="eastAsia"/>
                <w:szCs w:val="21"/>
              </w:rPr>
            </w:pPr>
          </w:p>
        </w:tc>
        <w:tc>
          <w:tcPr>
            <w:tcW w:w="90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《中华人民共和国质量安全法》第四十八条：销售的农产品未按照规定进行包装、标识的，责令限期改正；逾期不改正，可以处2000元以下的罚款。处理、处罚，由县级以上人民政府农业行政主管部门决定。</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817"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845"/>
        <w:gridCol w:w="675"/>
        <w:gridCol w:w="4176"/>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65" w:type="dxa"/>
            <w:vAlign w:val="center"/>
          </w:tcPr>
          <w:p>
            <w:pPr>
              <w:spacing w:line="260" w:lineRule="exact"/>
              <w:rPr>
                <w:rFonts w:hint="eastAsia"/>
                <w:szCs w:val="21"/>
              </w:rPr>
            </w:pPr>
            <w:r>
              <w:rPr>
                <w:rFonts w:hint="eastAsia"/>
                <w:szCs w:val="21"/>
              </w:rPr>
              <w:t>序号</w:t>
            </w:r>
          </w:p>
        </w:tc>
        <w:tc>
          <w:tcPr>
            <w:tcW w:w="1845"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675"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176"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65" w:type="dxa"/>
            <w:vMerge w:val="restart"/>
            <w:vAlign w:val="center"/>
          </w:tcPr>
          <w:p>
            <w:pPr>
              <w:spacing w:line="260" w:lineRule="exact"/>
              <w:rPr>
                <w:rFonts w:hint="eastAsia"/>
                <w:szCs w:val="21"/>
                <w:lang w:eastAsia="zh-CN"/>
              </w:rPr>
            </w:pPr>
            <w:r>
              <w:rPr>
                <w:rFonts w:hint="eastAsia"/>
                <w:szCs w:val="21"/>
              </w:rPr>
              <w:t>5</w:t>
            </w:r>
            <w:r>
              <w:rPr>
                <w:rFonts w:hint="eastAsia"/>
                <w:szCs w:val="21"/>
                <w:lang w:val="en-US" w:eastAsia="zh-CN"/>
              </w:rPr>
              <w:t>4</w:t>
            </w:r>
          </w:p>
        </w:tc>
        <w:tc>
          <w:tcPr>
            <w:tcW w:w="1845" w:type="dxa"/>
            <w:vMerge w:val="restart"/>
            <w:vAlign w:val="center"/>
          </w:tcPr>
          <w:p>
            <w:pPr>
              <w:spacing w:line="260" w:lineRule="exact"/>
              <w:rPr>
                <w:rFonts w:hint="eastAsia"/>
                <w:szCs w:val="21"/>
              </w:rPr>
            </w:pPr>
            <w:r>
              <w:rPr>
                <w:rFonts w:hint="eastAsia"/>
                <w:szCs w:val="21"/>
              </w:rPr>
              <w:t>农产品生产企业、农民专业合作经济组织、农产品销售企业销售的农产品使用的保鲜剂、防腐剂、添加剂等材料不符合国家有关强制性的技术规范的处罚</w:t>
            </w:r>
          </w:p>
        </w:tc>
        <w:tc>
          <w:tcPr>
            <w:tcW w:w="675" w:type="dxa"/>
            <w:vMerge w:val="restart"/>
            <w:vAlign w:val="center"/>
          </w:tcPr>
          <w:p>
            <w:pPr>
              <w:spacing w:line="260" w:lineRule="exact"/>
              <w:rPr>
                <w:rFonts w:hint="eastAsia"/>
                <w:szCs w:val="21"/>
              </w:rPr>
            </w:pPr>
            <w:r>
              <w:rPr>
                <w:rFonts w:hint="eastAsia"/>
                <w:szCs w:val="21"/>
              </w:rPr>
              <w:t>西平县农业农村局</w:t>
            </w:r>
          </w:p>
        </w:tc>
        <w:tc>
          <w:tcPr>
            <w:tcW w:w="4176" w:type="dxa"/>
            <w:vMerge w:val="restart"/>
            <w:vAlign w:val="center"/>
          </w:tcPr>
          <w:p>
            <w:pPr>
              <w:spacing w:line="260" w:lineRule="exact"/>
              <w:rPr>
                <w:rFonts w:hint="eastAsia"/>
                <w:szCs w:val="21"/>
              </w:rPr>
            </w:pPr>
            <w:r>
              <w:rPr>
                <w:rFonts w:hint="eastAsia"/>
                <w:szCs w:val="21"/>
              </w:rPr>
              <w:t>《中华人民共和国农产品质量安全法》第三十三条，第五十条 第一款、第二款</w:t>
            </w:r>
          </w:p>
          <w:p>
            <w:pPr>
              <w:spacing w:line="260" w:lineRule="exact"/>
              <w:rPr>
                <w:rFonts w:hint="eastAsia"/>
                <w:szCs w:val="21"/>
              </w:rPr>
            </w:pPr>
            <w:r>
              <w:rPr>
                <w:rFonts w:hint="eastAsia"/>
                <w:szCs w:val="21"/>
              </w:rPr>
              <w:t>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使用的保鲜剂、防腐剂、添加剂等材料不符合国家有关强制性的技术规范的；（五）其他不符合农产品质量安全标准的。</w:t>
            </w:r>
          </w:p>
          <w:p>
            <w:pPr>
              <w:spacing w:line="260" w:lineRule="exact"/>
              <w:rPr>
                <w:rFonts w:hint="eastAsia"/>
                <w:szCs w:val="21"/>
              </w:rPr>
            </w:pPr>
            <w:r>
              <w:rPr>
                <w:rFonts w:hint="eastAsia"/>
                <w:szCs w:val="21"/>
              </w:rPr>
              <w:t xml:space="preserve">    经监督检查、样品检测确认，销售的农产品含有国家禁止使用的农药、兽药或者其他化学物质；销售的农产品农药、兽药等化学物质残留或者含有的重金属等有毒有害物质不符合农产品质量安全标准；销售的农产品含有的致病性寄生虫、微生物或者生物毒素不符合农产品质量安全标准；其他不符合农产品质量安全标准。</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65" w:type="dxa"/>
            <w:vMerge w:val="continue"/>
            <w:vAlign w:val="center"/>
          </w:tcPr>
          <w:p>
            <w:pPr>
              <w:spacing w:line="260" w:lineRule="exact"/>
              <w:rPr>
                <w:rFonts w:hint="eastAsia"/>
                <w:szCs w:val="21"/>
              </w:rPr>
            </w:pPr>
          </w:p>
        </w:tc>
        <w:tc>
          <w:tcPr>
            <w:tcW w:w="1845" w:type="dxa"/>
            <w:vMerge w:val="continue"/>
            <w:vAlign w:val="center"/>
          </w:tcPr>
          <w:p>
            <w:pPr>
              <w:spacing w:line="260" w:lineRule="exact"/>
              <w:rPr>
                <w:rFonts w:hint="eastAsia"/>
                <w:szCs w:val="21"/>
              </w:rPr>
            </w:pPr>
          </w:p>
        </w:tc>
        <w:tc>
          <w:tcPr>
            <w:tcW w:w="675" w:type="dxa"/>
            <w:vMerge w:val="continue"/>
            <w:vAlign w:val="center"/>
          </w:tcPr>
          <w:p>
            <w:pPr>
              <w:spacing w:line="260" w:lineRule="exact"/>
              <w:rPr>
                <w:rFonts w:hint="eastAsia"/>
                <w:szCs w:val="21"/>
              </w:rPr>
            </w:pPr>
          </w:p>
        </w:tc>
        <w:tc>
          <w:tcPr>
            <w:tcW w:w="4176"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65" w:type="dxa"/>
            <w:vMerge w:val="continue"/>
            <w:vAlign w:val="center"/>
          </w:tcPr>
          <w:p>
            <w:pPr>
              <w:spacing w:line="260" w:lineRule="exact"/>
              <w:rPr>
                <w:rFonts w:hint="eastAsia"/>
                <w:szCs w:val="21"/>
              </w:rPr>
            </w:pPr>
          </w:p>
        </w:tc>
        <w:tc>
          <w:tcPr>
            <w:tcW w:w="1845" w:type="dxa"/>
            <w:vMerge w:val="continue"/>
            <w:vAlign w:val="center"/>
          </w:tcPr>
          <w:p>
            <w:pPr>
              <w:spacing w:line="260" w:lineRule="exact"/>
              <w:rPr>
                <w:rFonts w:hint="eastAsia"/>
                <w:szCs w:val="21"/>
              </w:rPr>
            </w:pPr>
          </w:p>
        </w:tc>
        <w:tc>
          <w:tcPr>
            <w:tcW w:w="675" w:type="dxa"/>
            <w:vMerge w:val="continue"/>
            <w:vAlign w:val="center"/>
          </w:tcPr>
          <w:p>
            <w:pPr>
              <w:spacing w:line="260" w:lineRule="exact"/>
              <w:rPr>
                <w:rFonts w:hint="eastAsia"/>
                <w:szCs w:val="21"/>
              </w:rPr>
            </w:pPr>
          </w:p>
        </w:tc>
        <w:tc>
          <w:tcPr>
            <w:tcW w:w="4176"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5" w:type="dxa"/>
            <w:vMerge w:val="continue"/>
            <w:vAlign w:val="center"/>
          </w:tcPr>
          <w:p>
            <w:pPr>
              <w:spacing w:line="260" w:lineRule="exact"/>
              <w:rPr>
                <w:rFonts w:hint="eastAsia"/>
                <w:szCs w:val="21"/>
              </w:rPr>
            </w:pPr>
          </w:p>
        </w:tc>
        <w:tc>
          <w:tcPr>
            <w:tcW w:w="1845" w:type="dxa"/>
            <w:vMerge w:val="continue"/>
            <w:vAlign w:val="center"/>
          </w:tcPr>
          <w:p>
            <w:pPr>
              <w:spacing w:line="260" w:lineRule="exact"/>
              <w:rPr>
                <w:rFonts w:hint="eastAsia"/>
                <w:szCs w:val="21"/>
              </w:rPr>
            </w:pPr>
          </w:p>
        </w:tc>
        <w:tc>
          <w:tcPr>
            <w:tcW w:w="675" w:type="dxa"/>
            <w:vMerge w:val="continue"/>
            <w:vAlign w:val="center"/>
          </w:tcPr>
          <w:p>
            <w:pPr>
              <w:spacing w:line="260" w:lineRule="exact"/>
              <w:rPr>
                <w:rFonts w:hint="eastAsia"/>
                <w:szCs w:val="21"/>
              </w:rPr>
            </w:pPr>
          </w:p>
        </w:tc>
        <w:tc>
          <w:tcPr>
            <w:tcW w:w="4176"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65" w:type="dxa"/>
            <w:vMerge w:val="continue"/>
            <w:vAlign w:val="center"/>
          </w:tcPr>
          <w:p>
            <w:pPr>
              <w:spacing w:line="260" w:lineRule="exact"/>
              <w:rPr>
                <w:rFonts w:hint="eastAsia"/>
                <w:szCs w:val="21"/>
              </w:rPr>
            </w:pPr>
          </w:p>
        </w:tc>
        <w:tc>
          <w:tcPr>
            <w:tcW w:w="1845" w:type="dxa"/>
            <w:vMerge w:val="continue"/>
            <w:vAlign w:val="center"/>
          </w:tcPr>
          <w:p>
            <w:pPr>
              <w:spacing w:line="260" w:lineRule="exact"/>
              <w:rPr>
                <w:rFonts w:hint="eastAsia"/>
                <w:szCs w:val="21"/>
              </w:rPr>
            </w:pPr>
          </w:p>
        </w:tc>
        <w:tc>
          <w:tcPr>
            <w:tcW w:w="675" w:type="dxa"/>
            <w:vMerge w:val="continue"/>
            <w:vAlign w:val="center"/>
          </w:tcPr>
          <w:p>
            <w:pPr>
              <w:spacing w:line="260" w:lineRule="exact"/>
              <w:rPr>
                <w:rFonts w:hint="eastAsia"/>
                <w:szCs w:val="21"/>
              </w:rPr>
            </w:pPr>
          </w:p>
        </w:tc>
        <w:tc>
          <w:tcPr>
            <w:tcW w:w="4176"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65" w:type="dxa"/>
            <w:vMerge w:val="continue"/>
            <w:vAlign w:val="center"/>
          </w:tcPr>
          <w:p>
            <w:pPr>
              <w:spacing w:line="260" w:lineRule="exact"/>
              <w:rPr>
                <w:rFonts w:hint="eastAsia"/>
                <w:szCs w:val="21"/>
              </w:rPr>
            </w:pPr>
          </w:p>
        </w:tc>
        <w:tc>
          <w:tcPr>
            <w:tcW w:w="1845" w:type="dxa"/>
            <w:vMerge w:val="continue"/>
            <w:vAlign w:val="center"/>
          </w:tcPr>
          <w:p>
            <w:pPr>
              <w:spacing w:line="260" w:lineRule="exact"/>
              <w:rPr>
                <w:rFonts w:hint="eastAsia"/>
                <w:szCs w:val="21"/>
              </w:rPr>
            </w:pPr>
          </w:p>
        </w:tc>
        <w:tc>
          <w:tcPr>
            <w:tcW w:w="675" w:type="dxa"/>
            <w:vMerge w:val="continue"/>
            <w:vAlign w:val="center"/>
          </w:tcPr>
          <w:p>
            <w:pPr>
              <w:spacing w:line="260" w:lineRule="exact"/>
              <w:rPr>
                <w:rFonts w:hint="eastAsia"/>
                <w:szCs w:val="21"/>
              </w:rPr>
            </w:pPr>
          </w:p>
        </w:tc>
        <w:tc>
          <w:tcPr>
            <w:tcW w:w="4176"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65" w:type="dxa"/>
            <w:vMerge w:val="continue"/>
            <w:vAlign w:val="center"/>
          </w:tcPr>
          <w:p>
            <w:pPr>
              <w:spacing w:line="260" w:lineRule="exact"/>
              <w:rPr>
                <w:rFonts w:hint="eastAsia"/>
                <w:szCs w:val="21"/>
              </w:rPr>
            </w:pPr>
          </w:p>
        </w:tc>
        <w:tc>
          <w:tcPr>
            <w:tcW w:w="1845" w:type="dxa"/>
            <w:vMerge w:val="continue"/>
            <w:vAlign w:val="center"/>
          </w:tcPr>
          <w:p>
            <w:pPr>
              <w:spacing w:line="260" w:lineRule="exact"/>
              <w:rPr>
                <w:rFonts w:hint="eastAsia"/>
                <w:szCs w:val="21"/>
              </w:rPr>
            </w:pPr>
          </w:p>
        </w:tc>
        <w:tc>
          <w:tcPr>
            <w:tcW w:w="675" w:type="dxa"/>
            <w:vMerge w:val="continue"/>
            <w:vAlign w:val="center"/>
          </w:tcPr>
          <w:p>
            <w:pPr>
              <w:spacing w:line="260" w:lineRule="exact"/>
              <w:rPr>
                <w:rFonts w:hint="eastAsia"/>
                <w:szCs w:val="21"/>
              </w:rPr>
            </w:pPr>
          </w:p>
        </w:tc>
        <w:tc>
          <w:tcPr>
            <w:tcW w:w="4176"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65" w:type="dxa"/>
            <w:vMerge w:val="continue"/>
            <w:vAlign w:val="center"/>
          </w:tcPr>
          <w:p>
            <w:pPr>
              <w:spacing w:line="260" w:lineRule="exact"/>
              <w:rPr>
                <w:rFonts w:hint="eastAsia"/>
                <w:szCs w:val="21"/>
              </w:rPr>
            </w:pPr>
          </w:p>
        </w:tc>
        <w:tc>
          <w:tcPr>
            <w:tcW w:w="1845" w:type="dxa"/>
            <w:vMerge w:val="continue"/>
            <w:vAlign w:val="center"/>
          </w:tcPr>
          <w:p>
            <w:pPr>
              <w:spacing w:line="260" w:lineRule="exact"/>
              <w:rPr>
                <w:rFonts w:hint="eastAsia"/>
                <w:szCs w:val="21"/>
              </w:rPr>
            </w:pPr>
          </w:p>
        </w:tc>
        <w:tc>
          <w:tcPr>
            <w:tcW w:w="675" w:type="dxa"/>
            <w:vMerge w:val="continue"/>
            <w:vAlign w:val="center"/>
          </w:tcPr>
          <w:p>
            <w:pPr>
              <w:spacing w:line="260" w:lineRule="exact"/>
              <w:rPr>
                <w:rFonts w:hint="eastAsia"/>
                <w:szCs w:val="21"/>
              </w:rPr>
            </w:pPr>
          </w:p>
        </w:tc>
        <w:tc>
          <w:tcPr>
            <w:tcW w:w="4176"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817"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817"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6215"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530"/>
        <w:gridCol w:w="720"/>
        <w:gridCol w:w="4980"/>
        <w:gridCol w:w="765"/>
        <w:gridCol w:w="4410"/>
        <w:gridCol w:w="915"/>
        <w:gridCol w:w="645"/>
        <w:gridCol w:w="6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95" w:type="dxa"/>
            <w:vAlign w:val="center"/>
          </w:tcPr>
          <w:p>
            <w:pPr>
              <w:spacing w:line="260" w:lineRule="exact"/>
              <w:rPr>
                <w:rFonts w:hint="eastAsia"/>
                <w:szCs w:val="21"/>
              </w:rPr>
            </w:pPr>
            <w:r>
              <w:rPr>
                <w:rFonts w:hint="eastAsia"/>
                <w:szCs w:val="21"/>
              </w:rPr>
              <w:t>序号</w:t>
            </w:r>
          </w:p>
        </w:tc>
        <w:tc>
          <w:tcPr>
            <w:tcW w:w="153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72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980" w:type="dxa"/>
            <w:vAlign w:val="center"/>
          </w:tcPr>
          <w:p>
            <w:pPr>
              <w:spacing w:line="260" w:lineRule="exact"/>
              <w:rPr>
                <w:rFonts w:hint="eastAsia"/>
                <w:szCs w:val="21"/>
              </w:rPr>
            </w:pPr>
            <w:r>
              <w:rPr>
                <w:rFonts w:hint="eastAsia"/>
                <w:szCs w:val="21"/>
              </w:rPr>
              <w:t>实施依据</w:t>
            </w:r>
          </w:p>
        </w:tc>
        <w:tc>
          <w:tcPr>
            <w:tcW w:w="765" w:type="dxa"/>
            <w:vAlign w:val="center"/>
          </w:tcPr>
          <w:p>
            <w:pPr>
              <w:spacing w:line="260" w:lineRule="exact"/>
              <w:rPr>
                <w:rFonts w:hint="eastAsia"/>
                <w:szCs w:val="21"/>
              </w:rPr>
            </w:pPr>
            <w:r>
              <w:rPr>
                <w:rFonts w:hint="eastAsia"/>
                <w:szCs w:val="21"/>
              </w:rPr>
              <w:t>办理环节</w:t>
            </w:r>
          </w:p>
        </w:tc>
        <w:tc>
          <w:tcPr>
            <w:tcW w:w="4410" w:type="dxa"/>
            <w:vAlign w:val="center"/>
          </w:tcPr>
          <w:p>
            <w:pPr>
              <w:spacing w:line="260" w:lineRule="exact"/>
              <w:rPr>
                <w:rFonts w:hint="eastAsia"/>
                <w:szCs w:val="21"/>
              </w:rPr>
            </w:pPr>
            <w:r>
              <w:rPr>
                <w:rFonts w:hint="eastAsia"/>
                <w:szCs w:val="21"/>
              </w:rPr>
              <w:t>责任事项</w:t>
            </w:r>
          </w:p>
        </w:tc>
        <w:tc>
          <w:tcPr>
            <w:tcW w:w="915"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095"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95" w:type="dxa"/>
            <w:vMerge w:val="restart"/>
            <w:vAlign w:val="center"/>
          </w:tcPr>
          <w:p>
            <w:pPr>
              <w:spacing w:line="260" w:lineRule="exact"/>
              <w:rPr>
                <w:rFonts w:hint="eastAsia"/>
                <w:szCs w:val="21"/>
                <w:lang w:eastAsia="zh-CN"/>
              </w:rPr>
            </w:pPr>
            <w:r>
              <w:rPr>
                <w:rFonts w:hint="eastAsia"/>
                <w:szCs w:val="21"/>
              </w:rPr>
              <w:t>5</w:t>
            </w:r>
            <w:r>
              <w:rPr>
                <w:rFonts w:hint="eastAsia"/>
                <w:szCs w:val="21"/>
                <w:lang w:val="en-US" w:eastAsia="zh-CN"/>
              </w:rPr>
              <w:t>5</w:t>
            </w:r>
          </w:p>
        </w:tc>
        <w:tc>
          <w:tcPr>
            <w:tcW w:w="1530" w:type="dxa"/>
            <w:vMerge w:val="restart"/>
            <w:vAlign w:val="center"/>
          </w:tcPr>
          <w:p>
            <w:pPr>
              <w:spacing w:line="260" w:lineRule="exact"/>
              <w:rPr>
                <w:rFonts w:hint="eastAsia"/>
                <w:szCs w:val="21"/>
              </w:rPr>
            </w:pPr>
            <w:r>
              <w:rPr>
                <w:rFonts w:hint="eastAsia"/>
                <w:szCs w:val="21"/>
              </w:rPr>
              <w:t>农产品生产企业、农民专业合作经济组织、农产品销售企业销售的农产品农药、兽药等化学物质残留或者含有的重金属等有毒有害物质不符合农产品质量安全标准的处罚</w:t>
            </w:r>
          </w:p>
        </w:tc>
        <w:tc>
          <w:tcPr>
            <w:tcW w:w="720" w:type="dxa"/>
            <w:vMerge w:val="restart"/>
            <w:vAlign w:val="center"/>
          </w:tcPr>
          <w:p>
            <w:pPr>
              <w:spacing w:line="260" w:lineRule="exact"/>
              <w:rPr>
                <w:rFonts w:hint="eastAsia"/>
                <w:szCs w:val="21"/>
              </w:rPr>
            </w:pPr>
            <w:r>
              <w:rPr>
                <w:rFonts w:hint="eastAsia"/>
                <w:szCs w:val="21"/>
              </w:rPr>
              <w:t>西平县农业农村局</w:t>
            </w:r>
          </w:p>
        </w:tc>
        <w:tc>
          <w:tcPr>
            <w:tcW w:w="4980" w:type="dxa"/>
            <w:vMerge w:val="restart"/>
            <w:vAlign w:val="center"/>
          </w:tcPr>
          <w:p>
            <w:pPr>
              <w:spacing w:line="260" w:lineRule="exact"/>
              <w:rPr>
                <w:rFonts w:hint="eastAsia"/>
                <w:szCs w:val="21"/>
              </w:rPr>
            </w:pPr>
            <w:r>
              <w:rPr>
                <w:rFonts w:hint="eastAsia"/>
                <w:szCs w:val="21"/>
              </w:rPr>
              <w:t>中华人民共和国农产品质量安全法》第三十三条　有下列情形之一的农产品，不得销售：　　（一）含有国家禁止使用的农药、兽药或者其他化学物质的；　　（二）农药、兽药等化学物质残留或者含有的重金属等有毒有害物质不符合农产品质量安全标准的；　　（三）含有的致病性寄生虫、微生物或者生物毒素不符合农产品质量安全标准的；　　（五）其他不符合农产品质量安全标准的。　第三十七条第一款　农产品批发市场应当设立或者委托农产品质量安全检测机构，对进场销售的农产品质量安全状况进行抽查检测；发现不符合农产品质量安全标准的，应当要求销售者立即停止销售，并向农业行政主管部门报告。第五十条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农产品销售企业销售的农产品有前款所列情形的，依照前款规定处理、处罚。农产品批发市场中销售的农产品有第一款所列情形的，对违法销售的农产品依照第一款规定处理，对农产品销售者依照第一款规定处罚。</w:t>
            </w:r>
          </w:p>
        </w:tc>
        <w:tc>
          <w:tcPr>
            <w:tcW w:w="765"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410"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915"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095"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495" w:type="dxa"/>
            <w:vMerge w:val="continue"/>
            <w:vAlign w:val="center"/>
          </w:tcPr>
          <w:p>
            <w:pPr>
              <w:spacing w:line="260" w:lineRule="exact"/>
              <w:rPr>
                <w:rFonts w:hint="eastAsia"/>
                <w:szCs w:val="21"/>
              </w:rPr>
            </w:pPr>
          </w:p>
        </w:tc>
        <w:tc>
          <w:tcPr>
            <w:tcW w:w="1530"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4980" w:type="dxa"/>
            <w:vMerge w:val="continue"/>
            <w:vAlign w:val="center"/>
          </w:tcPr>
          <w:p>
            <w:pPr>
              <w:spacing w:line="260" w:lineRule="exact"/>
              <w:rPr>
                <w:rFonts w:hint="eastAsia"/>
                <w:szCs w:val="21"/>
              </w:rPr>
            </w:pPr>
          </w:p>
        </w:tc>
        <w:tc>
          <w:tcPr>
            <w:tcW w:w="765"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410"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915"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095"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495" w:type="dxa"/>
            <w:vMerge w:val="continue"/>
            <w:vAlign w:val="center"/>
          </w:tcPr>
          <w:p>
            <w:pPr>
              <w:spacing w:line="260" w:lineRule="exact"/>
              <w:rPr>
                <w:rFonts w:hint="eastAsia"/>
                <w:szCs w:val="21"/>
              </w:rPr>
            </w:pPr>
          </w:p>
        </w:tc>
        <w:tc>
          <w:tcPr>
            <w:tcW w:w="1530"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4980" w:type="dxa"/>
            <w:vMerge w:val="continue"/>
            <w:vAlign w:val="center"/>
          </w:tcPr>
          <w:p>
            <w:pPr>
              <w:spacing w:line="260" w:lineRule="exact"/>
              <w:rPr>
                <w:rFonts w:hint="eastAsia"/>
                <w:szCs w:val="21"/>
              </w:rPr>
            </w:pPr>
          </w:p>
        </w:tc>
        <w:tc>
          <w:tcPr>
            <w:tcW w:w="765"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410"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915"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095"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95" w:type="dxa"/>
            <w:vMerge w:val="continue"/>
            <w:vAlign w:val="center"/>
          </w:tcPr>
          <w:p>
            <w:pPr>
              <w:spacing w:line="260" w:lineRule="exact"/>
              <w:rPr>
                <w:rFonts w:hint="eastAsia"/>
                <w:szCs w:val="21"/>
              </w:rPr>
            </w:pPr>
          </w:p>
        </w:tc>
        <w:tc>
          <w:tcPr>
            <w:tcW w:w="1530"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4980" w:type="dxa"/>
            <w:vMerge w:val="continue"/>
            <w:vAlign w:val="center"/>
          </w:tcPr>
          <w:p>
            <w:pPr>
              <w:spacing w:line="260" w:lineRule="exact"/>
              <w:rPr>
                <w:rFonts w:hint="eastAsia"/>
                <w:szCs w:val="21"/>
              </w:rPr>
            </w:pPr>
          </w:p>
        </w:tc>
        <w:tc>
          <w:tcPr>
            <w:tcW w:w="765"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410"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915"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095"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95" w:type="dxa"/>
            <w:vMerge w:val="continue"/>
            <w:vAlign w:val="center"/>
          </w:tcPr>
          <w:p>
            <w:pPr>
              <w:spacing w:line="260" w:lineRule="exact"/>
              <w:rPr>
                <w:rFonts w:hint="eastAsia"/>
                <w:szCs w:val="21"/>
              </w:rPr>
            </w:pPr>
          </w:p>
        </w:tc>
        <w:tc>
          <w:tcPr>
            <w:tcW w:w="1530"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4980" w:type="dxa"/>
            <w:vMerge w:val="continue"/>
            <w:vAlign w:val="center"/>
          </w:tcPr>
          <w:p>
            <w:pPr>
              <w:spacing w:line="260" w:lineRule="exact"/>
              <w:rPr>
                <w:rFonts w:hint="eastAsia"/>
                <w:szCs w:val="21"/>
              </w:rPr>
            </w:pPr>
          </w:p>
        </w:tc>
        <w:tc>
          <w:tcPr>
            <w:tcW w:w="765"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410"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915"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095"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95" w:type="dxa"/>
            <w:vMerge w:val="continue"/>
            <w:vAlign w:val="center"/>
          </w:tcPr>
          <w:p>
            <w:pPr>
              <w:spacing w:line="260" w:lineRule="exact"/>
              <w:rPr>
                <w:rFonts w:hint="eastAsia"/>
                <w:szCs w:val="21"/>
              </w:rPr>
            </w:pPr>
          </w:p>
        </w:tc>
        <w:tc>
          <w:tcPr>
            <w:tcW w:w="1530"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4980" w:type="dxa"/>
            <w:vMerge w:val="continue"/>
            <w:vAlign w:val="center"/>
          </w:tcPr>
          <w:p>
            <w:pPr>
              <w:spacing w:line="260" w:lineRule="exact"/>
              <w:rPr>
                <w:rFonts w:hint="eastAsia"/>
                <w:szCs w:val="21"/>
              </w:rPr>
            </w:pPr>
          </w:p>
        </w:tc>
        <w:tc>
          <w:tcPr>
            <w:tcW w:w="765"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410"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915"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095"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95" w:type="dxa"/>
            <w:vMerge w:val="continue"/>
            <w:vAlign w:val="center"/>
          </w:tcPr>
          <w:p>
            <w:pPr>
              <w:spacing w:line="260" w:lineRule="exact"/>
              <w:rPr>
                <w:rFonts w:hint="eastAsia"/>
                <w:szCs w:val="21"/>
              </w:rPr>
            </w:pPr>
          </w:p>
        </w:tc>
        <w:tc>
          <w:tcPr>
            <w:tcW w:w="1530"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4980" w:type="dxa"/>
            <w:vMerge w:val="continue"/>
            <w:vAlign w:val="center"/>
          </w:tcPr>
          <w:p>
            <w:pPr>
              <w:spacing w:line="260" w:lineRule="exact"/>
              <w:rPr>
                <w:rFonts w:hint="eastAsia"/>
                <w:szCs w:val="21"/>
              </w:rPr>
            </w:pPr>
          </w:p>
        </w:tc>
        <w:tc>
          <w:tcPr>
            <w:tcW w:w="765"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410"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915"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095"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95" w:type="dxa"/>
            <w:vMerge w:val="continue"/>
            <w:vAlign w:val="center"/>
          </w:tcPr>
          <w:p>
            <w:pPr>
              <w:spacing w:line="260" w:lineRule="exact"/>
              <w:rPr>
                <w:rFonts w:hint="eastAsia"/>
                <w:szCs w:val="21"/>
              </w:rPr>
            </w:pPr>
          </w:p>
        </w:tc>
        <w:tc>
          <w:tcPr>
            <w:tcW w:w="1530"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4980" w:type="dxa"/>
            <w:vMerge w:val="continue"/>
            <w:vAlign w:val="center"/>
          </w:tcPr>
          <w:p>
            <w:pPr>
              <w:spacing w:line="260" w:lineRule="exact"/>
              <w:rPr>
                <w:rFonts w:hint="eastAsia"/>
                <w:szCs w:val="21"/>
              </w:rPr>
            </w:pPr>
          </w:p>
        </w:tc>
        <w:tc>
          <w:tcPr>
            <w:tcW w:w="765" w:type="dxa"/>
            <w:vAlign w:val="center"/>
          </w:tcPr>
          <w:p>
            <w:pPr>
              <w:spacing w:line="260" w:lineRule="exact"/>
              <w:rPr>
                <w:rFonts w:hint="eastAsia"/>
                <w:szCs w:val="21"/>
              </w:rPr>
            </w:pPr>
          </w:p>
        </w:tc>
        <w:tc>
          <w:tcPr>
            <w:tcW w:w="4410" w:type="dxa"/>
            <w:vAlign w:val="center"/>
          </w:tcPr>
          <w:p>
            <w:pPr>
              <w:spacing w:line="260" w:lineRule="exact"/>
              <w:rPr>
                <w:rFonts w:hint="eastAsia"/>
                <w:szCs w:val="21"/>
              </w:rPr>
            </w:pPr>
            <w:r>
              <w:rPr>
                <w:rFonts w:hint="eastAsia"/>
                <w:szCs w:val="21"/>
              </w:rPr>
              <w:t>其他法律法规文件规定应履行的责任。</w:t>
            </w:r>
          </w:p>
        </w:tc>
        <w:tc>
          <w:tcPr>
            <w:tcW w:w="915"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095"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215"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215"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08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90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320"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40" w:type="dxa"/>
            <w:vMerge w:val="restart"/>
            <w:vAlign w:val="center"/>
          </w:tcPr>
          <w:p>
            <w:pPr>
              <w:spacing w:line="260" w:lineRule="exact"/>
              <w:rPr>
                <w:rFonts w:hint="eastAsia"/>
                <w:szCs w:val="21"/>
                <w:lang w:eastAsia="zh-CN"/>
              </w:rPr>
            </w:pPr>
            <w:r>
              <w:rPr>
                <w:rFonts w:hint="eastAsia"/>
                <w:szCs w:val="21"/>
              </w:rPr>
              <w:t>5</w:t>
            </w:r>
            <w:r>
              <w:rPr>
                <w:rFonts w:hint="eastAsia"/>
                <w:szCs w:val="21"/>
                <w:lang w:val="en-US" w:eastAsia="zh-CN"/>
              </w:rPr>
              <w:t>6</w:t>
            </w:r>
          </w:p>
        </w:tc>
        <w:tc>
          <w:tcPr>
            <w:tcW w:w="1080" w:type="dxa"/>
            <w:vMerge w:val="restart"/>
            <w:vAlign w:val="center"/>
          </w:tcPr>
          <w:p>
            <w:pPr>
              <w:spacing w:line="260" w:lineRule="exact"/>
              <w:rPr>
                <w:rFonts w:hint="eastAsia"/>
                <w:szCs w:val="21"/>
              </w:rPr>
            </w:pPr>
            <w:r>
              <w:rPr>
                <w:rFonts w:hint="eastAsia"/>
                <w:szCs w:val="21"/>
              </w:rPr>
              <w:t>生产销售包装上未附标签、标签残缺不清或者擅自修改标签内容的处罚</w:t>
            </w:r>
          </w:p>
        </w:tc>
        <w:tc>
          <w:tcPr>
            <w:tcW w:w="90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rPr>
              <w:t>《肥料登记管理办法》（2000年农业部令第32号发布，2004年第38号令修正）第二十八条：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5</w:t>
            </w:r>
            <w:r>
              <w:rPr>
                <w:rFonts w:hint="eastAsia"/>
                <w:szCs w:val="21"/>
                <w:lang w:val="en-US" w:eastAsia="zh-CN"/>
              </w:rPr>
              <w:t>7</w:t>
            </w:r>
          </w:p>
        </w:tc>
        <w:tc>
          <w:tcPr>
            <w:tcW w:w="1080" w:type="dxa"/>
            <w:vMerge w:val="restart"/>
            <w:vAlign w:val="center"/>
          </w:tcPr>
          <w:p>
            <w:pPr>
              <w:spacing w:line="260" w:lineRule="exact"/>
              <w:rPr>
                <w:rFonts w:hint="eastAsia"/>
                <w:szCs w:val="21"/>
              </w:rPr>
            </w:pPr>
            <w:r>
              <w:rPr>
                <w:rFonts w:hint="eastAsia"/>
                <w:szCs w:val="21"/>
              </w:rPr>
              <w:t>冒用农产品质量标志的处罚</w:t>
            </w:r>
          </w:p>
          <w:p>
            <w:pPr>
              <w:spacing w:line="260" w:lineRule="exact"/>
              <w:rPr>
                <w:rFonts w:hint="eastAsia"/>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中华人民共和国农产品质量安全法》（第十届全国人大常委会第二十一次会议2006年4月29日通过，自2006年11月1日起施行）第三十二条销售的产品必须符合农产品质量安全标准，生产者可以申请使用无公害农产品标志，农产品质量符合国家规定的有关优质农产品标准的，生产者可以申请使用相应的农产品标志。禁止冒用前款规定的农产品质量标志。第五十一条　违反本法第三十二条规定，冒用农产品质量标志的，责令改正，没收违法所得，并处二千元以上二万元以下罚款。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szCs w:val="21"/>
              </w:rPr>
            </w:pPr>
            <w:r>
              <w:rPr>
                <w:rFonts w:hint="eastAsia"/>
                <w:szCs w:val="21"/>
              </w:rPr>
              <w:t>序号</w:t>
            </w:r>
          </w:p>
        </w:tc>
        <w:tc>
          <w:tcPr>
            <w:tcW w:w="10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0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4320" w:type="dxa"/>
            <w:vAlign w:val="center"/>
          </w:tcPr>
          <w:p>
            <w:pPr>
              <w:spacing w:line="260" w:lineRule="exact"/>
              <w:ind w:firstLine="1680" w:firstLineChars="800"/>
              <w:rPr>
                <w:szCs w:val="21"/>
              </w:rPr>
            </w:pPr>
            <w:r>
              <w:rPr>
                <w:rFonts w:hint="eastAsia"/>
                <w:szCs w:val="21"/>
              </w:rPr>
              <w:t>实施依据</w:t>
            </w:r>
          </w:p>
        </w:tc>
        <w:tc>
          <w:tcPr>
            <w:tcW w:w="720" w:type="dxa"/>
            <w:vAlign w:val="center"/>
          </w:tcPr>
          <w:p>
            <w:pPr>
              <w:spacing w:line="260" w:lineRule="exact"/>
              <w:rPr>
                <w:szCs w:val="21"/>
              </w:rPr>
            </w:pPr>
            <w:r>
              <w:rPr>
                <w:rFonts w:hint="eastAsia"/>
                <w:szCs w:val="21"/>
              </w:rPr>
              <w:t>办理环节</w:t>
            </w:r>
          </w:p>
        </w:tc>
        <w:tc>
          <w:tcPr>
            <w:tcW w:w="4351" w:type="dxa"/>
            <w:vAlign w:val="center"/>
          </w:tcPr>
          <w:p>
            <w:pPr>
              <w:spacing w:line="260" w:lineRule="exact"/>
              <w:ind w:firstLine="945" w:firstLineChars="450"/>
              <w:rPr>
                <w:szCs w:val="21"/>
              </w:rPr>
            </w:pPr>
            <w:r>
              <w:rPr>
                <w:rFonts w:hint="eastAsia"/>
                <w:szCs w:val="21"/>
              </w:rPr>
              <w:t>责任事项</w:t>
            </w:r>
          </w:p>
        </w:tc>
        <w:tc>
          <w:tcPr>
            <w:tcW w:w="1140" w:type="dxa"/>
            <w:vAlign w:val="center"/>
          </w:tcPr>
          <w:p>
            <w:pPr>
              <w:spacing w:line="260" w:lineRule="exact"/>
              <w:rPr>
                <w:szCs w:val="21"/>
              </w:rPr>
            </w:pPr>
            <w:r>
              <w:rPr>
                <w:rFonts w:hint="eastAsia"/>
                <w:szCs w:val="21"/>
              </w:rPr>
              <w:t>责任科室</w:t>
            </w:r>
          </w:p>
        </w:tc>
        <w:tc>
          <w:tcPr>
            <w:tcW w:w="64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140"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eastAsia="宋体"/>
                <w:szCs w:val="21"/>
                <w:lang w:eastAsia="zh-CN"/>
              </w:rPr>
            </w:pPr>
            <w:r>
              <w:rPr>
                <w:szCs w:val="21"/>
              </w:rPr>
              <w:t>5</w:t>
            </w:r>
            <w:r>
              <w:rPr>
                <w:rFonts w:hint="eastAsia"/>
                <w:szCs w:val="21"/>
                <w:lang w:val="en-US" w:eastAsia="zh-CN"/>
              </w:rPr>
              <w:t>8</w:t>
            </w:r>
          </w:p>
        </w:tc>
        <w:tc>
          <w:tcPr>
            <w:tcW w:w="1080" w:type="dxa"/>
            <w:vMerge w:val="restart"/>
            <w:vAlign w:val="center"/>
          </w:tcPr>
          <w:p>
            <w:pPr>
              <w:spacing w:line="260" w:lineRule="exact"/>
              <w:rPr>
                <w:rFonts w:hint="eastAsia"/>
                <w:szCs w:val="21"/>
              </w:rPr>
            </w:pPr>
            <w:r>
              <w:rPr>
                <w:rFonts w:hint="eastAsia"/>
                <w:szCs w:val="21"/>
              </w:rPr>
              <w:t>违反农业转基因生物标识管理规定的处罚</w:t>
            </w:r>
          </w:p>
          <w:p>
            <w:pPr>
              <w:spacing w:line="260" w:lineRule="exact"/>
              <w:rPr>
                <w:rFonts w:hint="eastAsia"/>
                <w:szCs w:val="21"/>
              </w:rPr>
            </w:pPr>
          </w:p>
        </w:tc>
        <w:tc>
          <w:tcPr>
            <w:tcW w:w="900" w:type="dxa"/>
            <w:vMerge w:val="restart"/>
            <w:vAlign w:val="center"/>
          </w:tcPr>
          <w:p>
            <w:pPr>
              <w:spacing w:line="260" w:lineRule="exact"/>
              <w:rPr>
                <w:rFonts w:ascii="宋体"/>
                <w:szCs w:val="21"/>
              </w:rPr>
            </w:pPr>
            <w:r>
              <w:rPr>
                <w:rFonts w:hint="eastAsia" w:ascii="宋体" w:hAnsi="宋体"/>
                <w:szCs w:val="21"/>
              </w:rPr>
              <w:t>西平县农业农村局</w:t>
            </w:r>
          </w:p>
        </w:tc>
        <w:tc>
          <w:tcPr>
            <w:tcW w:w="4320" w:type="dxa"/>
            <w:vMerge w:val="restart"/>
            <w:vAlign w:val="center"/>
          </w:tcPr>
          <w:p>
            <w:pPr>
              <w:spacing w:line="260" w:lineRule="exact"/>
              <w:rPr>
                <w:rFonts w:hint="eastAsia"/>
                <w:szCs w:val="21"/>
              </w:rPr>
            </w:pPr>
            <w:r>
              <w:rPr>
                <w:rFonts w:hint="eastAsia"/>
                <w:szCs w:val="21"/>
              </w:rPr>
              <w:t>《农业转基因生物安全管理条例》（国务院令第304号）第五十二条 违反本条例关于农业转基因生物标识管理规定的，由县级以上人民政府农业行政主管部门依据职权，责令限期改正，可以没收非法销售的产品和违法所得，并可以处1万元以上6万元以下的罚款。</w:t>
            </w:r>
          </w:p>
        </w:tc>
        <w:tc>
          <w:tcPr>
            <w:tcW w:w="720"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4351"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4351"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4351"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4351"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送</w:t>
            </w:r>
          </w:p>
          <w:p>
            <w:pPr>
              <w:spacing w:line="260" w:lineRule="exact"/>
              <w:rPr>
                <w:szCs w:val="21"/>
              </w:rPr>
            </w:pPr>
            <w:r>
              <w:rPr>
                <w:rFonts w:hint="eastAsia"/>
                <w:szCs w:val="21"/>
              </w:rPr>
              <w:t>达</w:t>
            </w:r>
          </w:p>
        </w:tc>
        <w:tc>
          <w:tcPr>
            <w:tcW w:w="4351"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r>
              <w:rPr>
                <w:rFonts w:hint="eastAsia"/>
                <w:szCs w:val="21"/>
              </w:rPr>
              <w:t>执</w:t>
            </w:r>
          </w:p>
          <w:p>
            <w:pPr>
              <w:spacing w:line="260" w:lineRule="exact"/>
              <w:rPr>
                <w:szCs w:val="21"/>
              </w:rPr>
            </w:pPr>
            <w:r>
              <w:rPr>
                <w:rFonts w:hint="eastAsia"/>
                <w:szCs w:val="21"/>
              </w:rPr>
              <w:t>行</w:t>
            </w:r>
          </w:p>
        </w:tc>
        <w:tc>
          <w:tcPr>
            <w:tcW w:w="4351"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jc w:val="center"/>
              <w:rPr>
                <w:szCs w:val="21"/>
              </w:rPr>
            </w:pPr>
            <w:r>
              <w:rPr>
                <w:rFonts w:hint="eastAsia"/>
                <w:szCs w:val="21"/>
                <w:lang w:val="en-US" w:eastAsia="zh-CN"/>
              </w:rPr>
              <w:t>农业综合执法大队</w:t>
            </w:r>
          </w:p>
        </w:tc>
        <w:tc>
          <w:tcPr>
            <w:tcW w:w="64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szCs w:val="21"/>
              </w:rPr>
            </w:pPr>
          </w:p>
        </w:tc>
        <w:tc>
          <w:tcPr>
            <w:tcW w:w="1080" w:type="dxa"/>
            <w:vMerge w:val="continue"/>
            <w:vAlign w:val="center"/>
          </w:tcPr>
          <w:p>
            <w:pPr>
              <w:spacing w:line="260" w:lineRule="exact"/>
              <w:rPr>
                <w:szCs w:val="21"/>
              </w:rPr>
            </w:pPr>
          </w:p>
        </w:tc>
        <w:tc>
          <w:tcPr>
            <w:tcW w:w="900" w:type="dxa"/>
            <w:vMerge w:val="continue"/>
            <w:vAlign w:val="center"/>
          </w:tcPr>
          <w:p>
            <w:pPr>
              <w:spacing w:line="260" w:lineRule="exact"/>
              <w:rPr>
                <w:szCs w:val="21"/>
              </w:rPr>
            </w:pPr>
          </w:p>
        </w:tc>
        <w:tc>
          <w:tcPr>
            <w:tcW w:w="4320" w:type="dxa"/>
            <w:vMerge w:val="continue"/>
            <w:vAlign w:val="center"/>
          </w:tcPr>
          <w:p>
            <w:pPr>
              <w:spacing w:line="260" w:lineRule="exact"/>
              <w:rPr>
                <w:szCs w:val="21"/>
              </w:rPr>
            </w:pPr>
          </w:p>
        </w:tc>
        <w:tc>
          <w:tcPr>
            <w:tcW w:w="720" w:type="dxa"/>
            <w:vAlign w:val="center"/>
          </w:tcPr>
          <w:p>
            <w:pPr>
              <w:spacing w:line="260" w:lineRule="exact"/>
              <w:rPr>
                <w:szCs w:val="21"/>
              </w:rPr>
            </w:pPr>
          </w:p>
        </w:tc>
        <w:tc>
          <w:tcPr>
            <w:tcW w:w="4351" w:type="dxa"/>
            <w:vAlign w:val="center"/>
          </w:tcPr>
          <w:p>
            <w:pPr>
              <w:spacing w:line="260" w:lineRule="exact"/>
              <w:rPr>
                <w:szCs w:val="21"/>
              </w:rPr>
            </w:pPr>
            <w:r>
              <w:rPr>
                <w:rFonts w:hint="eastAsia"/>
                <w:szCs w:val="21"/>
              </w:rPr>
              <w:t>其他法律法规文件规定应履行的责任。</w:t>
            </w:r>
          </w:p>
        </w:tc>
        <w:tc>
          <w:tcPr>
            <w:tcW w:w="1140" w:type="dxa"/>
            <w:vAlign w:val="center"/>
          </w:tcPr>
          <w:p>
            <w:pPr>
              <w:spacing w:line="260" w:lineRule="exact"/>
              <w:rPr>
                <w:szCs w:val="21"/>
              </w:rPr>
            </w:pPr>
          </w:p>
        </w:tc>
        <w:tc>
          <w:tcPr>
            <w:tcW w:w="645" w:type="dxa"/>
            <w:vAlign w:val="center"/>
          </w:tcPr>
          <w:p>
            <w:pPr>
              <w:spacing w:line="260" w:lineRule="exact"/>
              <w:rPr>
                <w:szCs w:val="21"/>
              </w:rPr>
            </w:pPr>
          </w:p>
        </w:tc>
        <w:tc>
          <w:tcPr>
            <w:tcW w:w="660" w:type="dxa"/>
            <w:vAlign w:val="center"/>
          </w:tcPr>
          <w:p>
            <w:pPr>
              <w:spacing w:line="260" w:lineRule="exact"/>
              <w:rPr>
                <w:szCs w:val="21"/>
              </w:rPr>
            </w:pPr>
          </w:p>
        </w:tc>
        <w:tc>
          <w:tcPr>
            <w:tcW w:w="1140"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jc w:val="left"/>
              <w:rPr>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Pr>
        <w:jc w:val="center"/>
        <w:rPr>
          <w:b/>
          <w:sz w:val="36"/>
          <w:szCs w:val="36"/>
        </w:rPr>
      </w:pPr>
      <w:r>
        <w:rPr>
          <w:rFonts w:hint="eastAsia"/>
          <w:b/>
          <w:sz w:val="36"/>
          <w:szCs w:val="36"/>
        </w:rPr>
        <w:t>西平县农业农村局保留的权责清单</w:t>
      </w:r>
    </w:p>
    <w:p>
      <w:pPr>
        <w:rPr>
          <w:b/>
          <w:sz w:val="28"/>
          <w:szCs w:val="28"/>
        </w:rPr>
      </w:pPr>
      <w:r>
        <w:rPr>
          <w:rFonts w:hint="eastAsia"/>
          <w:sz w:val="28"/>
          <w:szCs w:val="28"/>
        </w:rPr>
        <w:t>职权类别：行政处罚</w:t>
      </w:r>
    </w:p>
    <w:tbl>
      <w:tblPr>
        <w:tblStyle w:val="5"/>
        <w:tblW w:w="15496"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900"/>
        <w:gridCol w:w="4320"/>
        <w:gridCol w:w="720"/>
        <w:gridCol w:w="4351"/>
        <w:gridCol w:w="1140"/>
        <w:gridCol w:w="645"/>
        <w:gridCol w:w="66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0" w:type="dxa"/>
            <w:vAlign w:val="center"/>
          </w:tcPr>
          <w:p>
            <w:pPr>
              <w:spacing w:line="260" w:lineRule="exact"/>
              <w:rPr>
                <w:rFonts w:hint="eastAsia"/>
                <w:szCs w:val="21"/>
              </w:rPr>
            </w:pPr>
            <w:r>
              <w:rPr>
                <w:rFonts w:hint="eastAsia"/>
                <w:szCs w:val="21"/>
              </w:rPr>
              <w:t>序号</w:t>
            </w:r>
          </w:p>
        </w:tc>
        <w:tc>
          <w:tcPr>
            <w:tcW w:w="1080"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90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4320" w:type="dxa"/>
            <w:vAlign w:val="center"/>
          </w:tcPr>
          <w:p>
            <w:pPr>
              <w:spacing w:line="260" w:lineRule="exact"/>
              <w:rPr>
                <w:rFonts w:hint="eastAsia"/>
                <w:szCs w:val="21"/>
              </w:rPr>
            </w:pPr>
            <w:r>
              <w:rPr>
                <w:rFonts w:hint="eastAsia"/>
                <w:szCs w:val="21"/>
              </w:rPr>
              <w:t>实施依据</w:t>
            </w:r>
          </w:p>
        </w:tc>
        <w:tc>
          <w:tcPr>
            <w:tcW w:w="720" w:type="dxa"/>
            <w:vAlign w:val="center"/>
          </w:tcPr>
          <w:p>
            <w:pPr>
              <w:spacing w:line="260" w:lineRule="exact"/>
              <w:rPr>
                <w:rFonts w:hint="eastAsia"/>
                <w:szCs w:val="21"/>
              </w:rPr>
            </w:pPr>
            <w:r>
              <w:rPr>
                <w:rFonts w:hint="eastAsia"/>
                <w:szCs w:val="21"/>
              </w:rPr>
              <w:t>办理环节</w:t>
            </w:r>
          </w:p>
        </w:tc>
        <w:tc>
          <w:tcPr>
            <w:tcW w:w="4351" w:type="dxa"/>
            <w:vAlign w:val="center"/>
          </w:tcPr>
          <w:p>
            <w:pPr>
              <w:spacing w:line="260" w:lineRule="exact"/>
              <w:rPr>
                <w:rFonts w:hint="eastAsia"/>
                <w:szCs w:val="21"/>
              </w:rPr>
            </w:pPr>
            <w:r>
              <w:rPr>
                <w:rFonts w:hint="eastAsia"/>
                <w:szCs w:val="21"/>
              </w:rPr>
              <w:t>责任事项</w:t>
            </w:r>
          </w:p>
        </w:tc>
        <w:tc>
          <w:tcPr>
            <w:tcW w:w="1140" w:type="dxa"/>
            <w:vAlign w:val="center"/>
          </w:tcPr>
          <w:p>
            <w:pPr>
              <w:spacing w:line="260" w:lineRule="exact"/>
              <w:rPr>
                <w:rFonts w:hint="eastAsia"/>
                <w:szCs w:val="21"/>
              </w:rPr>
            </w:pPr>
            <w:r>
              <w:rPr>
                <w:rFonts w:hint="eastAsia"/>
                <w:szCs w:val="21"/>
              </w:rPr>
              <w:t>责任科室</w:t>
            </w:r>
          </w:p>
        </w:tc>
        <w:tc>
          <w:tcPr>
            <w:tcW w:w="64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140"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vMerge w:val="restart"/>
            <w:vAlign w:val="center"/>
          </w:tcPr>
          <w:p>
            <w:pPr>
              <w:spacing w:line="260" w:lineRule="exact"/>
              <w:rPr>
                <w:rFonts w:hint="eastAsia"/>
                <w:szCs w:val="21"/>
                <w:lang w:eastAsia="zh-CN"/>
              </w:rPr>
            </w:pPr>
            <w:r>
              <w:rPr>
                <w:rFonts w:hint="eastAsia"/>
                <w:szCs w:val="21"/>
              </w:rPr>
              <w:t>5</w:t>
            </w:r>
            <w:r>
              <w:rPr>
                <w:rFonts w:hint="eastAsia"/>
                <w:szCs w:val="21"/>
                <w:lang w:val="en-US" w:eastAsia="zh-CN"/>
              </w:rPr>
              <w:t>9</w:t>
            </w:r>
          </w:p>
        </w:tc>
        <w:tc>
          <w:tcPr>
            <w:tcW w:w="1080" w:type="dxa"/>
            <w:vMerge w:val="restart"/>
            <w:vAlign w:val="center"/>
          </w:tcPr>
          <w:p>
            <w:pPr>
              <w:spacing w:line="260" w:lineRule="exact"/>
              <w:rPr>
                <w:rFonts w:hint="eastAsia"/>
                <w:szCs w:val="21"/>
              </w:rPr>
            </w:pPr>
            <w:r>
              <w:rPr>
                <w:rFonts w:hint="eastAsia"/>
                <w:szCs w:val="21"/>
              </w:rPr>
              <w:t>假冒、伪造、转让或者买卖农业转基因生物的有关证明文书的处罚</w:t>
            </w:r>
          </w:p>
        </w:tc>
        <w:tc>
          <w:tcPr>
            <w:tcW w:w="900" w:type="dxa"/>
            <w:vMerge w:val="restart"/>
            <w:vAlign w:val="center"/>
          </w:tcPr>
          <w:p>
            <w:pPr>
              <w:spacing w:line="260" w:lineRule="exact"/>
              <w:rPr>
                <w:rFonts w:hint="eastAsia"/>
                <w:szCs w:val="21"/>
              </w:rPr>
            </w:pPr>
            <w:r>
              <w:rPr>
                <w:rFonts w:hint="eastAsia"/>
                <w:szCs w:val="21"/>
              </w:rPr>
              <w:t>西平县农业农村局</w:t>
            </w:r>
          </w:p>
        </w:tc>
        <w:tc>
          <w:tcPr>
            <w:tcW w:w="4320" w:type="dxa"/>
            <w:vMerge w:val="restart"/>
            <w:vAlign w:val="center"/>
          </w:tcPr>
          <w:p>
            <w:pPr>
              <w:spacing w:line="260" w:lineRule="exact"/>
              <w:rPr>
                <w:rFonts w:hint="eastAsia"/>
                <w:szCs w:val="21"/>
              </w:rPr>
            </w:pPr>
            <w:r>
              <w:rPr>
                <w:rFonts w:hint="eastAsia"/>
                <w:szCs w:val="21"/>
              </w:rPr>
              <w:t>《农业转基因生物安全管理条例》第五十三条 假冒、伪造、转让或者买卖农业转基因生物有关证明文书的，由县级以上人民政府农业行政主管部门依据职权，收缴相应的证明文书，并处2万元以上10万元以下的罚款；构成犯罪的，依法追究刑事责任。</w:t>
            </w:r>
          </w:p>
        </w:tc>
        <w:tc>
          <w:tcPr>
            <w:tcW w:w="720"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4351"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4351"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4351"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4351"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4351"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140" w:type="dxa"/>
            <w:vAlign w:val="center"/>
          </w:tcPr>
          <w:p>
            <w:pPr>
              <w:spacing w:line="260" w:lineRule="exact"/>
              <w:rPr>
                <w:rFonts w:hint="eastAsia"/>
                <w:szCs w:val="21"/>
              </w:rPr>
            </w:pPr>
            <w:r>
              <w:rPr>
                <w:rFonts w:hint="eastAsia"/>
                <w:szCs w:val="21"/>
                <w:lang w:val="en-US" w:eastAsia="zh-CN"/>
              </w:rPr>
              <w:t>农业综合执法大队</w:t>
            </w: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40" w:type="dxa"/>
            <w:vMerge w:val="continue"/>
            <w:vAlign w:val="center"/>
          </w:tcPr>
          <w:p>
            <w:pPr>
              <w:spacing w:line="260" w:lineRule="exact"/>
              <w:rPr>
                <w:rFonts w:hint="eastAsia"/>
                <w:szCs w:val="21"/>
              </w:rPr>
            </w:pPr>
          </w:p>
        </w:tc>
        <w:tc>
          <w:tcPr>
            <w:tcW w:w="1080" w:type="dxa"/>
            <w:vMerge w:val="continue"/>
            <w:vAlign w:val="center"/>
          </w:tcPr>
          <w:p>
            <w:pPr>
              <w:spacing w:line="260" w:lineRule="exact"/>
              <w:rPr>
                <w:rFonts w:hint="eastAsia"/>
                <w:szCs w:val="21"/>
              </w:rPr>
            </w:pPr>
          </w:p>
        </w:tc>
        <w:tc>
          <w:tcPr>
            <w:tcW w:w="900" w:type="dxa"/>
            <w:vMerge w:val="continue"/>
            <w:vAlign w:val="center"/>
          </w:tcPr>
          <w:p>
            <w:pPr>
              <w:spacing w:line="260" w:lineRule="exact"/>
              <w:rPr>
                <w:rFonts w:hint="eastAsia"/>
                <w:szCs w:val="21"/>
              </w:rPr>
            </w:pPr>
          </w:p>
        </w:tc>
        <w:tc>
          <w:tcPr>
            <w:tcW w:w="4320" w:type="dxa"/>
            <w:vMerge w:val="continue"/>
            <w:vAlign w:val="center"/>
          </w:tcPr>
          <w:p>
            <w:pPr>
              <w:spacing w:line="260" w:lineRule="exact"/>
              <w:rPr>
                <w:rFonts w:hint="eastAsia"/>
                <w:szCs w:val="21"/>
              </w:rPr>
            </w:pPr>
          </w:p>
        </w:tc>
        <w:tc>
          <w:tcPr>
            <w:tcW w:w="720" w:type="dxa"/>
            <w:vAlign w:val="center"/>
          </w:tcPr>
          <w:p>
            <w:pPr>
              <w:spacing w:line="260" w:lineRule="exact"/>
              <w:rPr>
                <w:rFonts w:hint="eastAsia"/>
                <w:szCs w:val="21"/>
              </w:rPr>
            </w:pPr>
          </w:p>
        </w:tc>
        <w:tc>
          <w:tcPr>
            <w:tcW w:w="4351" w:type="dxa"/>
            <w:vAlign w:val="center"/>
          </w:tcPr>
          <w:p>
            <w:pPr>
              <w:spacing w:line="260" w:lineRule="exact"/>
              <w:rPr>
                <w:rFonts w:hint="eastAsia"/>
                <w:szCs w:val="21"/>
              </w:rPr>
            </w:pPr>
            <w:r>
              <w:rPr>
                <w:rFonts w:hint="eastAsia"/>
                <w:szCs w:val="21"/>
              </w:rPr>
              <w:t>其他法律法规文件规定应履行的责任。</w:t>
            </w:r>
          </w:p>
        </w:tc>
        <w:tc>
          <w:tcPr>
            <w:tcW w:w="1140" w:type="dxa"/>
            <w:vAlign w:val="center"/>
          </w:tcPr>
          <w:p>
            <w:pPr>
              <w:spacing w:line="260" w:lineRule="exact"/>
              <w:rPr>
                <w:rFonts w:hint="eastAsia"/>
                <w:szCs w:val="21"/>
              </w:rPr>
            </w:pPr>
          </w:p>
        </w:tc>
        <w:tc>
          <w:tcPr>
            <w:tcW w:w="64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140"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96"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13949568685</w:t>
            </w:r>
            <w:r>
              <w:rPr>
                <w:rFonts w:hint="eastAsia"/>
                <w:szCs w:val="21"/>
              </w:rPr>
              <w:t xml:space="preserve">                                  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96" w:type="dxa"/>
            <w:gridSpan w:val="10"/>
            <w:vAlign w:val="center"/>
          </w:tcPr>
          <w:p>
            <w:pPr>
              <w:spacing w:line="260" w:lineRule="exact"/>
              <w:rPr>
                <w:rFonts w:hint="eastAsia"/>
                <w:szCs w:val="21"/>
              </w:rPr>
            </w:pPr>
            <w:r>
              <w:rPr>
                <w:rFonts w:hint="eastAsia"/>
                <w:szCs w:val="21"/>
              </w:rPr>
              <w:t>受理地点：西平县</w:t>
            </w:r>
            <w:r>
              <w:rPr>
                <w:rFonts w:hint="eastAsia"/>
                <w:szCs w:val="21"/>
                <w:lang w:val="en-US" w:eastAsia="zh-CN"/>
              </w:rPr>
              <w:t>农业综合执法大队</w:t>
            </w:r>
            <w:r>
              <w:rPr>
                <w:rFonts w:hint="eastAsia"/>
                <w:szCs w:val="21"/>
              </w:rPr>
              <w:t>（西平县西平大道西段）</w:t>
            </w:r>
          </w:p>
        </w:tc>
      </w:tr>
    </w:tbl>
    <w:p/>
    <w:p>
      <w:pPr>
        <w:jc w:val="center"/>
        <w:rPr>
          <w:b/>
          <w:sz w:val="36"/>
          <w:szCs w:val="36"/>
        </w:rPr>
      </w:pPr>
      <w:r>
        <w:rPr>
          <w:rFonts w:hint="eastAsia"/>
          <w:b/>
          <w:sz w:val="36"/>
          <w:szCs w:val="36"/>
        </w:rPr>
        <w:t>西平县农业农村局保留的权责清单</w:t>
      </w:r>
    </w:p>
    <w:tbl>
      <w:tblPr>
        <w:tblStyle w:val="5"/>
        <w:tblpPr w:leftFromText="180" w:rightFromText="180" w:vertAnchor="text" w:horzAnchor="page" w:tblpX="1048" w:tblpY="664"/>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716"/>
        <w:gridCol w:w="720"/>
        <w:gridCol w:w="2659"/>
        <w:gridCol w:w="1185"/>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rFonts w:hint="eastAsia"/>
                <w:szCs w:val="21"/>
              </w:rPr>
            </w:pPr>
            <w:r>
              <w:rPr>
                <w:rFonts w:hint="eastAsia"/>
                <w:szCs w:val="21"/>
              </w:rPr>
              <w:t>序号</w:t>
            </w:r>
          </w:p>
        </w:tc>
        <w:tc>
          <w:tcPr>
            <w:tcW w:w="716" w:type="dxa"/>
            <w:vAlign w:val="center"/>
          </w:tcPr>
          <w:p>
            <w:pPr>
              <w:spacing w:line="260" w:lineRule="exact"/>
              <w:rPr>
                <w:rFonts w:hint="eastAsia"/>
                <w:szCs w:val="21"/>
              </w:rPr>
            </w:pPr>
            <w:r>
              <w:rPr>
                <w:rFonts w:hint="eastAsia"/>
                <w:szCs w:val="21"/>
              </w:rPr>
              <w:t>职权</w:t>
            </w:r>
          </w:p>
          <w:p>
            <w:pPr>
              <w:spacing w:line="260" w:lineRule="exact"/>
              <w:rPr>
                <w:rFonts w:hint="eastAsia"/>
                <w:szCs w:val="21"/>
              </w:rPr>
            </w:pPr>
            <w:r>
              <w:rPr>
                <w:rFonts w:hint="eastAsia"/>
                <w:szCs w:val="21"/>
              </w:rPr>
              <w:t>名称</w:t>
            </w:r>
          </w:p>
        </w:tc>
        <w:tc>
          <w:tcPr>
            <w:tcW w:w="720" w:type="dxa"/>
            <w:vAlign w:val="center"/>
          </w:tcPr>
          <w:p>
            <w:pPr>
              <w:spacing w:line="260" w:lineRule="exact"/>
              <w:rPr>
                <w:rFonts w:hint="eastAsia"/>
                <w:szCs w:val="21"/>
              </w:rPr>
            </w:pPr>
            <w:r>
              <w:rPr>
                <w:rFonts w:hint="eastAsia"/>
                <w:szCs w:val="21"/>
              </w:rPr>
              <w:t>实施</w:t>
            </w:r>
          </w:p>
          <w:p>
            <w:pPr>
              <w:spacing w:line="260" w:lineRule="exact"/>
              <w:rPr>
                <w:rFonts w:hint="eastAsia"/>
                <w:szCs w:val="21"/>
              </w:rPr>
            </w:pPr>
            <w:r>
              <w:rPr>
                <w:rFonts w:hint="eastAsia"/>
                <w:szCs w:val="21"/>
              </w:rPr>
              <w:t>机关</w:t>
            </w:r>
          </w:p>
        </w:tc>
        <w:tc>
          <w:tcPr>
            <w:tcW w:w="2659" w:type="dxa"/>
            <w:vAlign w:val="center"/>
          </w:tcPr>
          <w:p>
            <w:pPr>
              <w:spacing w:line="260" w:lineRule="exact"/>
              <w:rPr>
                <w:rFonts w:hint="eastAsia"/>
                <w:szCs w:val="21"/>
              </w:rPr>
            </w:pPr>
            <w:r>
              <w:rPr>
                <w:rFonts w:hint="eastAsia"/>
                <w:szCs w:val="21"/>
              </w:rPr>
              <w:t>实施依据</w:t>
            </w:r>
          </w:p>
        </w:tc>
        <w:tc>
          <w:tcPr>
            <w:tcW w:w="1185" w:type="dxa"/>
            <w:vAlign w:val="center"/>
          </w:tcPr>
          <w:p>
            <w:pPr>
              <w:spacing w:line="260" w:lineRule="exact"/>
              <w:rPr>
                <w:rFonts w:hint="eastAsia"/>
                <w:szCs w:val="21"/>
              </w:rPr>
            </w:pPr>
            <w:r>
              <w:rPr>
                <w:rFonts w:hint="eastAsia"/>
                <w:szCs w:val="21"/>
              </w:rPr>
              <w:t>办理环节</w:t>
            </w:r>
          </w:p>
        </w:tc>
        <w:tc>
          <w:tcPr>
            <w:tcW w:w="5760" w:type="dxa"/>
            <w:vAlign w:val="center"/>
          </w:tcPr>
          <w:p>
            <w:pPr>
              <w:spacing w:line="260" w:lineRule="exact"/>
              <w:rPr>
                <w:rFonts w:hint="eastAsia"/>
                <w:szCs w:val="21"/>
              </w:rPr>
            </w:pPr>
            <w:r>
              <w:rPr>
                <w:rFonts w:hint="eastAsia"/>
                <w:szCs w:val="21"/>
              </w:rPr>
              <w:t>责任事项</w:t>
            </w:r>
          </w:p>
        </w:tc>
        <w:tc>
          <w:tcPr>
            <w:tcW w:w="1095" w:type="dxa"/>
            <w:vAlign w:val="center"/>
          </w:tcPr>
          <w:p>
            <w:pPr>
              <w:spacing w:line="260" w:lineRule="exact"/>
              <w:rPr>
                <w:rFonts w:hint="eastAsia"/>
                <w:szCs w:val="21"/>
              </w:rPr>
            </w:pPr>
            <w:r>
              <w:rPr>
                <w:rFonts w:hint="eastAsia"/>
                <w:szCs w:val="21"/>
              </w:rPr>
              <w:t>责任科室</w:t>
            </w:r>
          </w:p>
        </w:tc>
        <w:tc>
          <w:tcPr>
            <w:tcW w:w="73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406"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eastAsia="宋体"/>
                <w:szCs w:val="21"/>
                <w:lang w:val="en-US" w:eastAsia="zh-CN"/>
              </w:rPr>
            </w:pPr>
            <w:r>
              <w:rPr>
                <w:rFonts w:hint="eastAsia"/>
                <w:szCs w:val="21"/>
                <w:lang w:val="en-US" w:eastAsia="zh-CN"/>
              </w:rPr>
              <w:t>60</w:t>
            </w:r>
          </w:p>
        </w:tc>
        <w:tc>
          <w:tcPr>
            <w:tcW w:w="716" w:type="dxa"/>
            <w:vMerge w:val="restart"/>
            <w:vAlign w:val="center"/>
          </w:tcPr>
          <w:p>
            <w:pPr>
              <w:spacing w:line="260" w:lineRule="exact"/>
              <w:rPr>
                <w:rFonts w:hint="eastAsia"/>
                <w:szCs w:val="21"/>
              </w:rPr>
            </w:pPr>
            <w:r>
              <w:rPr>
                <w:rFonts w:hint="eastAsia"/>
                <w:szCs w:val="21"/>
              </w:rPr>
              <w:t>对销售、推广未经审定或者鉴定的畜禽品种的处罚</w:t>
            </w:r>
          </w:p>
        </w:tc>
        <w:tc>
          <w:tcPr>
            <w:tcW w:w="720" w:type="dxa"/>
            <w:vMerge w:val="restart"/>
            <w:vAlign w:val="center"/>
          </w:tcPr>
          <w:p>
            <w:pPr>
              <w:spacing w:line="260" w:lineRule="exact"/>
              <w:rPr>
                <w:rFonts w:hint="eastAsia"/>
                <w:szCs w:val="21"/>
              </w:rPr>
            </w:pPr>
            <w:r>
              <w:rPr>
                <w:rFonts w:hint="eastAsia"/>
                <w:szCs w:val="21"/>
              </w:rPr>
              <w:t>西平县农业农村局</w:t>
            </w:r>
          </w:p>
        </w:tc>
        <w:tc>
          <w:tcPr>
            <w:tcW w:w="2659" w:type="dxa"/>
            <w:vMerge w:val="restart"/>
            <w:vAlign w:val="center"/>
          </w:tcPr>
          <w:p>
            <w:pPr>
              <w:spacing w:line="260" w:lineRule="exact"/>
              <w:rPr>
                <w:rFonts w:hint="eastAsia"/>
                <w:szCs w:val="21"/>
                <w:lang w:val="en-US" w:eastAsia="zh-CN"/>
              </w:rPr>
            </w:pPr>
            <w:r>
              <w:rPr>
                <w:rFonts w:hint="eastAsia"/>
                <w:szCs w:val="21"/>
                <w:lang w:val="en-US" w:eastAsia="zh-CN"/>
              </w:rPr>
              <w:t>《中华人民共和国畜牧法》第五十八条</w:t>
            </w:r>
          </w:p>
        </w:tc>
        <w:tc>
          <w:tcPr>
            <w:tcW w:w="1185" w:type="dxa"/>
            <w:vAlign w:val="center"/>
          </w:tcPr>
          <w:p>
            <w:pPr>
              <w:spacing w:line="260" w:lineRule="exact"/>
              <w:rPr>
                <w:rFonts w:hint="eastAsia"/>
                <w:szCs w:val="21"/>
              </w:rPr>
            </w:pPr>
            <w:r>
              <w:rPr>
                <w:rFonts w:hint="eastAsia"/>
                <w:szCs w:val="21"/>
              </w:rPr>
              <w:t>立</w:t>
            </w:r>
          </w:p>
          <w:p>
            <w:pPr>
              <w:spacing w:line="260" w:lineRule="exact"/>
              <w:rPr>
                <w:rFonts w:hint="eastAsia"/>
                <w:szCs w:val="21"/>
              </w:rPr>
            </w:pPr>
            <w:r>
              <w:rPr>
                <w:rFonts w:hint="eastAsia"/>
                <w:szCs w:val="21"/>
              </w:rPr>
              <w:t>案</w:t>
            </w:r>
          </w:p>
          <w:p>
            <w:pPr>
              <w:spacing w:line="260" w:lineRule="exact"/>
              <w:rPr>
                <w:rFonts w:hint="eastAsia"/>
                <w:szCs w:val="21"/>
              </w:rPr>
            </w:pPr>
          </w:p>
        </w:tc>
        <w:tc>
          <w:tcPr>
            <w:tcW w:w="5760"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rPr>
                <w:rFonts w:hint="eastAsia"/>
                <w:szCs w:val="21"/>
                <w:lang w:eastAsia="zh-CN"/>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rFonts w:hint="eastAsia"/>
                <w:szCs w:val="21"/>
              </w:rPr>
            </w:pPr>
          </w:p>
        </w:tc>
        <w:tc>
          <w:tcPr>
            <w:tcW w:w="716"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2659" w:type="dxa"/>
            <w:vMerge w:val="continue"/>
            <w:vAlign w:val="center"/>
          </w:tcPr>
          <w:p>
            <w:pPr>
              <w:spacing w:line="260" w:lineRule="exact"/>
              <w:rPr>
                <w:rFonts w:hint="eastAsia"/>
                <w:szCs w:val="21"/>
              </w:rPr>
            </w:pPr>
          </w:p>
        </w:tc>
        <w:tc>
          <w:tcPr>
            <w:tcW w:w="1185" w:type="dxa"/>
            <w:vAlign w:val="center"/>
          </w:tcPr>
          <w:p>
            <w:pPr>
              <w:spacing w:line="260" w:lineRule="exact"/>
              <w:rPr>
                <w:rFonts w:hint="eastAsia"/>
                <w:szCs w:val="21"/>
              </w:rPr>
            </w:pPr>
            <w:r>
              <w:rPr>
                <w:rFonts w:hint="eastAsia"/>
                <w:szCs w:val="21"/>
              </w:rPr>
              <w:t>调</w:t>
            </w:r>
          </w:p>
          <w:p>
            <w:pPr>
              <w:spacing w:line="260" w:lineRule="exact"/>
              <w:rPr>
                <w:rFonts w:hint="eastAsia"/>
                <w:szCs w:val="21"/>
              </w:rPr>
            </w:pPr>
            <w:r>
              <w:rPr>
                <w:rFonts w:hint="eastAsia"/>
                <w:szCs w:val="21"/>
              </w:rPr>
              <w:t>查</w:t>
            </w:r>
          </w:p>
        </w:tc>
        <w:tc>
          <w:tcPr>
            <w:tcW w:w="5760"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44" w:type="dxa"/>
            <w:vMerge w:val="continue"/>
            <w:vAlign w:val="center"/>
          </w:tcPr>
          <w:p>
            <w:pPr>
              <w:spacing w:line="260" w:lineRule="exact"/>
              <w:rPr>
                <w:rFonts w:hint="eastAsia"/>
                <w:szCs w:val="21"/>
              </w:rPr>
            </w:pPr>
          </w:p>
        </w:tc>
        <w:tc>
          <w:tcPr>
            <w:tcW w:w="716"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2659" w:type="dxa"/>
            <w:vMerge w:val="continue"/>
            <w:vAlign w:val="center"/>
          </w:tcPr>
          <w:p>
            <w:pPr>
              <w:spacing w:line="260" w:lineRule="exact"/>
              <w:rPr>
                <w:rFonts w:hint="eastAsia"/>
                <w:szCs w:val="21"/>
              </w:rPr>
            </w:pPr>
          </w:p>
        </w:tc>
        <w:tc>
          <w:tcPr>
            <w:tcW w:w="1185" w:type="dxa"/>
            <w:vAlign w:val="center"/>
          </w:tcPr>
          <w:p>
            <w:pPr>
              <w:spacing w:line="260" w:lineRule="exact"/>
              <w:rPr>
                <w:rFonts w:hint="eastAsia"/>
                <w:szCs w:val="21"/>
              </w:rPr>
            </w:pPr>
            <w:r>
              <w:rPr>
                <w:rFonts w:hint="eastAsia"/>
                <w:szCs w:val="21"/>
              </w:rPr>
              <w:t>审</w:t>
            </w:r>
          </w:p>
          <w:p>
            <w:pPr>
              <w:spacing w:line="260" w:lineRule="exact"/>
              <w:rPr>
                <w:rFonts w:hint="eastAsia"/>
                <w:szCs w:val="21"/>
              </w:rPr>
            </w:pPr>
            <w:r>
              <w:rPr>
                <w:rFonts w:hint="eastAsia"/>
                <w:szCs w:val="21"/>
              </w:rPr>
              <w:t>查</w:t>
            </w:r>
          </w:p>
        </w:tc>
        <w:tc>
          <w:tcPr>
            <w:tcW w:w="5760"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rFonts w:hint="eastAsia"/>
                <w:szCs w:val="21"/>
              </w:rPr>
            </w:pPr>
          </w:p>
        </w:tc>
        <w:tc>
          <w:tcPr>
            <w:tcW w:w="716"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2659" w:type="dxa"/>
            <w:vMerge w:val="continue"/>
            <w:vAlign w:val="center"/>
          </w:tcPr>
          <w:p>
            <w:pPr>
              <w:spacing w:line="260" w:lineRule="exact"/>
              <w:rPr>
                <w:rFonts w:hint="eastAsia"/>
                <w:szCs w:val="21"/>
              </w:rPr>
            </w:pPr>
          </w:p>
        </w:tc>
        <w:tc>
          <w:tcPr>
            <w:tcW w:w="1185" w:type="dxa"/>
            <w:vAlign w:val="center"/>
          </w:tcPr>
          <w:p>
            <w:pPr>
              <w:spacing w:line="260" w:lineRule="exact"/>
              <w:rPr>
                <w:rFonts w:hint="eastAsia"/>
                <w:szCs w:val="21"/>
              </w:rPr>
            </w:pPr>
            <w:r>
              <w:rPr>
                <w:rFonts w:hint="eastAsia"/>
                <w:szCs w:val="21"/>
              </w:rPr>
              <w:t>告</w:t>
            </w:r>
          </w:p>
          <w:p>
            <w:pPr>
              <w:spacing w:line="260" w:lineRule="exact"/>
              <w:rPr>
                <w:rFonts w:hint="eastAsia"/>
                <w:szCs w:val="21"/>
              </w:rPr>
            </w:pPr>
            <w:r>
              <w:rPr>
                <w:rFonts w:hint="eastAsia"/>
                <w:szCs w:val="21"/>
              </w:rPr>
              <w:t>知</w:t>
            </w:r>
          </w:p>
        </w:tc>
        <w:tc>
          <w:tcPr>
            <w:tcW w:w="5760"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4" w:type="dxa"/>
            <w:vMerge w:val="continue"/>
            <w:vAlign w:val="center"/>
          </w:tcPr>
          <w:p>
            <w:pPr>
              <w:spacing w:line="260" w:lineRule="exact"/>
              <w:rPr>
                <w:rFonts w:hint="eastAsia"/>
                <w:szCs w:val="21"/>
              </w:rPr>
            </w:pPr>
          </w:p>
        </w:tc>
        <w:tc>
          <w:tcPr>
            <w:tcW w:w="716"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2659" w:type="dxa"/>
            <w:vMerge w:val="continue"/>
            <w:vAlign w:val="center"/>
          </w:tcPr>
          <w:p>
            <w:pPr>
              <w:spacing w:line="260" w:lineRule="exact"/>
              <w:rPr>
                <w:rFonts w:hint="eastAsia"/>
                <w:szCs w:val="21"/>
              </w:rPr>
            </w:pPr>
          </w:p>
        </w:tc>
        <w:tc>
          <w:tcPr>
            <w:tcW w:w="1185" w:type="dxa"/>
            <w:vAlign w:val="center"/>
          </w:tcPr>
          <w:p>
            <w:pPr>
              <w:spacing w:line="260" w:lineRule="exact"/>
              <w:rPr>
                <w:rFonts w:hint="eastAsia"/>
                <w:szCs w:val="21"/>
              </w:rPr>
            </w:pPr>
            <w:r>
              <w:rPr>
                <w:rFonts w:hint="eastAsia"/>
                <w:szCs w:val="21"/>
              </w:rPr>
              <w:t>决</w:t>
            </w:r>
          </w:p>
          <w:p>
            <w:pPr>
              <w:spacing w:line="260" w:lineRule="exact"/>
              <w:rPr>
                <w:rFonts w:hint="eastAsia"/>
                <w:szCs w:val="21"/>
              </w:rPr>
            </w:pPr>
            <w:r>
              <w:rPr>
                <w:rFonts w:hint="eastAsia"/>
                <w:szCs w:val="21"/>
              </w:rPr>
              <w:t>定</w:t>
            </w:r>
          </w:p>
        </w:tc>
        <w:tc>
          <w:tcPr>
            <w:tcW w:w="5760"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rPr>
                <w:rFonts w:hint="eastAsia"/>
                <w:szCs w:val="21"/>
              </w:rPr>
            </w:pPr>
            <w:r>
              <w:rPr>
                <w:rFonts w:hint="eastAsia"/>
                <w:szCs w:val="21"/>
                <w:lang w:eastAsia="zh-CN"/>
              </w:rPr>
              <w:t>西平县农业农村局</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44" w:type="dxa"/>
            <w:vMerge w:val="continue"/>
            <w:vAlign w:val="center"/>
          </w:tcPr>
          <w:p>
            <w:pPr>
              <w:spacing w:line="260" w:lineRule="exact"/>
              <w:rPr>
                <w:rFonts w:hint="eastAsia"/>
                <w:szCs w:val="21"/>
              </w:rPr>
            </w:pPr>
          </w:p>
        </w:tc>
        <w:tc>
          <w:tcPr>
            <w:tcW w:w="716"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2659" w:type="dxa"/>
            <w:vMerge w:val="continue"/>
            <w:vAlign w:val="center"/>
          </w:tcPr>
          <w:p>
            <w:pPr>
              <w:spacing w:line="260" w:lineRule="exact"/>
              <w:rPr>
                <w:rFonts w:hint="eastAsia"/>
                <w:szCs w:val="21"/>
              </w:rPr>
            </w:pPr>
          </w:p>
        </w:tc>
        <w:tc>
          <w:tcPr>
            <w:tcW w:w="1185" w:type="dxa"/>
            <w:vAlign w:val="center"/>
          </w:tcPr>
          <w:p>
            <w:pPr>
              <w:spacing w:line="260" w:lineRule="exact"/>
              <w:rPr>
                <w:rFonts w:hint="eastAsia"/>
                <w:szCs w:val="21"/>
              </w:rPr>
            </w:pPr>
            <w:r>
              <w:rPr>
                <w:rFonts w:hint="eastAsia"/>
                <w:szCs w:val="21"/>
              </w:rPr>
              <w:t>送</w:t>
            </w:r>
          </w:p>
          <w:p>
            <w:pPr>
              <w:spacing w:line="260" w:lineRule="exact"/>
              <w:rPr>
                <w:rFonts w:hint="eastAsia"/>
                <w:szCs w:val="21"/>
              </w:rPr>
            </w:pPr>
            <w:r>
              <w:rPr>
                <w:rFonts w:hint="eastAsia"/>
                <w:szCs w:val="21"/>
              </w:rPr>
              <w:t>达</w:t>
            </w:r>
          </w:p>
        </w:tc>
        <w:tc>
          <w:tcPr>
            <w:tcW w:w="5760"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rFonts w:hint="eastAsia"/>
                <w:szCs w:val="21"/>
              </w:rPr>
            </w:pPr>
          </w:p>
        </w:tc>
        <w:tc>
          <w:tcPr>
            <w:tcW w:w="716"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2659" w:type="dxa"/>
            <w:vMerge w:val="continue"/>
            <w:vAlign w:val="center"/>
          </w:tcPr>
          <w:p>
            <w:pPr>
              <w:spacing w:line="260" w:lineRule="exact"/>
              <w:rPr>
                <w:rFonts w:hint="eastAsia"/>
                <w:szCs w:val="21"/>
              </w:rPr>
            </w:pPr>
          </w:p>
        </w:tc>
        <w:tc>
          <w:tcPr>
            <w:tcW w:w="1185" w:type="dxa"/>
            <w:vAlign w:val="center"/>
          </w:tcPr>
          <w:p>
            <w:pPr>
              <w:spacing w:line="260" w:lineRule="exact"/>
              <w:rPr>
                <w:rFonts w:hint="eastAsia"/>
                <w:szCs w:val="21"/>
              </w:rPr>
            </w:pPr>
            <w:r>
              <w:rPr>
                <w:rFonts w:hint="eastAsia"/>
                <w:szCs w:val="21"/>
              </w:rPr>
              <w:t>执</w:t>
            </w:r>
          </w:p>
          <w:p>
            <w:pPr>
              <w:spacing w:line="260" w:lineRule="exact"/>
              <w:rPr>
                <w:rFonts w:hint="eastAsia"/>
                <w:szCs w:val="21"/>
              </w:rPr>
            </w:pPr>
            <w:r>
              <w:rPr>
                <w:rFonts w:hint="eastAsia"/>
                <w:szCs w:val="21"/>
              </w:rPr>
              <w:t>行</w:t>
            </w:r>
          </w:p>
        </w:tc>
        <w:tc>
          <w:tcPr>
            <w:tcW w:w="5760"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rFonts w:hint="eastAsia"/>
                <w:szCs w:val="21"/>
              </w:rPr>
            </w:pPr>
          </w:p>
        </w:tc>
        <w:tc>
          <w:tcPr>
            <w:tcW w:w="716" w:type="dxa"/>
            <w:vMerge w:val="continue"/>
            <w:vAlign w:val="center"/>
          </w:tcPr>
          <w:p>
            <w:pPr>
              <w:spacing w:line="260" w:lineRule="exact"/>
              <w:rPr>
                <w:rFonts w:hint="eastAsia"/>
                <w:szCs w:val="21"/>
              </w:rPr>
            </w:pPr>
          </w:p>
        </w:tc>
        <w:tc>
          <w:tcPr>
            <w:tcW w:w="720" w:type="dxa"/>
            <w:vMerge w:val="continue"/>
            <w:vAlign w:val="center"/>
          </w:tcPr>
          <w:p>
            <w:pPr>
              <w:spacing w:line="260" w:lineRule="exact"/>
              <w:rPr>
                <w:rFonts w:hint="eastAsia"/>
                <w:szCs w:val="21"/>
              </w:rPr>
            </w:pPr>
          </w:p>
        </w:tc>
        <w:tc>
          <w:tcPr>
            <w:tcW w:w="2659" w:type="dxa"/>
            <w:vMerge w:val="continue"/>
            <w:vAlign w:val="center"/>
          </w:tcPr>
          <w:p>
            <w:pPr>
              <w:spacing w:line="260" w:lineRule="exact"/>
              <w:rPr>
                <w:rFonts w:hint="eastAsia"/>
                <w:szCs w:val="21"/>
              </w:rPr>
            </w:pPr>
          </w:p>
        </w:tc>
        <w:tc>
          <w:tcPr>
            <w:tcW w:w="1185" w:type="dxa"/>
            <w:vAlign w:val="center"/>
          </w:tcPr>
          <w:p>
            <w:pPr>
              <w:spacing w:line="260" w:lineRule="exact"/>
              <w:rPr>
                <w:rFonts w:hint="eastAsia"/>
                <w:szCs w:val="21"/>
              </w:rPr>
            </w:pPr>
          </w:p>
        </w:tc>
        <w:tc>
          <w:tcPr>
            <w:tcW w:w="5760" w:type="dxa"/>
            <w:vAlign w:val="center"/>
          </w:tcPr>
          <w:p>
            <w:pPr>
              <w:spacing w:line="260" w:lineRule="exact"/>
              <w:rPr>
                <w:rFonts w:hint="eastAsia"/>
                <w:szCs w:val="21"/>
              </w:rPr>
            </w:pPr>
            <w:r>
              <w:rPr>
                <w:rFonts w:hint="eastAsia"/>
                <w:szCs w:val="21"/>
              </w:rPr>
              <w:t>其他法律法规文件规定应履行的责任。</w:t>
            </w:r>
          </w:p>
        </w:tc>
        <w:tc>
          <w:tcPr>
            <w:tcW w:w="1095" w:type="dxa"/>
            <w:vAlign w:val="center"/>
          </w:tcPr>
          <w:p>
            <w:pPr>
              <w:spacing w:line="260" w:lineRule="exact"/>
              <w:rPr>
                <w:rFonts w:hint="eastAsia"/>
                <w:szCs w:val="21"/>
              </w:rPr>
            </w:pP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0396-2751233</w:t>
            </w:r>
            <w:r>
              <w:rPr>
                <w:rFonts w:hint="eastAsia"/>
                <w:szCs w:val="21"/>
              </w:rPr>
              <w:t>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rPr>
                <w:rFonts w:hint="eastAsia"/>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b/>
          <w:sz w:val="28"/>
          <w:szCs w:val="28"/>
        </w:rPr>
      </w:pPr>
      <w:r>
        <w:rPr>
          <w:rFonts w:hint="eastAsia"/>
          <w:sz w:val="28"/>
          <w:szCs w:val="28"/>
        </w:rPr>
        <w:t>职权类别：行政处罚</w:t>
      </w:r>
    </w:p>
    <w:p>
      <w:pPr>
        <w:jc w:val="center"/>
        <w:rPr>
          <w:rFonts w:hint="eastAsia"/>
          <w:b/>
          <w:sz w:val="36"/>
          <w:szCs w:val="36"/>
        </w:rPr>
      </w:pPr>
      <w:r>
        <w:rPr>
          <w:rFonts w:hint="eastAsia"/>
          <w:b/>
          <w:sz w:val="36"/>
          <w:szCs w:val="36"/>
        </w:rPr>
        <w:t>西平县农业农村局保留的权责清</w:t>
      </w:r>
    </w:p>
    <w:tbl>
      <w:tblPr>
        <w:tblStyle w:val="5"/>
        <w:tblpPr w:leftFromText="180" w:rightFromText="180" w:vertAnchor="text" w:horzAnchor="page" w:tblpX="1033" w:tblpY="715"/>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744"/>
        <w:gridCol w:w="141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jc w:val="center"/>
              <w:rPr>
                <w:rFonts w:hint="eastAsia"/>
                <w:szCs w:val="21"/>
              </w:rPr>
            </w:pPr>
            <w:r>
              <w:rPr>
                <w:rFonts w:hint="eastAsia"/>
                <w:szCs w:val="21"/>
              </w:rPr>
              <w:t>序号</w:t>
            </w:r>
          </w:p>
        </w:tc>
        <w:tc>
          <w:tcPr>
            <w:tcW w:w="1596" w:type="dxa"/>
            <w:vAlign w:val="center"/>
          </w:tcPr>
          <w:p>
            <w:pPr>
              <w:spacing w:line="260" w:lineRule="exact"/>
              <w:jc w:val="center"/>
              <w:rPr>
                <w:rFonts w:hint="eastAsia"/>
                <w:szCs w:val="21"/>
              </w:rPr>
            </w:pPr>
            <w:r>
              <w:rPr>
                <w:rFonts w:hint="eastAsia"/>
                <w:szCs w:val="21"/>
              </w:rPr>
              <w:t>职权</w:t>
            </w:r>
          </w:p>
          <w:p>
            <w:pPr>
              <w:spacing w:line="260" w:lineRule="exact"/>
              <w:jc w:val="center"/>
              <w:rPr>
                <w:rFonts w:hint="eastAsia"/>
                <w:szCs w:val="21"/>
              </w:rPr>
            </w:pPr>
            <w:r>
              <w:rPr>
                <w:rFonts w:hint="eastAsia"/>
                <w:szCs w:val="21"/>
              </w:rPr>
              <w:t>名称</w:t>
            </w:r>
          </w:p>
        </w:tc>
        <w:tc>
          <w:tcPr>
            <w:tcW w:w="744" w:type="dxa"/>
            <w:vAlign w:val="center"/>
          </w:tcPr>
          <w:p>
            <w:pPr>
              <w:spacing w:line="260" w:lineRule="exact"/>
              <w:jc w:val="center"/>
              <w:rPr>
                <w:rFonts w:hint="eastAsia"/>
                <w:szCs w:val="21"/>
              </w:rPr>
            </w:pPr>
            <w:r>
              <w:rPr>
                <w:rFonts w:hint="eastAsia"/>
                <w:szCs w:val="21"/>
              </w:rPr>
              <w:t>实施</w:t>
            </w:r>
          </w:p>
          <w:p>
            <w:pPr>
              <w:spacing w:line="260" w:lineRule="exact"/>
              <w:jc w:val="center"/>
              <w:rPr>
                <w:rFonts w:hint="eastAsia"/>
                <w:szCs w:val="21"/>
              </w:rPr>
            </w:pPr>
            <w:r>
              <w:rPr>
                <w:rFonts w:hint="eastAsia"/>
                <w:szCs w:val="21"/>
              </w:rPr>
              <w:t>机关</w:t>
            </w:r>
          </w:p>
        </w:tc>
        <w:tc>
          <w:tcPr>
            <w:tcW w:w="1416" w:type="dxa"/>
            <w:vAlign w:val="center"/>
          </w:tcPr>
          <w:p>
            <w:pPr>
              <w:spacing w:line="260" w:lineRule="exact"/>
              <w:jc w:val="center"/>
              <w:rPr>
                <w:rFonts w:hint="eastAsia"/>
                <w:szCs w:val="21"/>
              </w:rPr>
            </w:pPr>
            <w:r>
              <w:rPr>
                <w:rFonts w:hint="eastAsia"/>
                <w:szCs w:val="21"/>
              </w:rPr>
              <w:t>实施依据</w:t>
            </w:r>
          </w:p>
        </w:tc>
        <w:tc>
          <w:tcPr>
            <w:tcW w:w="1524" w:type="dxa"/>
            <w:vAlign w:val="center"/>
          </w:tcPr>
          <w:p>
            <w:pPr>
              <w:spacing w:line="260" w:lineRule="exact"/>
              <w:jc w:val="center"/>
              <w:rPr>
                <w:rFonts w:hint="eastAsia"/>
                <w:szCs w:val="21"/>
              </w:rPr>
            </w:pPr>
            <w:r>
              <w:rPr>
                <w:rFonts w:hint="eastAsia"/>
                <w:szCs w:val="21"/>
              </w:rPr>
              <w:t>办理环节</w:t>
            </w:r>
          </w:p>
        </w:tc>
        <w:tc>
          <w:tcPr>
            <w:tcW w:w="5760" w:type="dxa"/>
            <w:vAlign w:val="center"/>
          </w:tcPr>
          <w:p>
            <w:pPr>
              <w:spacing w:line="260" w:lineRule="exact"/>
              <w:jc w:val="center"/>
              <w:rPr>
                <w:rFonts w:hint="eastAsia"/>
                <w:szCs w:val="21"/>
              </w:rPr>
            </w:pPr>
            <w:r>
              <w:rPr>
                <w:rFonts w:hint="eastAsia"/>
                <w:szCs w:val="21"/>
              </w:rPr>
              <w:t>责任事项</w:t>
            </w:r>
          </w:p>
        </w:tc>
        <w:tc>
          <w:tcPr>
            <w:tcW w:w="1095" w:type="dxa"/>
            <w:vAlign w:val="center"/>
          </w:tcPr>
          <w:p>
            <w:pPr>
              <w:spacing w:line="260" w:lineRule="exact"/>
              <w:rPr>
                <w:rFonts w:hint="eastAsia"/>
                <w:szCs w:val="21"/>
              </w:rPr>
            </w:pPr>
            <w:r>
              <w:rPr>
                <w:rFonts w:hint="eastAsia"/>
                <w:szCs w:val="21"/>
              </w:rPr>
              <w:t>责任科室</w:t>
            </w:r>
          </w:p>
        </w:tc>
        <w:tc>
          <w:tcPr>
            <w:tcW w:w="735" w:type="dxa"/>
            <w:vAlign w:val="center"/>
          </w:tcPr>
          <w:p>
            <w:pPr>
              <w:spacing w:line="260" w:lineRule="exact"/>
              <w:rPr>
                <w:rFonts w:hint="eastAsia"/>
                <w:szCs w:val="21"/>
              </w:rPr>
            </w:pPr>
            <w:r>
              <w:rPr>
                <w:rFonts w:hint="eastAsia"/>
                <w:szCs w:val="21"/>
              </w:rPr>
              <w:t>承诺时限</w:t>
            </w:r>
          </w:p>
        </w:tc>
        <w:tc>
          <w:tcPr>
            <w:tcW w:w="660" w:type="dxa"/>
            <w:vAlign w:val="center"/>
          </w:tcPr>
          <w:p>
            <w:pPr>
              <w:spacing w:line="260" w:lineRule="exact"/>
              <w:rPr>
                <w:rFonts w:hint="eastAsia"/>
                <w:szCs w:val="21"/>
              </w:rPr>
            </w:pPr>
            <w:r>
              <w:rPr>
                <w:rFonts w:hint="eastAsia"/>
                <w:szCs w:val="21"/>
              </w:rPr>
              <w:t>法定时限</w:t>
            </w:r>
          </w:p>
        </w:tc>
        <w:tc>
          <w:tcPr>
            <w:tcW w:w="1406" w:type="dxa"/>
            <w:vAlign w:val="center"/>
          </w:tcPr>
          <w:p>
            <w:pPr>
              <w:spacing w:line="260" w:lineRule="exact"/>
              <w:rPr>
                <w:rFonts w:hint="eastAsia"/>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lang w:val="en-US"/>
              </w:rPr>
            </w:pPr>
            <w:r>
              <w:rPr>
                <w:rFonts w:hint="eastAsia"/>
                <w:szCs w:val="21"/>
                <w:lang w:val="en-US" w:eastAsia="zh-CN"/>
              </w:rPr>
              <w:t>61</w:t>
            </w:r>
          </w:p>
        </w:tc>
        <w:tc>
          <w:tcPr>
            <w:tcW w:w="1596" w:type="dxa"/>
            <w:vMerge w:val="restart"/>
            <w:vAlign w:val="center"/>
          </w:tcPr>
          <w:p>
            <w:pPr>
              <w:spacing w:line="260" w:lineRule="exact"/>
              <w:rPr>
                <w:rFonts w:hint="eastAsia"/>
                <w:szCs w:val="21"/>
              </w:rPr>
            </w:pPr>
            <w:r>
              <w:rPr>
                <w:rFonts w:hint="eastAsia"/>
                <w:szCs w:val="21"/>
              </w:rPr>
              <w:t>对违反种畜禽生产经营许可证制度的处罚（包括3个子项：1.对无种畜禽生产经营许可证生产经营种畜禽的处罚；2.对违反种畜禽生产经营许可证的规定生产经营种畜禽的处罚；3.转让、租借种畜禽许可证的处罚。）</w:t>
            </w:r>
          </w:p>
        </w:tc>
        <w:tc>
          <w:tcPr>
            <w:tcW w:w="744" w:type="dxa"/>
            <w:vMerge w:val="restart"/>
            <w:vAlign w:val="center"/>
          </w:tcPr>
          <w:p>
            <w:pPr>
              <w:spacing w:line="260" w:lineRule="exact"/>
              <w:rPr>
                <w:rFonts w:hint="eastAsia"/>
                <w:szCs w:val="21"/>
              </w:rPr>
            </w:pPr>
            <w:r>
              <w:rPr>
                <w:rFonts w:hint="eastAsia"/>
                <w:szCs w:val="21"/>
              </w:rPr>
              <w:t>西平县农业农村局</w:t>
            </w:r>
          </w:p>
        </w:tc>
        <w:tc>
          <w:tcPr>
            <w:tcW w:w="1416" w:type="dxa"/>
            <w:vMerge w:val="restart"/>
            <w:vAlign w:val="center"/>
          </w:tcPr>
          <w:p>
            <w:pPr>
              <w:spacing w:line="260" w:lineRule="exact"/>
              <w:rPr>
                <w:rFonts w:hint="eastAsia"/>
                <w:szCs w:val="21"/>
                <w:lang w:val="en-US" w:eastAsia="zh-CN"/>
              </w:rPr>
            </w:pPr>
            <w:r>
              <w:rPr>
                <w:rFonts w:hint="eastAsia"/>
                <w:szCs w:val="21"/>
                <w:lang w:val="en-US" w:eastAsia="zh-CN"/>
              </w:rPr>
              <w:t>《中华人民共和国畜牧法》第五十八条</w:t>
            </w:r>
          </w:p>
        </w:tc>
        <w:tc>
          <w:tcPr>
            <w:tcW w:w="1524" w:type="dxa"/>
            <w:vAlign w:val="center"/>
          </w:tcPr>
          <w:p>
            <w:pPr>
              <w:spacing w:line="260" w:lineRule="exact"/>
              <w:jc w:val="center"/>
              <w:rPr>
                <w:rFonts w:hint="eastAsia"/>
                <w:szCs w:val="21"/>
              </w:rPr>
            </w:pPr>
            <w:r>
              <w:rPr>
                <w:rFonts w:hint="eastAsia"/>
                <w:szCs w:val="21"/>
              </w:rPr>
              <w:t>立</w:t>
            </w:r>
          </w:p>
          <w:p>
            <w:pPr>
              <w:spacing w:line="260" w:lineRule="exact"/>
              <w:jc w:val="center"/>
              <w:rPr>
                <w:rFonts w:hint="eastAsia"/>
                <w:szCs w:val="21"/>
              </w:rPr>
            </w:pPr>
            <w:r>
              <w:rPr>
                <w:rFonts w:hint="eastAsia"/>
                <w:szCs w:val="21"/>
              </w:rPr>
              <w:t>案</w:t>
            </w:r>
          </w:p>
          <w:p>
            <w:pPr>
              <w:spacing w:line="260" w:lineRule="exact"/>
              <w:jc w:val="center"/>
              <w:rPr>
                <w:rFonts w:hint="eastAsia"/>
                <w:szCs w:val="21"/>
              </w:rPr>
            </w:pPr>
          </w:p>
        </w:tc>
        <w:tc>
          <w:tcPr>
            <w:tcW w:w="5760" w:type="dxa"/>
            <w:vAlign w:val="center"/>
          </w:tcPr>
          <w:p>
            <w:pPr>
              <w:spacing w:line="260" w:lineRule="exact"/>
              <w:rPr>
                <w:rFonts w:hint="eastAsia"/>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rPr>
                <w:rFonts w:hint="eastAsia"/>
                <w:szCs w:val="21"/>
                <w:lang w:eastAsia="zh-CN"/>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restart"/>
            <w:vAlign w:val="center"/>
          </w:tcPr>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p>
          <w:p>
            <w:pPr>
              <w:spacing w:line="260" w:lineRule="exact"/>
              <w:rPr>
                <w:rFonts w:hint="eastAsia"/>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rFonts w:hint="eastAsia"/>
                <w:szCs w:val="21"/>
              </w:rPr>
            </w:pPr>
          </w:p>
        </w:tc>
        <w:tc>
          <w:tcPr>
            <w:tcW w:w="1596" w:type="dxa"/>
            <w:vMerge w:val="continue"/>
            <w:vAlign w:val="center"/>
          </w:tcPr>
          <w:p>
            <w:pPr>
              <w:spacing w:line="260" w:lineRule="exact"/>
              <w:rPr>
                <w:rFonts w:hint="eastAsia"/>
                <w:szCs w:val="21"/>
              </w:rPr>
            </w:pPr>
          </w:p>
        </w:tc>
        <w:tc>
          <w:tcPr>
            <w:tcW w:w="744" w:type="dxa"/>
            <w:vMerge w:val="continue"/>
            <w:vAlign w:val="center"/>
          </w:tcPr>
          <w:p>
            <w:pPr>
              <w:spacing w:line="260" w:lineRule="exact"/>
              <w:rPr>
                <w:rFonts w:hint="eastAsia"/>
                <w:szCs w:val="21"/>
              </w:rPr>
            </w:pPr>
          </w:p>
        </w:tc>
        <w:tc>
          <w:tcPr>
            <w:tcW w:w="1416" w:type="dxa"/>
            <w:vMerge w:val="continue"/>
            <w:vAlign w:val="center"/>
          </w:tcPr>
          <w:p>
            <w:pPr>
              <w:spacing w:line="260" w:lineRule="exact"/>
              <w:rPr>
                <w:rFonts w:hint="eastAsia"/>
                <w:szCs w:val="21"/>
              </w:rPr>
            </w:pPr>
          </w:p>
        </w:tc>
        <w:tc>
          <w:tcPr>
            <w:tcW w:w="1524" w:type="dxa"/>
            <w:vAlign w:val="center"/>
          </w:tcPr>
          <w:p>
            <w:pPr>
              <w:spacing w:line="260" w:lineRule="exact"/>
              <w:jc w:val="center"/>
              <w:rPr>
                <w:rFonts w:hint="eastAsia"/>
                <w:szCs w:val="21"/>
              </w:rPr>
            </w:pPr>
            <w:r>
              <w:rPr>
                <w:rFonts w:hint="eastAsia"/>
                <w:szCs w:val="21"/>
              </w:rPr>
              <w:t>调</w:t>
            </w:r>
          </w:p>
          <w:p>
            <w:pPr>
              <w:spacing w:line="260" w:lineRule="exact"/>
              <w:jc w:val="center"/>
              <w:rPr>
                <w:rFonts w:hint="eastAsia"/>
                <w:szCs w:val="21"/>
              </w:rPr>
            </w:pPr>
            <w:r>
              <w:rPr>
                <w:rFonts w:hint="eastAsia"/>
                <w:szCs w:val="21"/>
              </w:rPr>
              <w:t>查</w:t>
            </w:r>
          </w:p>
        </w:tc>
        <w:tc>
          <w:tcPr>
            <w:tcW w:w="5760" w:type="dxa"/>
            <w:vAlign w:val="center"/>
          </w:tcPr>
          <w:p>
            <w:pPr>
              <w:spacing w:line="260" w:lineRule="exact"/>
              <w:rPr>
                <w:rFonts w:hint="eastAsia"/>
                <w:szCs w:val="21"/>
              </w:rPr>
            </w:pPr>
            <w:r>
              <w:rPr>
                <w:rFonts w:hint="eastAsia"/>
                <w:szCs w:val="21"/>
              </w:rPr>
              <w:t>调查责任：对立案的案件，及时、客观、全面、公正地调查与案件有关的证据，查明事实。与当事人有利害关系的应当回避;执法人员不得少于两人；应出示执法证；允许当事人辩解陈诉。</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rFonts w:hint="eastAsia"/>
                <w:szCs w:val="21"/>
              </w:rPr>
            </w:pPr>
          </w:p>
        </w:tc>
        <w:tc>
          <w:tcPr>
            <w:tcW w:w="1596" w:type="dxa"/>
            <w:vMerge w:val="continue"/>
            <w:vAlign w:val="center"/>
          </w:tcPr>
          <w:p>
            <w:pPr>
              <w:spacing w:line="260" w:lineRule="exact"/>
              <w:rPr>
                <w:rFonts w:hint="eastAsia"/>
                <w:szCs w:val="21"/>
              </w:rPr>
            </w:pPr>
          </w:p>
        </w:tc>
        <w:tc>
          <w:tcPr>
            <w:tcW w:w="744" w:type="dxa"/>
            <w:vMerge w:val="continue"/>
            <w:vAlign w:val="center"/>
          </w:tcPr>
          <w:p>
            <w:pPr>
              <w:spacing w:line="260" w:lineRule="exact"/>
              <w:rPr>
                <w:rFonts w:hint="eastAsia"/>
                <w:szCs w:val="21"/>
              </w:rPr>
            </w:pPr>
          </w:p>
        </w:tc>
        <w:tc>
          <w:tcPr>
            <w:tcW w:w="1416" w:type="dxa"/>
            <w:vMerge w:val="continue"/>
            <w:vAlign w:val="center"/>
          </w:tcPr>
          <w:p>
            <w:pPr>
              <w:spacing w:line="260" w:lineRule="exact"/>
              <w:rPr>
                <w:rFonts w:hint="eastAsia"/>
                <w:szCs w:val="21"/>
              </w:rPr>
            </w:pPr>
          </w:p>
        </w:tc>
        <w:tc>
          <w:tcPr>
            <w:tcW w:w="1524" w:type="dxa"/>
            <w:vAlign w:val="center"/>
          </w:tcPr>
          <w:p>
            <w:pPr>
              <w:spacing w:line="260" w:lineRule="exact"/>
              <w:jc w:val="center"/>
              <w:rPr>
                <w:rFonts w:hint="eastAsia"/>
                <w:szCs w:val="21"/>
              </w:rPr>
            </w:pPr>
            <w:r>
              <w:rPr>
                <w:rFonts w:hint="eastAsia"/>
                <w:szCs w:val="21"/>
              </w:rPr>
              <w:t>审</w:t>
            </w:r>
          </w:p>
          <w:p>
            <w:pPr>
              <w:spacing w:line="260" w:lineRule="exact"/>
              <w:jc w:val="center"/>
              <w:rPr>
                <w:rFonts w:hint="eastAsia"/>
                <w:szCs w:val="21"/>
              </w:rPr>
            </w:pPr>
            <w:r>
              <w:rPr>
                <w:rFonts w:hint="eastAsia"/>
                <w:szCs w:val="21"/>
              </w:rPr>
              <w:t>查</w:t>
            </w:r>
          </w:p>
        </w:tc>
        <w:tc>
          <w:tcPr>
            <w:tcW w:w="5760" w:type="dxa"/>
            <w:vAlign w:val="center"/>
          </w:tcPr>
          <w:p>
            <w:pPr>
              <w:spacing w:line="260" w:lineRule="exact"/>
              <w:rPr>
                <w:rFonts w:hint="eastAsia"/>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rFonts w:hint="eastAsia"/>
                <w:szCs w:val="21"/>
              </w:rPr>
            </w:pPr>
          </w:p>
        </w:tc>
        <w:tc>
          <w:tcPr>
            <w:tcW w:w="1596" w:type="dxa"/>
            <w:vMerge w:val="continue"/>
            <w:vAlign w:val="center"/>
          </w:tcPr>
          <w:p>
            <w:pPr>
              <w:spacing w:line="260" w:lineRule="exact"/>
              <w:rPr>
                <w:rFonts w:hint="eastAsia"/>
                <w:szCs w:val="21"/>
              </w:rPr>
            </w:pPr>
          </w:p>
        </w:tc>
        <w:tc>
          <w:tcPr>
            <w:tcW w:w="744" w:type="dxa"/>
            <w:vMerge w:val="continue"/>
            <w:vAlign w:val="center"/>
          </w:tcPr>
          <w:p>
            <w:pPr>
              <w:spacing w:line="260" w:lineRule="exact"/>
              <w:rPr>
                <w:rFonts w:hint="eastAsia"/>
                <w:szCs w:val="21"/>
              </w:rPr>
            </w:pPr>
          </w:p>
        </w:tc>
        <w:tc>
          <w:tcPr>
            <w:tcW w:w="1416" w:type="dxa"/>
            <w:vMerge w:val="continue"/>
            <w:vAlign w:val="center"/>
          </w:tcPr>
          <w:p>
            <w:pPr>
              <w:spacing w:line="260" w:lineRule="exact"/>
              <w:rPr>
                <w:rFonts w:hint="eastAsia"/>
                <w:szCs w:val="21"/>
              </w:rPr>
            </w:pPr>
          </w:p>
        </w:tc>
        <w:tc>
          <w:tcPr>
            <w:tcW w:w="1524" w:type="dxa"/>
            <w:vAlign w:val="center"/>
          </w:tcPr>
          <w:p>
            <w:pPr>
              <w:spacing w:line="260" w:lineRule="exact"/>
              <w:jc w:val="center"/>
              <w:rPr>
                <w:rFonts w:hint="eastAsia"/>
                <w:szCs w:val="21"/>
              </w:rPr>
            </w:pPr>
            <w:r>
              <w:rPr>
                <w:rFonts w:hint="eastAsia"/>
                <w:szCs w:val="21"/>
              </w:rPr>
              <w:t>告</w:t>
            </w:r>
          </w:p>
          <w:p>
            <w:pPr>
              <w:spacing w:line="260" w:lineRule="exact"/>
              <w:jc w:val="center"/>
              <w:rPr>
                <w:rFonts w:hint="eastAsia"/>
                <w:szCs w:val="21"/>
              </w:rPr>
            </w:pPr>
            <w:r>
              <w:rPr>
                <w:rFonts w:hint="eastAsia"/>
                <w:szCs w:val="21"/>
              </w:rPr>
              <w:t>知</w:t>
            </w:r>
          </w:p>
        </w:tc>
        <w:tc>
          <w:tcPr>
            <w:tcW w:w="5760" w:type="dxa"/>
            <w:vAlign w:val="center"/>
          </w:tcPr>
          <w:p>
            <w:pPr>
              <w:spacing w:line="260" w:lineRule="exact"/>
              <w:rPr>
                <w:rFonts w:hint="eastAsia"/>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rFonts w:hint="eastAsia"/>
                <w:szCs w:val="21"/>
              </w:rPr>
            </w:pPr>
          </w:p>
        </w:tc>
        <w:tc>
          <w:tcPr>
            <w:tcW w:w="1596" w:type="dxa"/>
            <w:vMerge w:val="continue"/>
            <w:vAlign w:val="center"/>
          </w:tcPr>
          <w:p>
            <w:pPr>
              <w:spacing w:line="260" w:lineRule="exact"/>
              <w:rPr>
                <w:rFonts w:hint="eastAsia"/>
                <w:szCs w:val="21"/>
              </w:rPr>
            </w:pPr>
          </w:p>
        </w:tc>
        <w:tc>
          <w:tcPr>
            <w:tcW w:w="744" w:type="dxa"/>
            <w:vMerge w:val="continue"/>
            <w:vAlign w:val="center"/>
          </w:tcPr>
          <w:p>
            <w:pPr>
              <w:spacing w:line="260" w:lineRule="exact"/>
              <w:rPr>
                <w:rFonts w:hint="eastAsia"/>
                <w:szCs w:val="21"/>
              </w:rPr>
            </w:pPr>
          </w:p>
        </w:tc>
        <w:tc>
          <w:tcPr>
            <w:tcW w:w="1416" w:type="dxa"/>
            <w:vMerge w:val="continue"/>
            <w:vAlign w:val="center"/>
          </w:tcPr>
          <w:p>
            <w:pPr>
              <w:spacing w:line="260" w:lineRule="exact"/>
              <w:rPr>
                <w:rFonts w:hint="eastAsia"/>
                <w:szCs w:val="21"/>
              </w:rPr>
            </w:pPr>
          </w:p>
        </w:tc>
        <w:tc>
          <w:tcPr>
            <w:tcW w:w="1524" w:type="dxa"/>
            <w:vAlign w:val="center"/>
          </w:tcPr>
          <w:p>
            <w:pPr>
              <w:spacing w:line="260" w:lineRule="exact"/>
              <w:jc w:val="center"/>
              <w:rPr>
                <w:rFonts w:hint="eastAsia"/>
                <w:szCs w:val="21"/>
              </w:rPr>
            </w:pPr>
            <w:r>
              <w:rPr>
                <w:rFonts w:hint="eastAsia"/>
                <w:szCs w:val="21"/>
              </w:rPr>
              <w:t>决</w:t>
            </w:r>
          </w:p>
          <w:p>
            <w:pPr>
              <w:spacing w:line="260" w:lineRule="exact"/>
              <w:jc w:val="center"/>
              <w:rPr>
                <w:rFonts w:hint="eastAsia"/>
                <w:szCs w:val="21"/>
              </w:rPr>
            </w:pPr>
            <w:r>
              <w:rPr>
                <w:rFonts w:hint="eastAsia"/>
                <w:szCs w:val="21"/>
              </w:rPr>
              <w:t>定</w:t>
            </w:r>
          </w:p>
        </w:tc>
        <w:tc>
          <w:tcPr>
            <w:tcW w:w="5760" w:type="dxa"/>
            <w:vAlign w:val="center"/>
          </w:tcPr>
          <w:p>
            <w:pPr>
              <w:spacing w:line="260" w:lineRule="exact"/>
              <w:rPr>
                <w:rFonts w:hint="eastAsia"/>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rPr>
                <w:rFonts w:hint="eastAsia"/>
                <w:szCs w:val="21"/>
              </w:rPr>
            </w:pPr>
            <w:r>
              <w:rPr>
                <w:rFonts w:hint="eastAsia"/>
                <w:szCs w:val="21"/>
                <w:lang w:eastAsia="zh-CN"/>
              </w:rPr>
              <w:t>西平县农业农村局</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rFonts w:hint="eastAsia"/>
                <w:szCs w:val="21"/>
              </w:rPr>
            </w:pPr>
          </w:p>
        </w:tc>
        <w:tc>
          <w:tcPr>
            <w:tcW w:w="1596" w:type="dxa"/>
            <w:vMerge w:val="continue"/>
            <w:vAlign w:val="center"/>
          </w:tcPr>
          <w:p>
            <w:pPr>
              <w:spacing w:line="260" w:lineRule="exact"/>
              <w:rPr>
                <w:rFonts w:hint="eastAsia"/>
                <w:szCs w:val="21"/>
              </w:rPr>
            </w:pPr>
          </w:p>
        </w:tc>
        <w:tc>
          <w:tcPr>
            <w:tcW w:w="744" w:type="dxa"/>
            <w:vMerge w:val="continue"/>
            <w:vAlign w:val="center"/>
          </w:tcPr>
          <w:p>
            <w:pPr>
              <w:spacing w:line="260" w:lineRule="exact"/>
              <w:rPr>
                <w:rFonts w:hint="eastAsia"/>
                <w:szCs w:val="21"/>
              </w:rPr>
            </w:pPr>
          </w:p>
        </w:tc>
        <w:tc>
          <w:tcPr>
            <w:tcW w:w="1416" w:type="dxa"/>
            <w:vMerge w:val="continue"/>
            <w:vAlign w:val="center"/>
          </w:tcPr>
          <w:p>
            <w:pPr>
              <w:spacing w:line="260" w:lineRule="exact"/>
              <w:rPr>
                <w:rFonts w:hint="eastAsia"/>
                <w:szCs w:val="21"/>
              </w:rPr>
            </w:pPr>
          </w:p>
        </w:tc>
        <w:tc>
          <w:tcPr>
            <w:tcW w:w="1524" w:type="dxa"/>
            <w:vAlign w:val="center"/>
          </w:tcPr>
          <w:p>
            <w:pPr>
              <w:spacing w:line="260" w:lineRule="exact"/>
              <w:jc w:val="center"/>
              <w:rPr>
                <w:rFonts w:hint="eastAsia"/>
                <w:szCs w:val="21"/>
              </w:rPr>
            </w:pPr>
            <w:r>
              <w:rPr>
                <w:rFonts w:hint="eastAsia"/>
                <w:szCs w:val="21"/>
              </w:rPr>
              <w:t>送</w:t>
            </w:r>
          </w:p>
          <w:p>
            <w:pPr>
              <w:spacing w:line="260" w:lineRule="exact"/>
              <w:jc w:val="center"/>
              <w:rPr>
                <w:rFonts w:hint="eastAsia"/>
                <w:szCs w:val="21"/>
              </w:rPr>
            </w:pPr>
            <w:r>
              <w:rPr>
                <w:rFonts w:hint="eastAsia"/>
                <w:szCs w:val="21"/>
              </w:rPr>
              <w:t>达</w:t>
            </w:r>
          </w:p>
        </w:tc>
        <w:tc>
          <w:tcPr>
            <w:tcW w:w="5760" w:type="dxa"/>
            <w:vAlign w:val="center"/>
          </w:tcPr>
          <w:p>
            <w:pPr>
              <w:spacing w:line="260" w:lineRule="exact"/>
              <w:rPr>
                <w:rFonts w:hint="eastAsia"/>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rFonts w:hint="eastAsia"/>
                <w:szCs w:val="21"/>
              </w:rPr>
            </w:pPr>
          </w:p>
        </w:tc>
        <w:tc>
          <w:tcPr>
            <w:tcW w:w="1596" w:type="dxa"/>
            <w:vMerge w:val="continue"/>
            <w:vAlign w:val="center"/>
          </w:tcPr>
          <w:p>
            <w:pPr>
              <w:spacing w:line="260" w:lineRule="exact"/>
              <w:rPr>
                <w:rFonts w:hint="eastAsia"/>
                <w:szCs w:val="21"/>
              </w:rPr>
            </w:pPr>
          </w:p>
        </w:tc>
        <w:tc>
          <w:tcPr>
            <w:tcW w:w="744" w:type="dxa"/>
            <w:vMerge w:val="continue"/>
            <w:vAlign w:val="center"/>
          </w:tcPr>
          <w:p>
            <w:pPr>
              <w:spacing w:line="260" w:lineRule="exact"/>
              <w:rPr>
                <w:rFonts w:hint="eastAsia"/>
                <w:szCs w:val="21"/>
              </w:rPr>
            </w:pPr>
          </w:p>
        </w:tc>
        <w:tc>
          <w:tcPr>
            <w:tcW w:w="1416" w:type="dxa"/>
            <w:vMerge w:val="continue"/>
            <w:vAlign w:val="center"/>
          </w:tcPr>
          <w:p>
            <w:pPr>
              <w:spacing w:line="260" w:lineRule="exact"/>
              <w:rPr>
                <w:rFonts w:hint="eastAsia"/>
                <w:szCs w:val="21"/>
              </w:rPr>
            </w:pPr>
          </w:p>
        </w:tc>
        <w:tc>
          <w:tcPr>
            <w:tcW w:w="1524" w:type="dxa"/>
            <w:vAlign w:val="center"/>
          </w:tcPr>
          <w:p>
            <w:pPr>
              <w:spacing w:line="260" w:lineRule="exact"/>
              <w:jc w:val="center"/>
              <w:rPr>
                <w:rFonts w:hint="eastAsia"/>
                <w:szCs w:val="21"/>
              </w:rPr>
            </w:pPr>
            <w:r>
              <w:rPr>
                <w:rFonts w:hint="eastAsia"/>
                <w:szCs w:val="21"/>
              </w:rPr>
              <w:t>执</w:t>
            </w:r>
          </w:p>
          <w:p>
            <w:pPr>
              <w:spacing w:line="260" w:lineRule="exact"/>
              <w:jc w:val="center"/>
              <w:rPr>
                <w:rFonts w:hint="eastAsia"/>
                <w:szCs w:val="21"/>
              </w:rPr>
            </w:pPr>
            <w:r>
              <w:rPr>
                <w:rFonts w:hint="eastAsia"/>
                <w:szCs w:val="21"/>
              </w:rPr>
              <w:t>行</w:t>
            </w:r>
          </w:p>
        </w:tc>
        <w:tc>
          <w:tcPr>
            <w:tcW w:w="5760" w:type="dxa"/>
            <w:vAlign w:val="center"/>
          </w:tcPr>
          <w:p>
            <w:pPr>
              <w:spacing w:line="260" w:lineRule="exact"/>
              <w:rPr>
                <w:rFonts w:hint="eastAsia"/>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rPr>
                <w:rFonts w:hint="eastAsia"/>
                <w:szCs w:val="21"/>
              </w:rPr>
            </w:pPr>
            <w:r>
              <w:rPr>
                <w:rFonts w:hint="eastAsia"/>
                <w:szCs w:val="21"/>
                <w:lang w:eastAsia="zh-CN"/>
              </w:rPr>
              <w:t>畜牧兽医执法大队</w:t>
            </w: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rFonts w:hint="eastAsia"/>
                <w:szCs w:val="21"/>
              </w:rPr>
            </w:pPr>
          </w:p>
        </w:tc>
        <w:tc>
          <w:tcPr>
            <w:tcW w:w="1596" w:type="dxa"/>
            <w:vMerge w:val="continue"/>
            <w:vAlign w:val="center"/>
          </w:tcPr>
          <w:p>
            <w:pPr>
              <w:spacing w:line="260" w:lineRule="exact"/>
              <w:rPr>
                <w:rFonts w:hint="eastAsia"/>
                <w:szCs w:val="21"/>
              </w:rPr>
            </w:pPr>
          </w:p>
        </w:tc>
        <w:tc>
          <w:tcPr>
            <w:tcW w:w="744" w:type="dxa"/>
            <w:vMerge w:val="continue"/>
            <w:vAlign w:val="center"/>
          </w:tcPr>
          <w:p>
            <w:pPr>
              <w:spacing w:line="260" w:lineRule="exact"/>
              <w:rPr>
                <w:rFonts w:hint="eastAsia"/>
                <w:szCs w:val="21"/>
              </w:rPr>
            </w:pPr>
          </w:p>
        </w:tc>
        <w:tc>
          <w:tcPr>
            <w:tcW w:w="1416" w:type="dxa"/>
            <w:vMerge w:val="continue"/>
            <w:vAlign w:val="center"/>
          </w:tcPr>
          <w:p>
            <w:pPr>
              <w:spacing w:line="260" w:lineRule="exact"/>
              <w:rPr>
                <w:rFonts w:hint="eastAsia"/>
                <w:szCs w:val="21"/>
              </w:rPr>
            </w:pPr>
          </w:p>
        </w:tc>
        <w:tc>
          <w:tcPr>
            <w:tcW w:w="1524" w:type="dxa"/>
            <w:vAlign w:val="center"/>
          </w:tcPr>
          <w:p>
            <w:pPr>
              <w:spacing w:line="260" w:lineRule="exact"/>
              <w:jc w:val="center"/>
              <w:rPr>
                <w:rFonts w:hint="eastAsia"/>
                <w:szCs w:val="21"/>
              </w:rPr>
            </w:pPr>
          </w:p>
        </w:tc>
        <w:tc>
          <w:tcPr>
            <w:tcW w:w="5760" w:type="dxa"/>
            <w:vAlign w:val="center"/>
          </w:tcPr>
          <w:p>
            <w:pPr>
              <w:spacing w:line="260" w:lineRule="exact"/>
              <w:rPr>
                <w:rFonts w:hint="eastAsia"/>
                <w:szCs w:val="21"/>
              </w:rPr>
            </w:pPr>
            <w:r>
              <w:rPr>
                <w:rFonts w:hint="eastAsia"/>
                <w:szCs w:val="21"/>
              </w:rPr>
              <w:t>其他法律法规文件规定应履行的责任。</w:t>
            </w:r>
          </w:p>
        </w:tc>
        <w:tc>
          <w:tcPr>
            <w:tcW w:w="1095" w:type="dxa"/>
            <w:vAlign w:val="center"/>
          </w:tcPr>
          <w:p>
            <w:pPr>
              <w:spacing w:line="260" w:lineRule="exact"/>
              <w:rPr>
                <w:rFonts w:hint="eastAsia"/>
                <w:szCs w:val="21"/>
              </w:rPr>
            </w:pPr>
          </w:p>
        </w:tc>
        <w:tc>
          <w:tcPr>
            <w:tcW w:w="735" w:type="dxa"/>
            <w:vAlign w:val="center"/>
          </w:tcPr>
          <w:p>
            <w:pPr>
              <w:spacing w:line="260" w:lineRule="exact"/>
              <w:rPr>
                <w:rFonts w:hint="eastAsia"/>
                <w:szCs w:val="21"/>
              </w:rPr>
            </w:pPr>
          </w:p>
        </w:tc>
        <w:tc>
          <w:tcPr>
            <w:tcW w:w="660" w:type="dxa"/>
            <w:vAlign w:val="center"/>
          </w:tcPr>
          <w:p>
            <w:pPr>
              <w:spacing w:line="260" w:lineRule="exact"/>
              <w:rPr>
                <w:rFonts w:hint="eastAsia"/>
                <w:szCs w:val="21"/>
              </w:rPr>
            </w:pPr>
          </w:p>
        </w:tc>
        <w:tc>
          <w:tcPr>
            <w:tcW w:w="1406" w:type="dxa"/>
            <w:vMerge w:val="continue"/>
            <w:vAlign w:val="center"/>
          </w:tcPr>
          <w:p>
            <w:pPr>
              <w:spacing w:line="26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rFonts w:hint="eastAsia"/>
                <w:szCs w:val="21"/>
              </w:rPr>
            </w:pPr>
            <w:r>
              <w:rPr>
                <w:rFonts w:hint="eastAsia"/>
                <w:szCs w:val="21"/>
              </w:rPr>
              <w:t>服务电话：</w:t>
            </w:r>
            <w:r>
              <w:rPr>
                <w:rFonts w:hint="eastAsia"/>
                <w:szCs w:val="21"/>
                <w:lang w:val="en-US" w:eastAsia="zh-CN"/>
              </w:rPr>
              <w:t>0396-</w:t>
            </w:r>
            <w:r>
              <w:rPr>
                <w:rFonts w:hint="eastAsia"/>
                <w:szCs w:val="21"/>
              </w:rPr>
              <w:t xml:space="preserve"> </w:t>
            </w:r>
            <w:r>
              <w:rPr>
                <w:rFonts w:hint="eastAsia"/>
                <w:szCs w:val="21"/>
                <w:lang w:val="en-US" w:eastAsia="zh-CN"/>
              </w:rPr>
              <w:t>2751233</w:t>
            </w:r>
            <w:r>
              <w:rPr>
                <w:rFonts w:hint="eastAsia"/>
                <w:szCs w:val="21"/>
              </w:rPr>
              <w:t>投诉机构：西平县农业农村局投诉电话：0396---6222825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rPr>
                <w:rFonts w:hint="eastAsia"/>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b/>
          <w:sz w:val="28"/>
          <w:szCs w:val="28"/>
        </w:rPr>
      </w:pPr>
      <w:r>
        <w:rPr>
          <w:rFonts w:hint="eastAsia"/>
          <w:sz w:val="28"/>
          <w:szCs w:val="28"/>
        </w:rPr>
        <w:t>职权类别：行政处罚</w:t>
      </w: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939"/>
        <w:gridCol w:w="122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jc w:val="center"/>
              <w:rPr>
                <w:rFonts w:hint="eastAsia"/>
                <w:szCs w:val="21"/>
              </w:rPr>
            </w:pPr>
            <w:r>
              <w:rPr>
                <w:rFonts w:hint="eastAsia"/>
                <w:szCs w:val="21"/>
              </w:rPr>
              <w:t>序号</w:t>
            </w:r>
          </w:p>
        </w:tc>
        <w:tc>
          <w:tcPr>
            <w:tcW w:w="1596" w:type="dxa"/>
            <w:vAlign w:val="center"/>
          </w:tcPr>
          <w:p>
            <w:pPr>
              <w:spacing w:line="260" w:lineRule="exact"/>
              <w:jc w:val="center"/>
              <w:rPr>
                <w:rFonts w:hint="eastAsia"/>
                <w:szCs w:val="21"/>
              </w:rPr>
            </w:pPr>
            <w:r>
              <w:rPr>
                <w:rFonts w:hint="eastAsia"/>
                <w:szCs w:val="21"/>
              </w:rPr>
              <w:t>职权</w:t>
            </w:r>
          </w:p>
          <w:p>
            <w:pPr>
              <w:spacing w:line="260" w:lineRule="exact"/>
              <w:jc w:val="center"/>
              <w:rPr>
                <w:rFonts w:hint="eastAsia"/>
                <w:szCs w:val="21"/>
              </w:rPr>
            </w:pPr>
            <w:r>
              <w:rPr>
                <w:rFonts w:hint="eastAsia"/>
                <w:szCs w:val="21"/>
              </w:rPr>
              <w:t>名称</w:t>
            </w:r>
          </w:p>
        </w:tc>
        <w:tc>
          <w:tcPr>
            <w:tcW w:w="939" w:type="dxa"/>
            <w:vAlign w:val="center"/>
          </w:tcPr>
          <w:p>
            <w:pPr>
              <w:spacing w:line="260" w:lineRule="exact"/>
              <w:jc w:val="center"/>
              <w:rPr>
                <w:rFonts w:hint="eastAsia"/>
                <w:szCs w:val="21"/>
              </w:rPr>
            </w:pPr>
            <w:r>
              <w:rPr>
                <w:rFonts w:hint="eastAsia"/>
                <w:szCs w:val="21"/>
              </w:rPr>
              <w:t>实施</w:t>
            </w:r>
          </w:p>
          <w:p>
            <w:pPr>
              <w:spacing w:line="260" w:lineRule="exact"/>
              <w:jc w:val="center"/>
              <w:rPr>
                <w:rFonts w:hint="eastAsia"/>
                <w:szCs w:val="21"/>
              </w:rPr>
            </w:pPr>
            <w:r>
              <w:rPr>
                <w:rFonts w:hint="eastAsia"/>
                <w:szCs w:val="21"/>
              </w:rPr>
              <w:t>机关</w:t>
            </w:r>
          </w:p>
        </w:tc>
        <w:tc>
          <w:tcPr>
            <w:tcW w:w="1221" w:type="dxa"/>
            <w:vAlign w:val="center"/>
          </w:tcPr>
          <w:p>
            <w:pPr>
              <w:spacing w:line="260" w:lineRule="exact"/>
              <w:jc w:val="center"/>
              <w:rPr>
                <w:rFonts w:hint="eastAsia"/>
                <w:szCs w:val="21"/>
              </w:rPr>
            </w:pPr>
            <w:r>
              <w:rPr>
                <w:rFonts w:hint="eastAsia"/>
                <w:szCs w:val="21"/>
              </w:rPr>
              <w:t>实施依据</w:t>
            </w:r>
          </w:p>
        </w:tc>
        <w:tc>
          <w:tcPr>
            <w:tcW w:w="1524" w:type="dxa"/>
            <w:vAlign w:val="center"/>
          </w:tcPr>
          <w:p>
            <w:pPr>
              <w:spacing w:line="260" w:lineRule="exact"/>
              <w:jc w:val="center"/>
              <w:rPr>
                <w:rFonts w:hint="eastAsia"/>
                <w:szCs w:val="21"/>
              </w:rPr>
            </w:pPr>
            <w:r>
              <w:rPr>
                <w:rFonts w:hint="eastAsia"/>
                <w:szCs w:val="21"/>
              </w:rPr>
              <w:t>办理环节</w:t>
            </w:r>
          </w:p>
        </w:tc>
        <w:tc>
          <w:tcPr>
            <w:tcW w:w="5760" w:type="dxa"/>
            <w:vAlign w:val="center"/>
          </w:tcPr>
          <w:p>
            <w:pPr>
              <w:spacing w:line="260" w:lineRule="exact"/>
              <w:jc w:val="center"/>
              <w:rPr>
                <w:rFonts w:hint="eastAsia"/>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szCs w:val="21"/>
              </w:rPr>
            </w:pPr>
          </w:p>
          <w:p>
            <w:pPr>
              <w:spacing w:line="260" w:lineRule="exact"/>
              <w:rPr>
                <w:szCs w:val="21"/>
                <w:lang w:val="en-US"/>
              </w:rPr>
            </w:pPr>
            <w:r>
              <w:rPr>
                <w:rFonts w:hint="eastAsia"/>
                <w:szCs w:val="21"/>
                <w:lang w:val="en-US" w:eastAsia="zh-CN"/>
              </w:rPr>
              <w:t>62</w:t>
            </w:r>
          </w:p>
        </w:tc>
        <w:tc>
          <w:tcPr>
            <w:tcW w:w="1596" w:type="dxa"/>
            <w:vMerge w:val="restart"/>
            <w:vAlign w:val="center"/>
          </w:tcPr>
          <w:p>
            <w:pPr>
              <w:spacing w:line="260" w:lineRule="exact"/>
              <w:rPr>
                <w:rFonts w:ascii="宋体"/>
                <w:szCs w:val="21"/>
              </w:rPr>
            </w:pPr>
            <w:r>
              <w:rPr>
                <w:rFonts w:hint="eastAsia" w:ascii="宋体"/>
                <w:szCs w:val="21"/>
              </w:rPr>
              <w:t>对使用种畜禽不符合种用标准的处罚</w:t>
            </w:r>
          </w:p>
        </w:tc>
        <w:tc>
          <w:tcPr>
            <w:tcW w:w="939" w:type="dxa"/>
            <w:vMerge w:val="restart"/>
            <w:vAlign w:val="center"/>
          </w:tcPr>
          <w:p>
            <w:pPr>
              <w:spacing w:line="260" w:lineRule="exact"/>
              <w:rPr>
                <w:szCs w:val="21"/>
              </w:rPr>
            </w:pPr>
            <w:r>
              <w:rPr>
                <w:rFonts w:hint="eastAsia"/>
                <w:szCs w:val="21"/>
              </w:rPr>
              <w:t>西平县农业农村局</w:t>
            </w:r>
          </w:p>
        </w:tc>
        <w:tc>
          <w:tcPr>
            <w:tcW w:w="122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《中华人民共和国畜牧法》第六十四条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39" w:type="dxa"/>
            <w:vMerge w:val="continue"/>
            <w:vAlign w:val="center"/>
          </w:tcPr>
          <w:p>
            <w:pPr>
              <w:spacing w:line="260" w:lineRule="exact"/>
              <w:rPr>
                <w:szCs w:val="21"/>
              </w:rPr>
            </w:pPr>
          </w:p>
        </w:tc>
        <w:tc>
          <w:tcPr>
            <w:tcW w:w="12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39" w:type="dxa"/>
            <w:vMerge w:val="continue"/>
            <w:vAlign w:val="center"/>
          </w:tcPr>
          <w:p>
            <w:pPr>
              <w:spacing w:line="260" w:lineRule="exact"/>
              <w:rPr>
                <w:szCs w:val="21"/>
              </w:rPr>
            </w:pPr>
          </w:p>
        </w:tc>
        <w:tc>
          <w:tcPr>
            <w:tcW w:w="12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39" w:type="dxa"/>
            <w:vMerge w:val="continue"/>
            <w:vAlign w:val="center"/>
          </w:tcPr>
          <w:p>
            <w:pPr>
              <w:spacing w:line="260" w:lineRule="exact"/>
              <w:rPr>
                <w:szCs w:val="21"/>
              </w:rPr>
            </w:pPr>
          </w:p>
        </w:tc>
        <w:tc>
          <w:tcPr>
            <w:tcW w:w="12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39" w:type="dxa"/>
            <w:vMerge w:val="continue"/>
            <w:vAlign w:val="center"/>
          </w:tcPr>
          <w:p>
            <w:pPr>
              <w:spacing w:line="260" w:lineRule="exact"/>
              <w:rPr>
                <w:szCs w:val="21"/>
              </w:rPr>
            </w:pPr>
          </w:p>
        </w:tc>
        <w:tc>
          <w:tcPr>
            <w:tcW w:w="12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39" w:type="dxa"/>
            <w:vMerge w:val="continue"/>
            <w:vAlign w:val="center"/>
          </w:tcPr>
          <w:p>
            <w:pPr>
              <w:spacing w:line="260" w:lineRule="exact"/>
              <w:rPr>
                <w:szCs w:val="21"/>
              </w:rPr>
            </w:pPr>
          </w:p>
        </w:tc>
        <w:tc>
          <w:tcPr>
            <w:tcW w:w="12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39" w:type="dxa"/>
            <w:vMerge w:val="continue"/>
            <w:vAlign w:val="center"/>
          </w:tcPr>
          <w:p>
            <w:pPr>
              <w:spacing w:line="260" w:lineRule="exact"/>
              <w:rPr>
                <w:szCs w:val="21"/>
              </w:rPr>
            </w:pPr>
          </w:p>
        </w:tc>
        <w:tc>
          <w:tcPr>
            <w:tcW w:w="12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39" w:type="dxa"/>
            <w:vMerge w:val="continue"/>
            <w:vAlign w:val="center"/>
          </w:tcPr>
          <w:p>
            <w:pPr>
              <w:spacing w:line="260" w:lineRule="exact"/>
              <w:rPr>
                <w:szCs w:val="21"/>
              </w:rPr>
            </w:pPr>
          </w:p>
        </w:tc>
        <w:tc>
          <w:tcPr>
            <w:tcW w:w="122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Spec="center" w:tblpY="142"/>
        <w:tblOverlap w:val="never"/>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834"/>
        <w:gridCol w:w="132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3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32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63</w:t>
            </w:r>
          </w:p>
        </w:tc>
        <w:tc>
          <w:tcPr>
            <w:tcW w:w="1596" w:type="dxa"/>
            <w:vMerge w:val="restart"/>
            <w:vAlign w:val="center"/>
          </w:tcPr>
          <w:p>
            <w:pPr>
              <w:spacing w:line="260" w:lineRule="exact"/>
              <w:rPr>
                <w:rFonts w:ascii="宋体"/>
                <w:szCs w:val="21"/>
              </w:rPr>
            </w:pPr>
            <w:r>
              <w:rPr>
                <w:rFonts w:hint="eastAsia" w:ascii="宋体"/>
                <w:szCs w:val="21"/>
              </w:rPr>
              <w:t>对违法销售种畜禽的处罚包括四个子项：1.对以其他畜禽品种、配套系冒充所销售的种畜禽品种、配套系的处罚；2.对以低别种畜禽冒充高代别种畜禽的处罚；3.对以不符合种用标准的畜禽冒充种畜禽的处罚；4.对销售未经批准进口的种畜禽的处罚</w:t>
            </w:r>
          </w:p>
        </w:tc>
        <w:tc>
          <w:tcPr>
            <w:tcW w:w="834" w:type="dxa"/>
            <w:vMerge w:val="restart"/>
            <w:vAlign w:val="center"/>
          </w:tcPr>
          <w:p>
            <w:pPr>
              <w:spacing w:line="260" w:lineRule="exact"/>
              <w:rPr>
                <w:szCs w:val="21"/>
              </w:rPr>
            </w:pPr>
            <w:r>
              <w:rPr>
                <w:rFonts w:hint="eastAsia"/>
                <w:szCs w:val="21"/>
              </w:rPr>
              <w:t>西平县农业农村局</w:t>
            </w:r>
          </w:p>
        </w:tc>
        <w:tc>
          <w:tcPr>
            <w:tcW w:w="132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《中华人民共和国畜牧法》第六十五条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69"/>
        <w:gridCol w:w="149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6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9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64</w:t>
            </w:r>
          </w:p>
        </w:tc>
        <w:tc>
          <w:tcPr>
            <w:tcW w:w="1596" w:type="dxa"/>
            <w:vMerge w:val="restart"/>
            <w:vAlign w:val="center"/>
          </w:tcPr>
          <w:p>
            <w:pPr>
              <w:spacing w:line="260" w:lineRule="exact"/>
              <w:rPr>
                <w:rFonts w:ascii="宋体"/>
                <w:szCs w:val="21"/>
              </w:rPr>
            </w:pPr>
            <w:r>
              <w:rPr>
                <w:rFonts w:hint="eastAsia" w:ascii="宋体"/>
                <w:szCs w:val="21"/>
              </w:rPr>
              <w:t>对畜禽养殖场未建立或未按照规定保存养殖档案的处罚</w:t>
            </w:r>
          </w:p>
        </w:tc>
        <w:tc>
          <w:tcPr>
            <w:tcW w:w="669" w:type="dxa"/>
            <w:vMerge w:val="restart"/>
            <w:vAlign w:val="center"/>
          </w:tcPr>
          <w:p>
            <w:pPr>
              <w:spacing w:line="260" w:lineRule="exact"/>
              <w:rPr>
                <w:szCs w:val="21"/>
              </w:rPr>
            </w:pPr>
            <w:r>
              <w:rPr>
                <w:rFonts w:hint="eastAsia"/>
                <w:szCs w:val="21"/>
              </w:rPr>
              <w:t>西平县农业农村局</w:t>
            </w:r>
          </w:p>
        </w:tc>
        <w:tc>
          <w:tcPr>
            <w:tcW w:w="149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《中华人民共和国畜牧法》第六十</w:t>
            </w:r>
            <w:r>
              <w:rPr>
                <w:rFonts w:hint="eastAsia" w:ascii="宋体" w:hAnsi="宋体" w:cs="宋体"/>
                <w:i w:val="0"/>
                <w:color w:val="000000"/>
                <w:kern w:val="0"/>
                <w:sz w:val="24"/>
                <w:szCs w:val="24"/>
                <w:u w:val="none"/>
                <w:lang w:val="en-US" w:eastAsia="zh-CN" w:bidi="ar"/>
              </w:rPr>
              <w:t>六</w:t>
            </w:r>
            <w:r>
              <w:rPr>
                <w:rFonts w:hint="eastAsia" w:ascii="宋体" w:hAnsi="宋体" w:eastAsia="宋体" w:cs="宋体"/>
                <w:i w:val="0"/>
                <w:color w:val="000000"/>
                <w:kern w:val="0"/>
                <w:sz w:val="24"/>
                <w:szCs w:val="24"/>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6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6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6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6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6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6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6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80"/>
        <w:gridCol w:w="825"/>
        <w:gridCol w:w="155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3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2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5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65</w:t>
            </w:r>
          </w:p>
        </w:tc>
        <w:tc>
          <w:tcPr>
            <w:tcW w:w="1380" w:type="dxa"/>
            <w:vMerge w:val="restart"/>
            <w:vAlign w:val="center"/>
          </w:tcPr>
          <w:p>
            <w:pPr>
              <w:spacing w:line="260" w:lineRule="exact"/>
              <w:rPr>
                <w:rFonts w:ascii="宋体"/>
                <w:szCs w:val="21"/>
              </w:rPr>
            </w:pPr>
            <w:r>
              <w:rPr>
                <w:rFonts w:hint="eastAsia" w:ascii="宋体"/>
                <w:szCs w:val="21"/>
              </w:rPr>
              <w:t>对销售种畜禽未附具种畜禽合格证明、检疫合格证明、家畜系谱的处罚</w:t>
            </w:r>
          </w:p>
        </w:tc>
        <w:tc>
          <w:tcPr>
            <w:tcW w:w="825" w:type="dxa"/>
            <w:vMerge w:val="restart"/>
            <w:vAlign w:val="center"/>
          </w:tcPr>
          <w:p>
            <w:pPr>
              <w:spacing w:line="260" w:lineRule="exact"/>
              <w:rPr>
                <w:szCs w:val="21"/>
              </w:rPr>
            </w:pPr>
            <w:r>
              <w:rPr>
                <w:rFonts w:hint="eastAsia"/>
                <w:szCs w:val="21"/>
              </w:rPr>
              <w:t>西平县农业农村局</w:t>
            </w:r>
          </w:p>
        </w:tc>
        <w:tc>
          <w:tcPr>
            <w:tcW w:w="155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1"/>
                <w:szCs w:val="21"/>
                <w:u w:val="none"/>
                <w:lang w:val="en-US" w:eastAsia="zh-CN" w:bidi="ar"/>
              </w:rPr>
              <w:t>《中华人民共和国畜牧法》第六十</w:t>
            </w:r>
            <w:r>
              <w:rPr>
                <w:rFonts w:hint="eastAsia" w:ascii="宋体" w:hAnsi="宋体" w:cs="宋体"/>
                <w:i w:val="0"/>
                <w:color w:val="000000"/>
                <w:kern w:val="0"/>
                <w:sz w:val="21"/>
                <w:szCs w:val="21"/>
                <w:u w:val="none"/>
                <w:lang w:val="en-US" w:eastAsia="zh-CN" w:bidi="ar"/>
              </w:rPr>
              <w:t>八</w:t>
            </w:r>
            <w:r>
              <w:rPr>
                <w:rFonts w:hint="eastAsia" w:ascii="宋体" w:hAnsi="宋体" w:eastAsia="宋体" w:cs="宋体"/>
                <w:i w:val="0"/>
                <w:color w:val="000000"/>
                <w:kern w:val="0"/>
                <w:sz w:val="21"/>
                <w:szCs w:val="21"/>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834"/>
        <w:gridCol w:w="132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3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32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66</w:t>
            </w:r>
          </w:p>
        </w:tc>
        <w:tc>
          <w:tcPr>
            <w:tcW w:w="1596" w:type="dxa"/>
            <w:vMerge w:val="restart"/>
            <w:vAlign w:val="center"/>
          </w:tcPr>
          <w:p>
            <w:pPr>
              <w:spacing w:line="260" w:lineRule="exact"/>
              <w:rPr>
                <w:rFonts w:ascii="宋体"/>
                <w:szCs w:val="21"/>
              </w:rPr>
            </w:pPr>
            <w:r>
              <w:rPr>
                <w:rFonts w:hint="eastAsia" w:ascii="宋体"/>
                <w:szCs w:val="21"/>
              </w:rPr>
              <w:t>对销售、收购国务院畜牧兽医行政主管部门规定应当加施标识而没有标识的畜禽的处罚</w:t>
            </w:r>
          </w:p>
        </w:tc>
        <w:tc>
          <w:tcPr>
            <w:tcW w:w="834" w:type="dxa"/>
            <w:vMerge w:val="restart"/>
            <w:vAlign w:val="center"/>
          </w:tcPr>
          <w:p>
            <w:pPr>
              <w:spacing w:line="260" w:lineRule="exact"/>
              <w:rPr>
                <w:szCs w:val="21"/>
              </w:rPr>
            </w:pPr>
            <w:r>
              <w:rPr>
                <w:rFonts w:hint="eastAsia"/>
                <w:szCs w:val="21"/>
              </w:rPr>
              <w:t>西平县农业农村局</w:t>
            </w:r>
          </w:p>
        </w:tc>
        <w:tc>
          <w:tcPr>
            <w:tcW w:w="132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《中华人民共和国畜牧法》第六十</w:t>
            </w:r>
            <w:r>
              <w:rPr>
                <w:rFonts w:hint="eastAsia" w:ascii="宋体" w:hAnsi="宋体" w:cs="宋体"/>
                <w:i w:val="0"/>
                <w:color w:val="000000"/>
                <w:kern w:val="0"/>
                <w:sz w:val="24"/>
                <w:szCs w:val="24"/>
                <w:u w:val="none"/>
                <w:lang w:val="en-US" w:eastAsia="zh-CN" w:bidi="ar"/>
              </w:rPr>
              <w:t>八</w:t>
            </w:r>
            <w:r>
              <w:rPr>
                <w:rFonts w:hint="eastAsia" w:ascii="宋体" w:hAnsi="宋体" w:eastAsia="宋体" w:cs="宋体"/>
                <w:i w:val="0"/>
                <w:color w:val="000000"/>
                <w:kern w:val="0"/>
                <w:sz w:val="24"/>
                <w:szCs w:val="24"/>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60"/>
        <w:gridCol w:w="840"/>
        <w:gridCol w:w="165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26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4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65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67</w:t>
            </w:r>
          </w:p>
        </w:tc>
        <w:tc>
          <w:tcPr>
            <w:tcW w:w="1260" w:type="dxa"/>
            <w:vMerge w:val="restart"/>
            <w:vAlign w:val="center"/>
          </w:tcPr>
          <w:p>
            <w:pPr>
              <w:spacing w:line="260" w:lineRule="exact"/>
              <w:rPr>
                <w:rFonts w:ascii="宋体"/>
                <w:szCs w:val="21"/>
              </w:rPr>
            </w:pPr>
            <w:r>
              <w:rPr>
                <w:rFonts w:hint="eastAsia" w:ascii="宋体"/>
                <w:szCs w:val="21"/>
              </w:rPr>
              <w:t>对重复使用畜禽标识的处罚</w:t>
            </w:r>
          </w:p>
        </w:tc>
        <w:tc>
          <w:tcPr>
            <w:tcW w:w="840" w:type="dxa"/>
            <w:vMerge w:val="restart"/>
            <w:vAlign w:val="center"/>
          </w:tcPr>
          <w:p>
            <w:pPr>
              <w:spacing w:line="260" w:lineRule="exact"/>
              <w:rPr>
                <w:szCs w:val="21"/>
              </w:rPr>
            </w:pPr>
            <w:r>
              <w:rPr>
                <w:rFonts w:hint="eastAsia"/>
                <w:szCs w:val="21"/>
              </w:rPr>
              <w:t>西平县农业农村局</w:t>
            </w:r>
          </w:p>
        </w:tc>
        <w:tc>
          <w:tcPr>
            <w:tcW w:w="165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《中华人民共和国畜牧法》第六十</w:t>
            </w:r>
            <w:r>
              <w:rPr>
                <w:rFonts w:hint="eastAsia" w:ascii="宋体" w:hAnsi="宋体" w:cs="宋体"/>
                <w:i w:val="0"/>
                <w:color w:val="000000"/>
                <w:kern w:val="0"/>
                <w:sz w:val="24"/>
                <w:szCs w:val="24"/>
                <w:u w:val="none"/>
                <w:lang w:val="en-US" w:eastAsia="zh-CN" w:bidi="ar"/>
              </w:rPr>
              <w:t>八</w:t>
            </w:r>
            <w:r>
              <w:rPr>
                <w:rFonts w:hint="eastAsia" w:ascii="宋体" w:hAnsi="宋体" w:eastAsia="宋体" w:cs="宋体"/>
                <w:i w:val="0"/>
                <w:color w:val="000000"/>
                <w:kern w:val="0"/>
                <w:sz w:val="24"/>
                <w:szCs w:val="24"/>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840"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840"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840"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840"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840"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840"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260" w:type="dxa"/>
            <w:vMerge w:val="continue"/>
            <w:vAlign w:val="center"/>
          </w:tcPr>
          <w:p>
            <w:pPr>
              <w:spacing w:line="260" w:lineRule="exact"/>
              <w:rPr>
                <w:szCs w:val="21"/>
              </w:rPr>
            </w:pPr>
          </w:p>
        </w:tc>
        <w:tc>
          <w:tcPr>
            <w:tcW w:w="840"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84"/>
        <w:gridCol w:w="147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8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7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68</w:t>
            </w:r>
          </w:p>
        </w:tc>
        <w:tc>
          <w:tcPr>
            <w:tcW w:w="1596" w:type="dxa"/>
            <w:vMerge w:val="restart"/>
            <w:vAlign w:val="center"/>
          </w:tcPr>
          <w:p>
            <w:pPr>
              <w:spacing w:line="260" w:lineRule="exact"/>
              <w:rPr>
                <w:rFonts w:ascii="宋体"/>
                <w:szCs w:val="21"/>
              </w:rPr>
            </w:pPr>
            <w:r>
              <w:rPr>
                <w:rFonts w:hint="eastAsia" w:ascii="宋体"/>
                <w:szCs w:val="21"/>
              </w:rPr>
              <w:t>对使用伪造、变造的畜禽标识的处罚</w:t>
            </w:r>
          </w:p>
        </w:tc>
        <w:tc>
          <w:tcPr>
            <w:tcW w:w="684" w:type="dxa"/>
            <w:vMerge w:val="restart"/>
            <w:vAlign w:val="center"/>
          </w:tcPr>
          <w:p>
            <w:pPr>
              <w:spacing w:line="260" w:lineRule="exact"/>
              <w:rPr>
                <w:szCs w:val="21"/>
              </w:rPr>
            </w:pPr>
            <w:r>
              <w:rPr>
                <w:rFonts w:hint="eastAsia"/>
                <w:szCs w:val="21"/>
              </w:rPr>
              <w:t>西平县农业农村局</w:t>
            </w:r>
          </w:p>
        </w:tc>
        <w:tc>
          <w:tcPr>
            <w:tcW w:w="147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《中华人民共和国畜牧法》第六十</w:t>
            </w:r>
            <w:r>
              <w:rPr>
                <w:rFonts w:hint="eastAsia" w:ascii="宋体" w:hAnsi="宋体" w:cs="宋体"/>
                <w:i w:val="0"/>
                <w:color w:val="000000"/>
                <w:kern w:val="0"/>
                <w:sz w:val="24"/>
                <w:szCs w:val="24"/>
                <w:u w:val="none"/>
                <w:lang w:val="en-US" w:eastAsia="zh-CN" w:bidi="ar"/>
              </w:rPr>
              <w:t>八</w:t>
            </w:r>
            <w:r>
              <w:rPr>
                <w:rFonts w:hint="eastAsia" w:ascii="宋体" w:hAnsi="宋体" w:eastAsia="宋体" w:cs="宋体"/>
                <w:i w:val="0"/>
                <w:color w:val="000000"/>
                <w:kern w:val="0"/>
                <w:sz w:val="24"/>
                <w:szCs w:val="24"/>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8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8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8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8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8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8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8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290"/>
        <w:gridCol w:w="825"/>
        <w:gridCol w:w="164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29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2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64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69</w:t>
            </w:r>
          </w:p>
        </w:tc>
        <w:tc>
          <w:tcPr>
            <w:tcW w:w="1290" w:type="dxa"/>
            <w:vMerge w:val="restart"/>
            <w:vAlign w:val="center"/>
          </w:tcPr>
          <w:p>
            <w:pPr>
              <w:spacing w:line="260" w:lineRule="exact"/>
              <w:rPr>
                <w:rFonts w:ascii="宋体"/>
                <w:szCs w:val="21"/>
              </w:rPr>
            </w:pPr>
            <w:r>
              <w:rPr>
                <w:rFonts w:hint="eastAsia" w:ascii="宋体"/>
                <w:szCs w:val="21"/>
              </w:rPr>
              <w:t>对销售不符合国家技术规范的强制性要求的畜禽的处罚</w:t>
            </w:r>
          </w:p>
        </w:tc>
        <w:tc>
          <w:tcPr>
            <w:tcW w:w="825" w:type="dxa"/>
            <w:vMerge w:val="restart"/>
            <w:vAlign w:val="center"/>
          </w:tcPr>
          <w:p>
            <w:pPr>
              <w:spacing w:line="260" w:lineRule="exact"/>
              <w:rPr>
                <w:szCs w:val="21"/>
              </w:rPr>
            </w:pPr>
            <w:r>
              <w:rPr>
                <w:rFonts w:hint="eastAsia"/>
                <w:szCs w:val="21"/>
              </w:rPr>
              <w:t>西平县农业农村局</w:t>
            </w:r>
          </w:p>
        </w:tc>
        <w:tc>
          <w:tcPr>
            <w:tcW w:w="164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w:t>
            </w:r>
            <w:r>
              <w:rPr>
                <w:rFonts w:hint="eastAsia" w:ascii="宋体"/>
                <w:szCs w:val="21"/>
                <w:lang w:val="en-US" w:eastAsia="zh-CN"/>
              </w:rPr>
              <w:t>中华人民共和国畜牧法》第六十九条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29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6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29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6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29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6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29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6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29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6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29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6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290" w:type="dxa"/>
            <w:vMerge w:val="continue"/>
            <w:vAlign w:val="center"/>
          </w:tcPr>
          <w:p>
            <w:pPr>
              <w:spacing w:line="260" w:lineRule="exact"/>
              <w:rPr>
                <w:szCs w:val="21"/>
              </w:rPr>
            </w:pPr>
          </w:p>
        </w:tc>
        <w:tc>
          <w:tcPr>
            <w:tcW w:w="825" w:type="dxa"/>
            <w:vMerge w:val="continue"/>
            <w:vAlign w:val="center"/>
          </w:tcPr>
          <w:p>
            <w:pPr>
              <w:spacing w:line="260" w:lineRule="exact"/>
              <w:rPr>
                <w:szCs w:val="21"/>
              </w:rPr>
            </w:pPr>
          </w:p>
        </w:tc>
        <w:tc>
          <w:tcPr>
            <w:tcW w:w="164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39"/>
        <w:gridCol w:w="152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3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2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70</w:t>
            </w:r>
          </w:p>
        </w:tc>
        <w:tc>
          <w:tcPr>
            <w:tcW w:w="1596" w:type="dxa"/>
            <w:vMerge w:val="restart"/>
            <w:vAlign w:val="center"/>
          </w:tcPr>
          <w:p>
            <w:pPr>
              <w:spacing w:line="260" w:lineRule="exact"/>
              <w:rPr>
                <w:rFonts w:ascii="宋体"/>
                <w:szCs w:val="21"/>
              </w:rPr>
            </w:pPr>
            <w:r>
              <w:rPr>
                <w:rFonts w:hint="eastAsia" w:ascii="宋体"/>
                <w:szCs w:val="21"/>
              </w:rPr>
              <w:t>对将国家明令禁止使用的药物和其他化合物用于畜禽的处罚</w:t>
            </w:r>
          </w:p>
        </w:tc>
        <w:tc>
          <w:tcPr>
            <w:tcW w:w="639" w:type="dxa"/>
            <w:vMerge w:val="restart"/>
            <w:vAlign w:val="center"/>
          </w:tcPr>
          <w:p>
            <w:pPr>
              <w:spacing w:line="260" w:lineRule="exact"/>
              <w:rPr>
                <w:szCs w:val="21"/>
              </w:rPr>
            </w:pPr>
            <w:r>
              <w:rPr>
                <w:rFonts w:hint="eastAsia"/>
                <w:szCs w:val="21"/>
              </w:rPr>
              <w:t>西平县农业农村局</w:t>
            </w:r>
          </w:p>
        </w:tc>
        <w:tc>
          <w:tcPr>
            <w:tcW w:w="1521" w:type="dxa"/>
            <w:vMerge w:val="restart"/>
            <w:vAlign w:val="center"/>
          </w:tcPr>
          <w:p>
            <w:pPr>
              <w:spacing w:line="260" w:lineRule="exact"/>
              <w:rPr>
                <w:rFonts w:hint="eastAsia" w:ascii="宋体"/>
                <w:szCs w:val="21"/>
                <w:lang w:val="en-US" w:eastAsia="zh-CN"/>
              </w:rPr>
            </w:pPr>
            <w:r>
              <w:rPr>
                <w:rFonts w:hint="eastAsia" w:ascii="宋体"/>
                <w:szCs w:val="21"/>
                <w:lang w:val="en-US" w:eastAsia="zh-CN"/>
              </w:rPr>
              <w:t>《河南省畜产品质量安全管理办法》第十八条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804"/>
        <w:gridCol w:w="135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0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35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71</w:t>
            </w:r>
          </w:p>
        </w:tc>
        <w:tc>
          <w:tcPr>
            <w:tcW w:w="1596" w:type="dxa"/>
            <w:vMerge w:val="restart"/>
            <w:vAlign w:val="center"/>
          </w:tcPr>
          <w:p>
            <w:pPr>
              <w:spacing w:line="260" w:lineRule="exact"/>
              <w:rPr>
                <w:rFonts w:ascii="宋体"/>
                <w:szCs w:val="21"/>
              </w:rPr>
            </w:pPr>
            <w:r>
              <w:rPr>
                <w:rFonts w:hint="eastAsia" w:ascii="宋体"/>
                <w:szCs w:val="21"/>
              </w:rPr>
              <w:t>对向畜禽养殖者销售、提供或者诱导畜禽养殖者使用禁用药物或其他化合物的处罚</w:t>
            </w:r>
          </w:p>
        </w:tc>
        <w:tc>
          <w:tcPr>
            <w:tcW w:w="804" w:type="dxa"/>
            <w:vMerge w:val="restart"/>
            <w:vAlign w:val="center"/>
          </w:tcPr>
          <w:p>
            <w:pPr>
              <w:spacing w:line="260" w:lineRule="exact"/>
              <w:rPr>
                <w:szCs w:val="21"/>
              </w:rPr>
            </w:pPr>
            <w:r>
              <w:rPr>
                <w:rFonts w:hint="eastAsia"/>
                <w:szCs w:val="21"/>
              </w:rPr>
              <w:t>西平县农业农村局</w:t>
            </w:r>
          </w:p>
        </w:tc>
        <w:tc>
          <w:tcPr>
            <w:tcW w:w="135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w:t>
            </w:r>
            <w:r>
              <w:rPr>
                <w:rFonts w:hint="eastAsia" w:ascii="宋体"/>
                <w:szCs w:val="21"/>
                <w:lang w:val="en-US" w:eastAsia="zh-CN"/>
              </w:rPr>
              <w:t>中华人民共和国畜牧法》第六十八</w:t>
            </w:r>
            <w:r>
              <w:rPr>
                <w:rFonts w:hint="eastAsia" w:ascii="宋体" w:hAnsi="宋体" w:eastAsia="宋体" w:cs="宋体"/>
                <w:i w:val="0"/>
                <w:color w:val="000000"/>
                <w:kern w:val="0"/>
                <w:sz w:val="24"/>
                <w:szCs w:val="24"/>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969"/>
        <w:gridCol w:w="119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96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19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72</w:t>
            </w:r>
          </w:p>
        </w:tc>
        <w:tc>
          <w:tcPr>
            <w:tcW w:w="1596" w:type="dxa"/>
            <w:vMerge w:val="restart"/>
            <w:vAlign w:val="center"/>
          </w:tcPr>
          <w:p>
            <w:pPr>
              <w:spacing w:line="260" w:lineRule="exact"/>
              <w:rPr>
                <w:rFonts w:hint="eastAsia"/>
                <w:szCs w:val="21"/>
                <w:lang w:val="en-US" w:eastAsia="zh-CN"/>
              </w:rPr>
            </w:pPr>
            <w:r>
              <w:rPr>
                <w:rFonts w:hint="eastAsia"/>
                <w:szCs w:val="21"/>
                <w:lang w:val="en-US" w:eastAsia="zh-CN"/>
              </w:rPr>
              <w:t>对有关科研、教学及动物诊疗机构对病死及死因不明的畜禽不进行无害化处理或致使病死及死因不明的畜禽流入市场的处罚</w:t>
            </w:r>
          </w:p>
        </w:tc>
        <w:tc>
          <w:tcPr>
            <w:tcW w:w="969" w:type="dxa"/>
            <w:vMerge w:val="restart"/>
            <w:vAlign w:val="center"/>
          </w:tcPr>
          <w:p>
            <w:pPr>
              <w:spacing w:line="260" w:lineRule="exact"/>
              <w:rPr>
                <w:szCs w:val="21"/>
              </w:rPr>
            </w:pPr>
            <w:r>
              <w:rPr>
                <w:rFonts w:hint="eastAsia"/>
                <w:szCs w:val="21"/>
              </w:rPr>
              <w:t>西平县农业农村局</w:t>
            </w:r>
          </w:p>
        </w:tc>
        <w:tc>
          <w:tcPr>
            <w:tcW w:w="1191" w:type="dxa"/>
            <w:vMerge w:val="restart"/>
            <w:vAlign w:val="center"/>
          </w:tcPr>
          <w:p>
            <w:pPr>
              <w:spacing w:line="260" w:lineRule="exact"/>
              <w:rPr>
                <w:rFonts w:hint="eastAsia"/>
                <w:szCs w:val="21"/>
                <w:lang w:val="en-US" w:eastAsia="zh-CN"/>
              </w:rPr>
            </w:pPr>
            <w:r>
              <w:rPr>
                <w:rFonts w:hint="eastAsia"/>
                <w:szCs w:val="21"/>
                <w:lang w:val="en-US" w:eastAsia="zh-CN"/>
              </w:rPr>
              <w:t>《河南省畜产品质量安全管理办法》第十九条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69" w:type="dxa"/>
            <w:vMerge w:val="continue"/>
            <w:vAlign w:val="center"/>
          </w:tcPr>
          <w:p>
            <w:pPr>
              <w:spacing w:line="260" w:lineRule="exact"/>
              <w:rPr>
                <w:szCs w:val="21"/>
              </w:rPr>
            </w:pPr>
          </w:p>
        </w:tc>
        <w:tc>
          <w:tcPr>
            <w:tcW w:w="11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69" w:type="dxa"/>
            <w:vMerge w:val="continue"/>
            <w:vAlign w:val="center"/>
          </w:tcPr>
          <w:p>
            <w:pPr>
              <w:spacing w:line="260" w:lineRule="exact"/>
              <w:rPr>
                <w:szCs w:val="21"/>
              </w:rPr>
            </w:pPr>
          </w:p>
        </w:tc>
        <w:tc>
          <w:tcPr>
            <w:tcW w:w="11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69" w:type="dxa"/>
            <w:vMerge w:val="continue"/>
            <w:vAlign w:val="center"/>
          </w:tcPr>
          <w:p>
            <w:pPr>
              <w:spacing w:line="260" w:lineRule="exact"/>
              <w:rPr>
                <w:szCs w:val="21"/>
              </w:rPr>
            </w:pPr>
          </w:p>
        </w:tc>
        <w:tc>
          <w:tcPr>
            <w:tcW w:w="11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69" w:type="dxa"/>
            <w:vMerge w:val="continue"/>
            <w:vAlign w:val="center"/>
          </w:tcPr>
          <w:p>
            <w:pPr>
              <w:spacing w:line="260" w:lineRule="exact"/>
              <w:rPr>
                <w:szCs w:val="21"/>
              </w:rPr>
            </w:pPr>
          </w:p>
        </w:tc>
        <w:tc>
          <w:tcPr>
            <w:tcW w:w="11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69" w:type="dxa"/>
            <w:vMerge w:val="continue"/>
            <w:vAlign w:val="center"/>
          </w:tcPr>
          <w:p>
            <w:pPr>
              <w:spacing w:line="260" w:lineRule="exact"/>
              <w:rPr>
                <w:szCs w:val="21"/>
              </w:rPr>
            </w:pPr>
          </w:p>
        </w:tc>
        <w:tc>
          <w:tcPr>
            <w:tcW w:w="11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69" w:type="dxa"/>
            <w:vMerge w:val="continue"/>
            <w:vAlign w:val="center"/>
          </w:tcPr>
          <w:p>
            <w:pPr>
              <w:spacing w:line="260" w:lineRule="exact"/>
              <w:rPr>
                <w:szCs w:val="21"/>
              </w:rPr>
            </w:pPr>
          </w:p>
        </w:tc>
        <w:tc>
          <w:tcPr>
            <w:tcW w:w="119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969" w:type="dxa"/>
            <w:vMerge w:val="continue"/>
            <w:vAlign w:val="center"/>
          </w:tcPr>
          <w:p>
            <w:pPr>
              <w:spacing w:line="260" w:lineRule="exact"/>
              <w:rPr>
                <w:szCs w:val="21"/>
              </w:rPr>
            </w:pPr>
          </w:p>
        </w:tc>
        <w:tc>
          <w:tcPr>
            <w:tcW w:w="119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10"/>
        <w:gridCol w:w="810"/>
        <w:gridCol w:w="153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41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10"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3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73</w:t>
            </w:r>
          </w:p>
        </w:tc>
        <w:tc>
          <w:tcPr>
            <w:tcW w:w="1410" w:type="dxa"/>
            <w:vMerge w:val="restart"/>
            <w:vAlign w:val="center"/>
          </w:tcPr>
          <w:p>
            <w:pPr>
              <w:spacing w:line="260" w:lineRule="exact"/>
              <w:rPr>
                <w:rFonts w:ascii="宋体"/>
                <w:szCs w:val="21"/>
              </w:rPr>
            </w:pPr>
            <w:r>
              <w:rPr>
                <w:rFonts w:hint="eastAsia" w:ascii="宋体"/>
                <w:szCs w:val="21"/>
              </w:rPr>
              <w:t>对未建立或者未按照规定保存畜产品质量安全记录，或者伪造畜产品质量安全记录的处罚</w:t>
            </w:r>
          </w:p>
        </w:tc>
        <w:tc>
          <w:tcPr>
            <w:tcW w:w="810" w:type="dxa"/>
            <w:vMerge w:val="restart"/>
            <w:vAlign w:val="center"/>
          </w:tcPr>
          <w:p>
            <w:pPr>
              <w:spacing w:line="260" w:lineRule="exact"/>
              <w:rPr>
                <w:szCs w:val="21"/>
              </w:rPr>
            </w:pPr>
            <w:r>
              <w:rPr>
                <w:rFonts w:hint="eastAsia"/>
                <w:szCs w:val="21"/>
              </w:rPr>
              <w:t>西平县农业农村局</w:t>
            </w:r>
          </w:p>
        </w:tc>
        <w:tc>
          <w:tcPr>
            <w:tcW w:w="1536" w:type="dxa"/>
            <w:vMerge w:val="restart"/>
            <w:vAlign w:val="center"/>
          </w:tcPr>
          <w:p>
            <w:pPr>
              <w:spacing w:line="260" w:lineRule="exact"/>
              <w:rPr>
                <w:rFonts w:hint="eastAsia"/>
                <w:szCs w:val="21"/>
                <w:lang w:val="en-US" w:eastAsia="zh-CN"/>
              </w:rPr>
            </w:pPr>
            <w:r>
              <w:rPr>
                <w:rFonts w:hint="eastAsia"/>
                <w:szCs w:val="21"/>
                <w:lang w:val="en-US" w:eastAsia="zh-CN"/>
              </w:rPr>
              <w:t>《河南省畜产品质量安全管理办法》第二十条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410" w:type="dxa"/>
            <w:vMerge w:val="continue"/>
            <w:vAlign w:val="center"/>
          </w:tcPr>
          <w:p>
            <w:pPr>
              <w:spacing w:line="260" w:lineRule="exact"/>
              <w:rPr>
                <w:szCs w:val="21"/>
              </w:rPr>
            </w:pPr>
          </w:p>
        </w:tc>
        <w:tc>
          <w:tcPr>
            <w:tcW w:w="810" w:type="dxa"/>
            <w:vMerge w:val="continue"/>
            <w:vAlign w:val="center"/>
          </w:tcPr>
          <w:p>
            <w:pPr>
              <w:spacing w:line="260" w:lineRule="exact"/>
              <w:rPr>
                <w:szCs w:val="21"/>
              </w:rPr>
            </w:pPr>
          </w:p>
        </w:tc>
        <w:tc>
          <w:tcPr>
            <w:tcW w:w="153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410" w:type="dxa"/>
            <w:vMerge w:val="continue"/>
            <w:vAlign w:val="center"/>
          </w:tcPr>
          <w:p>
            <w:pPr>
              <w:spacing w:line="260" w:lineRule="exact"/>
              <w:rPr>
                <w:szCs w:val="21"/>
              </w:rPr>
            </w:pPr>
          </w:p>
        </w:tc>
        <w:tc>
          <w:tcPr>
            <w:tcW w:w="810" w:type="dxa"/>
            <w:vMerge w:val="continue"/>
            <w:vAlign w:val="center"/>
          </w:tcPr>
          <w:p>
            <w:pPr>
              <w:spacing w:line="260" w:lineRule="exact"/>
              <w:rPr>
                <w:szCs w:val="21"/>
              </w:rPr>
            </w:pPr>
          </w:p>
        </w:tc>
        <w:tc>
          <w:tcPr>
            <w:tcW w:w="153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410" w:type="dxa"/>
            <w:vMerge w:val="continue"/>
            <w:vAlign w:val="center"/>
          </w:tcPr>
          <w:p>
            <w:pPr>
              <w:spacing w:line="260" w:lineRule="exact"/>
              <w:rPr>
                <w:szCs w:val="21"/>
              </w:rPr>
            </w:pPr>
          </w:p>
        </w:tc>
        <w:tc>
          <w:tcPr>
            <w:tcW w:w="810" w:type="dxa"/>
            <w:vMerge w:val="continue"/>
            <w:vAlign w:val="center"/>
          </w:tcPr>
          <w:p>
            <w:pPr>
              <w:spacing w:line="260" w:lineRule="exact"/>
              <w:rPr>
                <w:szCs w:val="21"/>
              </w:rPr>
            </w:pPr>
          </w:p>
        </w:tc>
        <w:tc>
          <w:tcPr>
            <w:tcW w:w="153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410" w:type="dxa"/>
            <w:vMerge w:val="continue"/>
            <w:vAlign w:val="center"/>
          </w:tcPr>
          <w:p>
            <w:pPr>
              <w:spacing w:line="260" w:lineRule="exact"/>
              <w:rPr>
                <w:szCs w:val="21"/>
              </w:rPr>
            </w:pPr>
          </w:p>
        </w:tc>
        <w:tc>
          <w:tcPr>
            <w:tcW w:w="810" w:type="dxa"/>
            <w:vMerge w:val="continue"/>
            <w:vAlign w:val="center"/>
          </w:tcPr>
          <w:p>
            <w:pPr>
              <w:spacing w:line="260" w:lineRule="exact"/>
              <w:rPr>
                <w:szCs w:val="21"/>
              </w:rPr>
            </w:pPr>
          </w:p>
        </w:tc>
        <w:tc>
          <w:tcPr>
            <w:tcW w:w="153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410" w:type="dxa"/>
            <w:vMerge w:val="continue"/>
            <w:vAlign w:val="center"/>
          </w:tcPr>
          <w:p>
            <w:pPr>
              <w:spacing w:line="260" w:lineRule="exact"/>
              <w:rPr>
                <w:szCs w:val="21"/>
              </w:rPr>
            </w:pPr>
          </w:p>
        </w:tc>
        <w:tc>
          <w:tcPr>
            <w:tcW w:w="810" w:type="dxa"/>
            <w:vMerge w:val="continue"/>
            <w:vAlign w:val="center"/>
          </w:tcPr>
          <w:p>
            <w:pPr>
              <w:spacing w:line="260" w:lineRule="exact"/>
              <w:rPr>
                <w:szCs w:val="21"/>
              </w:rPr>
            </w:pPr>
          </w:p>
        </w:tc>
        <w:tc>
          <w:tcPr>
            <w:tcW w:w="153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410" w:type="dxa"/>
            <w:vMerge w:val="continue"/>
            <w:vAlign w:val="center"/>
          </w:tcPr>
          <w:p>
            <w:pPr>
              <w:spacing w:line="260" w:lineRule="exact"/>
              <w:rPr>
                <w:szCs w:val="21"/>
              </w:rPr>
            </w:pPr>
          </w:p>
        </w:tc>
        <w:tc>
          <w:tcPr>
            <w:tcW w:w="810" w:type="dxa"/>
            <w:vMerge w:val="continue"/>
            <w:vAlign w:val="center"/>
          </w:tcPr>
          <w:p>
            <w:pPr>
              <w:spacing w:line="260" w:lineRule="exact"/>
              <w:rPr>
                <w:szCs w:val="21"/>
              </w:rPr>
            </w:pPr>
          </w:p>
        </w:tc>
        <w:tc>
          <w:tcPr>
            <w:tcW w:w="153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410" w:type="dxa"/>
            <w:vMerge w:val="continue"/>
            <w:vAlign w:val="center"/>
          </w:tcPr>
          <w:p>
            <w:pPr>
              <w:spacing w:line="260" w:lineRule="exact"/>
              <w:rPr>
                <w:szCs w:val="21"/>
              </w:rPr>
            </w:pPr>
          </w:p>
        </w:tc>
        <w:tc>
          <w:tcPr>
            <w:tcW w:w="810" w:type="dxa"/>
            <w:vMerge w:val="continue"/>
            <w:vAlign w:val="center"/>
          </w:tcPr>
          <w:p>
            <w:pPr>
              <w:spacing w:line="260" w:lineRule="exact"/>
              <w:rPr>
                <w:szCs w:val="21"/>
              </w:rPr>
            </w:pPr>
          </w:p>
        </w:tc>
        <w:tc>
          <w:tcPr>
            <w:tcW w:w="153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80"/>
        <w:gridCol w:w="501"/>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380"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501"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74</w:t>
            </w:r>
          </w:p>
        </w:tc>
        <w:tc>
          <w:tcPr>
            <w:tcW w:w="1380" w:type="dxa"/>
            <w:vMerge w:val="restart"/>
            <w:vAlign w:val="center"/>
          </w:tcPr>
          <w:p>
            <w:pPr>
              <w:spacing w:line="260" w:lineRule="exact"/>
              <w:rPr>
                <w:rFonts w:ascii="宋体"/>
                <w:szCs w:val="21"/>
              </w:rPr>
            </w:pPr>
            <w:r>
              <w:rPr>
                <w:rFonts w:hint="eastAsia" w:ascii="宋体"/>
                <w:szCs w:val="21"/>
              </w:rPr>
              <w:t>对擅自销售、转移、销毁被查封或者扣押的畜禽、畜禽产品的处罚</w:t>
            </w:r>
          </w:p>
        </w:tc>
        <w:tc>
          <w:tcPr>
            <w:tcW w:w="501"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《河南省畜产品质量安全管理办法》第</w:t>
            </w:r>
            <w:r>
              <w:rPr>
                <w:rFonts w:hint="eastAsia" w:ascii="宋体" w:hAnsi="宋体" w:cs="宋体"/>
                <w:i w:val="0"/>
                <w:color w:val="000000"/>
                <w:kern w:val="0"/>
                <w:sz w:val="24"/>
                <w:szCs w:val="24"/>
                <w:u w:val="none"/>
                <w:lang w:val="en-US" w:eastAsia="zh-CN" w:bidi="ar"/>
              </w:rPr>
              <w:t>二十</w:t>
            </w:r>
            <w:r>
              <w:rPr>
                <w:rFonts w:hint="eastAsia" w:ascii="宋体" w:hAnsi="宋体" w:eastAsia="宋体" w:cs="宋体"/>
                <w:i w:val="0"/>
                <w:color w:val="000000"/>
                <w:kern w:val="0"/>
                <w:sz w:val="24"/>
                <w:szCs w:val="24"/>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501"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501"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501"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501"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501"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501"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380" w:type="dxa"/>
            <w:vMerge w:val="continue"/>
            <w:vAlign w:val="center"/>
          </w:tcPr>
          <w:p>
            <w:pPr>
              <w:spacing w:line="260" w:lineRule="exact"/>
              <w:rPr>
                <w:szCs w:val="21"/>
              </w:rPr>
            </w:pPr>
          </w:p>
        </w:tc>
        <w:tc>
          <w:tcPr>
            <w:tcW w:w="501"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834"/>
        <w:gridCol w:w="132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3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32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75</w:t>
            </w:r>
          </w:p>
        </w:tc>
        <w:tc>
          <w:tcPr>
            <w:tcW w:w="1596" w:type="dxa"/>
            <w:vMerge w:val="restart"/>
            <w:vAlign w:val="center"/>
          </w:tcPr>
          <w:p>
            <w:pPr>
              <w:spacing w:line="260" w:lineRule="exact"/>
              <w:rPr>
                <w:rFonts w:hint="eastAsia"/>
                <w:szCs w:val="21"/>
              </w:rPr>
            </w:pPr>
            <w:r>
              <w:rPr>
                <w:rFonts w:hint="eastAsia"/>
                <w:szCs w:val="21"/>
              </w:rPr>
              <w:t>对擅自转移或者销售监控饲养的畜禽的处罚</w:t>
            </w:r>
          </w:p>
        </w:tc>
        <w:tc>
          <w:tcPr>
            <w:tcW w:w="834" w:type="dxa"/>
            <w:vMerge w:val="restart"/>
            <w:vAlign w:val="center"/>
          </w:tcPr>
          <w:p>
            <w:pPr>
              <w:spacing w:line="260" w:lineRule="exact"/>
              <w:rPr>
                <w:szCs w:val="21"/>
              </w:rPr>
            </w:pPr>
            <w:r>
              <w:rPr>
                <w:rFonts w:hint="eastAsia"/>
                <w:szCs w:val="21"/>
              </w:rPr>
              <w:t>西平县农业农村局</w:t>
            </w:r>
          </w:p>
        </w:tc>
        <w:tc>
          <w:tcPr>
            <w:tcW w:w="132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《河南省畜产品质量安全管理办法》第</w:t>
            </w:r>
            <w:r>
              <w:rPr>
                <w:rFonts w:hint="eastAsia" w:ascii="宋体" w:hAnsi="宋体" w:cs="宋体"/>
                <w:i w:val="0"/>
                <w:color w:val="000000"/>
                <w:kern w:val="0"/>
                <w:sz w:val="24"/>
                <w:szCs w:val="24"/>
                <w:u w:val="none"/>
                <w:lang w:val="en-US" w:eastAsia="zh-CN" w:bidi="ar"/>
              </w:rPr>
              <w:t>二十</w:t>
            </w:r>
            <w:r>
              <w:rPr>
                <w:rFonts w:hint="eastAsia" w:ascii="宋体" w:hAnsi="宋体" w:eastAsia="宋体" w:cs="宋体"/>
                <w:i w:val="0"/>
                <w:color w:val="000000"/>
                <w:kern w:val="0"/>
                <w:sz w:val="24"/>
                <w:szCs w:val="24"/>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39"/>
        <w:gridCol w:w="152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3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2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76</w:t>
            </w:r>
          </w:p>
        </w:tc>
        <w:tc>
          <w:tcPr>
            <w:tcW w:w="1596" w:type="dxa"/>
            <w:vMerge w:val="restart"/>
            <w:vAlign w:val="center"/>
          </w:tcPr>
          <w:p>
            <w:pPr>
              <w:spacing w:line="260" w:lineRule="exact"/>
              <w:rPr>
                <w:rFonts w:ascii="宋体"/>
                <w:szCs w:val="21"/>
              </w:rPr>
            </w:pPr>
            <w:r>
              <w:rPr>
                <w:rFonts w:hint="eastAsia" w:ascii="宋体"/>
                <w:szCs w:val="21"/>
              </w:rPr>
              <w:t>对饲养的动物不按照动物疫病强制免疫计划进行免疫接种的处罚</w:t>
            </w:r>
          </w:p>
        </w:tc>
        <w:tc>
          <w:tcPr>
            <w:tcW w:w="639" w:type="dxa"/>
            <w:vMerge w:val="restart"/>
            <w:vAlign w:val="center"/>
          </w:tcPr>
          <w:p>
            <w:pPr>
              <w:spacing w:line="260" w:lineRule="exact"/>
              <w:rPr>
                <w:szCs w:val="21"/>
              </w:rPr>
            </w:pPr>
            <w:r>
              <w:rPr>
                <w:rFonts w:hint="eastAsia"/>
                <w:szCs w:val="21"/>
              </w:rPr>
              <w:t>西平县农业农村局</w:t>
            </w:r>
          </w:p>
        </w:tc>
        <w:tc>
          <w:tcPr>
            <w:tcW w:w="1521" w:type="dxa"/>
            <w:vMerge w:val="restart"/>
            <w:vAlign w:val="center"/>
          </w:tcPr>
          <w:p>
            <w:pPr>
              <w:spacing w:line="260" w:lineRule="exac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99"/>
        <w:gridCol w:w="146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9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6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77</w:t>
            </w:r>
          </w:p>
        </w:tc>
        <w:tc>
          <w:tcPr>
            <w:tcW w:w="1596" w:type="dxa"/>
            <w:vMerge w:val="restart"/>
            <w:vAlign w:val="center"/>
          </w:tcPr>
          <w:p>
            <w:pPr>
              <w:spacing w:line="260" w:lineRule="exact"/>
              <w:rPr>
                <w:rFonts w:ascii="宋体"/>
                <w:szCs w:val="21"/>
              </w:rPr>
            </w:pPr>
            <w:r>
              <w:rPr>
                <w:rFonts w:hint="eastAsia" w:ascii="宋体"/>
                <w:szCs w:val="21"/>
              </w:rPr>
              <w:t>对种用、乳用动物未经检测或者经检测不合格而不按照规定处理的处罚</w:t>
            </w:r>
          </w:p>
        </w:tc>
        <w:tc>
          <w:tcPr>
            <w:tcW w:w="699" w:type="dxa"/>
            <w:vMerge w:val="restart"/>
            <w:vAlign w:val="center"/>
          </w:tcPr>
          <w:p>
            <w:pPr>
              <w:spacing w:line="260" w:lineRule="exact"/>
              <w:rPr>
                <w:szCs w:val="21"/>
              </w:rPr>
            </w:pPr>
            <w:r>
              <w:rPr>
                <w:rFonts w:hint="eastAsia"/>
                <w:szCs w:val="21"/>
              </w:rPr>
              <w:t>西平县农业农村局</w:t>
            </w:r>
          </w:p>
        </w:tc>
        <w:tc>
          <w:tcPr>
            <w:tcW w:w="146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《中华人名共和国动物防疫法》第七十三条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714"/>
        <w:gridCol w:w="144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1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4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78</w:t>
            </w:r>
          </w:p>
        </w:tc>
        <w:tc>
          <w:tcPr>
            <w:tcW w:w="1596" w:type="dxa"/>
            <w:vMerge w:val="restart"/>
            <w:vAlign w:val="center"/>
          </w:tcPr>
          <w:p>
            <w:pPr>
              <w:spacing w:line="260" w:lineRule="exact"/>
              <w:rPr>
                <w:rFonts w:ascii="宋体"/>
                <w:szCs w:val="21"/>
              </w:rPr>
            </w:pPr>
            <w:r>
              <w:rPr>
                <w:rFonts w:hint="eastAsia" w:ascii="宋体"/>
                <w:szCs w:val="21"/>
              </w:rPr>
              <w:t>对动物、动物产品运载工具在装载前或卸载后没有及时清洗、消毒的处罚</w:t>
            </w:r>
          </w:p>
        </w:tc>
        <w:tc>
          <w:tcPr>
            <w:tcW w:w="714" w:type="dxa"/>
            <w:vMerge w:val="restart"/>
            <w:vAlign w:val="center"/>
          </w:tcPr>
          <w:p>
            <w:pPr>
              <w:spacing w:line="260" w:lineRule="exact"/>
              <w:rPr>
                <w:szCs w:val="21"/>
              </w:rPr>
            </w:pPr>
            <w:r>
              <w:rPr>
                <w:rFonts w:hint="eastAsia"/>
                <w:szCs w:val="21"/>
              </w:rPr>
              <w:t>西平县农业农村局</w:t>
            </w:r>
          </w:p>
        </w:tc>
        <w:tc>
          <w:tcPr>
            <w:tcW w:w="144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《中华人名共和国动物防疫法》第七十三条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54"/>
        <w:gridCol w:w="150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5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0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79</w:t>
            </w:r>
          </w:p>
        </w:tc>
        <w:tc>
          <w:tcPr>
            <w:tcW w:w="1596" w:type="dxa"/>
            <w:vMerge w:val="restart"/>
            <w:vAlign w:val="center"/>
          </w:tcPr>
          <w:p>
            <w:pPr>
              <w:spacing w:line="260" w:lineRule="exact"/>
              <w:rPr>
                <w:rFonts w:ascii="宋体"/>
                <w:szCs w:val="21"/>
              </w:rPr>
            </w:pPr>
            <w:r>
              <w:rPr>
                <w:rFonts w:hint="eastAsia" w:ascii="宋体"/>
                <w:szCs w:val="21"/>
              </w:rPr>
              <w:t>对不按照国务院兽医主管部门规定处置染疫动物及其排泄物，染疫动物产品，病死或者死因不明的动物尸体，运载工具中的动物排泄物以及垫料、包装物、容器等污染物以及其他经检疫不合格的动物、动物产品的处罚</w:t>
            </w:r>
          </w:p>
        </w:tc>
        <w:tc>
          <w:tcPr>
            <w:tcW w:w="654" w:type="dxa"/>
            <w:vMerge w:val="restart"/>
            <w:vAlign w:val="center"/>
          </w:tcPr>
          <w:p>
            <w:pPr>
              <w:spacing w:line="260" w:lineRule="exact"/>
              <w:rPr>
                <w:szCs w:val="21"/>
              </w:rPr>
            </w:pPr>
            <w:r>
              <w:rPr>
                <w:rFonts w:hint="eastAsia"/>
                <w:szCs w:val="21"/>
              </w:rPr>
              <w:t>西平县农业农村局</w:t>
            </w:r>
          </w:p>
        </w:tc>
        <w:tc>
          <w:tcPr>
            <w:tcW w:w="150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《中华人名共和国动物防疫法》第七十五条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894"/>
        <w:gridCol w:w="126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9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26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80</w:t>
            </w:r>
          </w:p>
        </w:tc>
        <w:tc>
          <w:tcPr>
            <w:tcW w:w="1596" w:type="dxa"/>
            <w:vMerge w:val="restart"/>
            <w:vAlign w:val="center"/>
          </w:tcPr>
          <w:p>
            <w:pPr>
              <w:spacing w:line="260" w:lineRule="exact"/>
              <w:rPr>
                <w:rFonts w:ascii="宋体"/>
                <w:szCs w:val="21"/>
              </w:rPr>
            </w:pPr>
            <w:r>
              <w:rPr>
                <w:rFonts w:hint="eastAsia" w:ascii="宋体"/>
                <w:szCs w:val="21"/>
              </w:rPr>
              <w:t>对违法屠宰、经营、运输动物或者违法生产、经营、加工、贮藏、运输动物产品的处罚</w:t>
            </w:r>
          </w:p>
        </w:tc>
        <w:tc>
          <w:tcPr>
            <w:tcW w:w="894" w:type="dxa"/>
            <w:vMerge w:val="restart"/>
            <w:vAlign w:val="center"/>
          </w:tcPr>
          <w:p>
            <w:pPr>
              <w:spacing w:line="260" w:lineRule="exact"/>
              <w:rPr>
                <w:szCs w:val="21"/>
              </w:rPr>
            </w:pPr>
            <w:r>
              <w:rPr>
                <w:rFonts w:hint="eastAsia"/>
                <w:szCs w:val="21"/>
              </w:rPr>
              <w:t>西平县农业农村局</w:t>
            </w:r>
          </w:p>
        </w:tc>
        <w:tc>
          <w:tcPr>
            <w:tcW w:w="126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《中华人民共和国动物防疫法》第七十六条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94" w:type="dxa"/>
            <w:vMerge w:val="continue"/>
            <w:vAlign w:val="center"/>
          </w:tcPr>
          <w:p>
            <w:pPr>
              <w:spacing w:line="260" w:lineRule="exact"/>
              <w:rPr>
                <w:szCs w:val="21"/>
              </w:rPr>
            </w:pPr>
          </w:p>
        </w:tc>
        <w:tc>
          <w:tcPr>
            <w:tcW w:w="12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94" w:type="dxa"/>
            <w:vMerge w:val="continue"/>
            <w:vAlign w:val="center"/>
          </w:tcPr>
          <w:p>
            <w:pPr>
              <w:spacing w:line="260" w:lineRule="exact"/>
              <w:rPr>
                <w:szCs w:val="21"/>
              </w:rPr>
            </w:pPr>
          </w:p>
        </w:tc>
        <w:tc>
          <w:tcPr>
            <w:tcW w:w="12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94" w:type="dxa"/>
            <w:vMerge w:val="continue"/>
            <w:vAlign w:val="center"/>
          </w:tcPr>
          <w:p>
            <w:pPr>
              <w:spacing w:line="260" w:lineRule="exact"/>
              <w:rPr>
                <w:szCs w:val="21"/>
              </w:rPr>
            </w:pPr>
          </w:p>
        </w:tc>
        <w:tc>
          <w:tcPr>
            <w:tcW w:w="12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94" w:type="dxa"/>
            <w:vMerge w:val="continue"/>
            <w:vAlign w:val="center"/>
          </w:tcPr>
          <w:p>
            <w:pPr>
              <w:spacing w:line="260" w:lineRule="exact"/>
              <w:rPr>
                <w:szCs w:val="21"/>
              </w:rPr>
            </w:pPr>
          </w:p>
        </w:tc>
        <w:tc>
          <w:tcPr>
            <w:tcW w:w="12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94" w:type="dxa"/>
            <w:vMerge w:val="continue"/>
            <w:vAlign w:val="center"/>
          </w:tcPr>
          <w:p>
            <w:pPr>
              <w:spacing w:line="260" w:lineRule="exact"/>
              <w:rPr>
                <w:szCs w:val="21"/>
              </w:rPr>
            </w:pPr>
          </w:p>
        </w:tc>
        <w:tc>
          <w:tcPr>
            <w:tcW w:w="12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94" w:type="dxa"/>
            <w:vMerge w:val="continue"/>
            <w:vAlign w:val="center"/>
          </w:tcPr>
          <w:p>
            <w:pPr>
              <w:spacing w:line="260" w:lineRule="exact"/>
              <w:rPr>
                <w:szCs w:val="21"/>
              </w:rPr>
            </w:pPr>
          </w:p>
        </w:tc>
        <w:tc>
          <w:tcPr>
            <w:tcW w:w="12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94" w:type="dxa"/>
            <w:vMerge w:val="continue"/>
            <w:vAlign w:val="center"/>
          </w:tcPr>
          <w:p>
            <w:pPr>
              <w:spacing w:line="260" w:lineRule="exact"/>
              <w:rPr>
                <w:szCs w:val="21"/>
              </w:rPr>
            </w:pPr>
          </w:p>
        </w:tc>
        <w:tc>
          <w:tcPr>
            <w:tcW w:w="126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744"/>
        <w:gridCol w:w="141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4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1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81</w:t>
            </w:r>
          </w:p>
        </w:tc>
        <w:tc>
          <w:tcPr>
            <w:tcW w:w="1596" w:type="dxa"/>
            <w:vMerge w:val="restart"/>
            <w:vAlign w:val="center"/>
          </w:tcPr>
          <w:p>
            <w:pPr>
              <w:spacing w:line="260" w:lineRule="exact"/>
              <w:rPr>
                <w:rFonts w:ascii="宋体"/>
                <w:szCs w:val="21"/>
              </w:rPr>
            </w:pPr>
            <w:r>
              <w:rPr>
                <w:rFonts w:hint="eastAsia" w:ascii="宋体"/>
                <w:szCs w:val="21"/>
              </w:rPr>
              <w:t>对依法应当检疫而未经检疫的动物肉品和动物产品的生产、经营、加工、贮藏、运输的处罚</w:t>
            </w:r>
          </w:p>
        </w:tc>
        <w:tc>
          <w:tcPr>
            <w:tcW w:w="744" w:type="dxa"/>
            <w:vMerge w:val="restart"/>
            <w:vAlign w:val="center"/>
          </w:tcPr>
          <w:p>
            <w:pPr>
              <w:spacing w:line="260" w:lineRule="exact"/>
              <w:rPr>
                <w:szCs w:val="21"/>
              </w:rPr>
            </w:pPr>
            <w:r>
              <w:rPr>
                <w:rFonts w:hint="eastAsia"/>
                <w:szCs w:val="21"/>
              </w:rPr>
              <w:t>西平县农业农村局</w:t>
            </w:r>
          </w:p>
        </w:tc>
        <w:tc>
          <w:tcPr>
            <w:tcW w:w="141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《中华人民共和国动物防疫法》第七十六条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39"/>
        <w:gridCol w:w="152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3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2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82</w:t>
            </w:r>
          </w:p>
        </w:tc>
        <w:tc>
          <w:tcPr>
            <w:tcW w:w="1596" w:type="dxa"/>
            <w:vMerge w:val="restart"/>
            <w:vAlign w:val="center"/>
          </w:tcPr>
          <w:p>
            <w:pPr>
              <w:spacing w:line="260" w:lineRule="exact"/>
              <w:rPr>
                <w:rFonts w:ascii="宋体"/>
                <w:szCs w:val="21"/>
              </w:rPr>
            </w:pPr>
            <w:r>
              <w:rPr>
                <w:rFonts w:hint="eastAsia" w:ascii="宋体"/>
                <w:szCs w:val="21"/>
              </w:rPr>
              <w:t>对兴办动物饲养场（养殖小区）和隔离场所，动物屠宰加工场所，以及动物和动物产品无害化处理场所，未取得动物防疫条件合格证的处罚</w:t>
            </w:r>
          </w:p>
        </w:tc>
        <w:tc>
          <w:tcPr>
            <w:tcW w:w="639" w:type="dxa"/>
            <w:vMerge w:val="restart"/>
            <w:vAlign w:val="center"/>
          </w:tcPr>
          <w:p>
            <w:pPr>
              <w:spacing w:line="260" w:lineRule="exact"/>
              <w:rPr>
                <w:szCs w:val="21"/>
              </w:rPr>
            </w:pPr>
            <w:r>
              <w:rPr>
                <w:rFonts w:hint="eastAsia"/>
                <w:szCs w:val="21"/>
              </w:rPr>
              <w:t>西平县农业农村局</w:t>
            </w:r>
          </w:p>
        </w:tc>
        <w:tc>
          <w:tcPr>
            <w:tcW w:w="152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《中华人民共和国动物防疫法》第七十七条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39" w:type="dxa"/>
            <w:vMerge w:val="continue"/>
            <w:vAlign w:val="center"/>
          </w:tcPr>
          <w:p>
            <w:pPr>
              <w:spacing w:line="260" w:lineRule="exact"/>
              <w:rPr>
                <w:szCs w:val="21"/>
              </w:rPr>
            </w:pPr>
          </w:p>
        </w:tc>
        <w:tc>
          <w:tcPr>
            <w:tcW w:w="152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804"/>
        <w:gridCol w:w="135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0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35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83</w:t>
            </w:r>
          </w:p>
        </w:tc>
        <w:tc>
          <w:tcPr>
            <w:tcW w:w="1596" w:type="dxa"/>
            <w:vMerge w:val="restart"/>
            <w:vAlign w:val="center"/>
          </w:tcPr>
          <w:p>
            <w:pPr>
              <w:spacing w:line="260" w:lineRule="exact"/>
              <w:rPr>
                <w:rFonts w:ascii="宋体"/>
                <w:szCs w:val="21"/>
              </w:rPr>
            </w:pPr>
            <w:r>
              <w:rPr>
                <w:rFonts w:hint="eastAsia" w:ascii="宋体"/>
                <w:szCs w:val="21"/>
              </w:rPr>
              <w:t>对未办理审批手续跨省、自治区、直辖市引进乳用动物、种用动物及其精液、胚胎、种蛋的处罚</w:t>
            </w:r>
          </w:p>
        </w:tc>
        <w:tc>
          <w:tcPr>
            <w:tcW w:w="804" w:type="dxa"/>
            <w:vMerge w:val="restart"/>
            <w:vAlign w:val="center"/>
          </w:tcPr>
          <w:p>
            <w:pPr>
              <w:spacing w:line="260" w:lineRule="exact"/>
              <w:rPr>
                <w:szCs w:val="21"/>
              </w:rPr>
            </w:pPr>
            <w:r>
              <w:rPr>
                <w:rFonts w:hint="eastAsia"/>
                <w:szCs w:val="21"/>
              </w:rPr>
              <w:t>西平县农业农村局</w:t>
            </w:r>
          </w:p>
        </w:tc>
        <w:tc>
          <w:tcPr>
            <w:tcW w:w="135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《中华人民共和国动物防疫法》第七十七条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04" w:type="dxa"/>
            <w:vMerge w:val="continue"/>
            <w:vAlign w:val="center"/>
          </w:tcPr>
          <w:p>
            <w:pPr>
              <w:spacing w:line="260" w:lineRule="exact"/>
              <w:rPr>
                <w:szCs w:val="21"/>
              </w:rPr>
            </w:pPr>
          </w:p>
        </w:tc>
        <w:tc>
          <w:tcPr>
            <w:tcW w:w="135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819"/>
        <w:gridCol w:w="134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1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34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84</w:t>
            </w:r>
          </w:p>
        </w:tc>
        <w:tc>
          <w:tcPr>
            <w:tcW w:w="1596" w:type="dxa"/>
            <w:vMerge w:val="restart"/>
            <w:vAlign w:val="center"/>
          </w:tcPr>
          <w:p>
            <w:pPr>
              <w:spacing w:line="260" w:lineRule="exact"/>
              <w:rPr>
                <w:rFonts w:ascii="宋体"/>
                <w:szCs w:val="21"/>
              </w:rPr>
            </w:pPr>
            <w:r>
              <w:rPr>
                <w:rFonts w:hint="eastAsia" w:ascii="宋体"/>
                <w:szCs w:val="21"/>
              </w:rPr>
              <w:t>对未经检疫向无规定动物疫病区输入动物、动物产品的处罚</w:t>
            </w:r>
          </w:p>
        </w:tc>
        <w:tc>
          <w:tcPr>
            <w:tcW w:w="819" w:type="dxa"/>
            <w:vMerge w:val="restart"/>
            <w:vAlign w:val="center"/>
          </w:tcPr>
          <w:p>
            <w:pPr>
              <w:spacing w:line="260" w:lineRule="exact"/>
              <w:rPr>
                <w:szCs w:val="21"/>
              </w:rPr>
            </w:pPr>
            <w:r>
              <w:rPr>
                <w:rFonts w:hint="eastAsia"/>
                <w:szCs w:val="21"/>
              </w:rPr>
              <w:t>西平县农业农村局</w:t>
            </w:r>
          </w:p>
        </w:tc>
        <w:tc>
          <w:tcPr>
            <w:tcW w:w="134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《中华人民共和国动物防疫法》第七十七条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19" w:type="dxa"/>
            <w:vMerge w:val="continue"/>
            <w:vAlign w:val="center"/>
          </w:tcPr>
          <w:p>
            <w:pPr>
              <w:spacing w:line="260" w:lineRule="exact"/>
              <w:rPr>
                <w:szCs w:val="21"/>
              </w:rPr>
            </w:pPr>
          </w:p>
        </w:tc>
        <w:tc>
          <w:tcPr>
            <w:tcW w:w="13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19" w:type="dxa"/>
            <w:vMerge w:val="continue"/>
            <w:vAlign w:val="center"/>
          </w:tcPr>
          <w:p>
            <w:pPr>
              <w:spacing w:line="260" w:lineRule="exact"/>
              <w:rPr>
                <w:szCs w:val="21"/>
              </w:rPr>
            </w:pPr>
          </w:p>
        </w:tc>
        <w:tc>
          <w:tcPr>
            <w:tcW w:w="13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19" w:type="dxa"/>
            <w:vMerge w:val="continue"/>
            <w:vAlign w:val="center"/>
          </w:tcPr>
          <w:p>
            <w:pPr>
              <w:spacing w:line="260" w:lineRule="exact"/>
              <w:rPr>
                <w:szCs w:val="21"/>
              </w:rPr>
            </w:pPr>
          </w:p>
        </w:tc>
        <w:tc>
          <w:tcPr>
            <w:tcW w:w="13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19" w:type="dxa"/>
            <w:vMerge w:val="continue"/>
            <w:vAlign w:val="center"/>
          </w:tcPr>
          <w:p>
            <w:pPr>
              <w:spacing w:line="260" w:lineRule="exact"/>
              <w:rPr>
                <w:szCs w:val="21"/>
              </w:rPr>
            </w:pPr>
          </w:p>
        </w:tc>
        <w:tc>
          <w:tcPr>
            <w:tcW w:w="13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19" w:type="dxa"/>
            <w:vMerge w:val="continue"/>
            <w:vAlign w:val="center"/>
          </w:tcPr>
          <w:p>
            <w:pPr>
              <w:spacing w:line="260" w:lineRule="exact"/>
              <w:rPr>
                <w:szCs w:val="21"/>
              </w:rPr>
            </w:pPr>
          </w:p>
        </w:tc>
        <w:tc>
          <w:tcPr>
            <w:tcW w:w="13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19" w:type="dxa"/>
            <w:vMerge w:val="continue"/>
            <w:vAlign w:val="center"/>
          </w:tcPr>
          <w:p>
            <w:pPr>
              <w:spacing w:line="260" w:lineRule="exact"/>
              <w:rPr>
                <w:szCs w:val="21"/>
              </w:rPr>
            </w:pPr>
          </w:p>
        </w:tc>
        <w:tc>
          <w:tcPr>
            <w:tcW w:w="134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819" w:type="dxa"/>
            <w:vMerge w:val="continue"/>
            <w:vAlign w:val="center"/>
          </w:tcPr>
          <w:p>
            <w:pPr>
              <w:spacing w:line="260" w:lineRule="exact"/>
              <w:rPr>
                <w:szCs w:val="21"/>
              </w:rPr>
            </w:pPr>
          </w:p>
        </w:tc>
        <w:tc>
          <w:tcPr>
            <w:tcW w:w="134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85</w:t>
            </w:r>
          </w:p>
        </w:tc>
        <w:tc>
          <w:tcPr>
            <w:tcW w:w="1596" w:type="dxa"/>
            <w:vMerge w:val="restart"/>
            <w:vAlign w:val="center"/>
          </w:tcPr>
          <w:p>
            <w:pPr>
              <w:spacing w:line="260" w:lineRule="exact"/>
              <w:rPr>
                <w:rFonts w:ascii="宋体"/>
                <w:szCs w:val="21"/>
              </w:rPr>
            </w:pPr>
            <w:r>
              <w:rPr>
                <w:rFonts w:hint="eastAsia" w:ascii="宋体"/>
                <w:szCs w:val="21"/>
              </w:rPr>
              <w:t>对屠宰、经营、运输的动物未附有检疫证明及经营和运输的动物产品未附有检疫证明、检疫标志的处罚</w:t>
            </w:r>
          </w:p>
        </w:tc>
        <w:tc>
          <w:tcPr>
            <w:tcW w:w="285"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《中华人民共和国动物防疫法》第七十八条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99"/>
        <w:gridCol w:w="146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9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6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86</w:t>
            </w:r>
          </w:p>
        </w:tc>
        <w:tc>
          <w:tcPr>
            <w:tcW w:w="1596" w:type="dxa"/>
            <w:vMerge w:val="restart"/>
            <w:vAlign w:val="center"/>
          </w:tcPr>
          <w:p>
            <w:pPr>
              <w:spacing w:line="260" w:lineRule="exact"/>
              <w:rPr>
                <w:rFonts w:ascii="宋体"/>
                <w:szCs w:val="21"/>
              </w:rPr>
            </w:pPr>
            <w:r>
              <w:rPr>
                <w:rFonts w:hint="eastAsia" w:ascii="宋体"/>
                <w:szCs w:val="21"/>
              </w:rPr>
              <w:t>对参加展览、演出和比赛的动物未附有检疫证明的处罚</w:t>
            </w:r>
          </w:p>
        </w:tc>
        <w:tc>
          <w:tcPr>
            <w:tcW w:w="699" w:type="dxa"/>
            <w:vMerge w:val="restart"/>
            <w:vAlign w:val="center"/>
          </w:tcPr>
          <w:p>
            <w:pPr>
              <w:spacing w:line="260" w:lineRule="exact"/>
              <w:rPr>
                <w:szCs w:val="21"/>
              </w:rPr>
            </w:pPr>
            <w:r>
              <w:rPr>
                <w:rFonts w:hint="eastAsia"/>
                <w:szCs w:val="21"/>
              </w:rPr>
              <w:t>西平县农业农村局</w:t>
            </w:r>
          </w:p>
        </w:tc>
        <w:tc>
          <w:tcPr>
            <w:tcW w:w="146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w:t>
            </w:r>
            <w:r>
              <w:rPr>
                <w:rFonts w:hint="eastAsia" w:ascii="宋体" w:hAnsi="宋体" w:cs="宋体"/>
                <w:i w:val="0"/>
                <w:color w:val="000000"/>
                <w:kern w:val="0"/>
                <w:sz w:val="24"/>
                <w:szCs w:val="24"/>
                <w:u w:val="none"/>
                <w:lang w:val="en-US" w:eastAsia="zh-CN" w:bidi="ar"/>
              </w:rPr>
              <w:t>八</w:t>
            </w:r>
            <w:r>
              <w:rPr>
                <w:rFonts w:hint="eastAsia" w:ascii="宋体" w:hAnsi="宋体" w:eastAsia="宋体" w:cs="宋体"/>
                <w:i w:val="0"/>
                <w:color w:val="000000"/>
                <w:kern w:val="0"/>
                <w:sz w:val="24"/>
                <w:szCs w:val="24"/>
                <w:u w:val="none"/>
                <w:lang w:val="en-US" w:eastAsia="zh-CN" w:bidi="ar"/>
              </w:rPr>
              <w:t>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729"/>
        <w:gridCol w:w="143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2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3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87</w:t>
            </w:r>
          </w:p>
        </w:tc>
        <w:tc>
          <w:tcPr>
            <w:tcW w:w="1596" w:type="dxa"/>
            <w:vMerge w:val="restart"/>
            <w:vAlign w:val="center"/>
          </w:tcPr>
          <w:p>
            <w:pPr>
              <w:spacing w:line="260" w:lineRule="exact"/>
              <w:rPr>
                <w:rFonts w:ascii="宋体"/>
                <w:szCs w:val="21"/>
              </w:rPr>
            </w:pPr>
            <w:r>
              <w:rPr>
                <w:rFonts w:hint="eastAsia" w:ascii="宋体"/>
                <w:szCs w:val="21"/>
              </w:rPr>
              <w:t>对转让、伪造或者变造检疫证明、检疫标志或者畜禽标识的处罚</w:t>
            </w:r>
          </w:p>
        </w:tc>
        <w:tc>
          <w:tcPr>
            <w:tcW w:w="729" w:type="dxa"/>
            <w:vMerge w:val="restart"/>
            <w:vAlign w:val="center"/>
          </w:tcPr>
          <w:p>
            <w:pPr>
              <w:spacing w:line="260" w:lineRule="exact"/>
              <w:rPr>
                <w:szCs w:val="21"/>
              </w:rPr>
            </w:pPr>
            <w:r>
              <w:rPr>
                <w:rFonts w:hint="eastAsia"/>
                <w:szCs w:val="21"/>
              </w:rPr>
              <w:t>西平县农业农村局</w:t>
            </w:r>
          </w:p>
        </w:tc>
        <w:tc>
          <w:tcPr>
            <w:tcW w:w="143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2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2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2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2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2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2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2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425"/>
        <w:gridCol w:w="456"/>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425"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456"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88</w:t>
            </w:r>
          </w:p>
        </w:tc>
        <w:tc>
          <w:tcPr>
            <w:tcW w:w="1425" w:type="dxa"/>
            <w:vMerge w:val="restart"/>
            <w:vAlign w:val="center"/>
          </w:tcPr>
          <w:p>
            <w:pPr>
              <w:spacing w:line="260" w:lineRule="exact"/>
              <w:rPr>
                <w:rFonts w:ascii="宋体"/>
                <w:szCs w:val="21"/>
              </w:rPr>
            </w:pPr>
            <w:r>
              <w:rPr>
                <w:rFonts w:hint="eastAsia" w:ascii="宋体"/>
                <w:szCs w:val="21"/>
              </w:rPr>
              <w:t>对不遵守县级以上人民政府及其兽医主管部门依法作出的有关控制、扑灭动物疫病规定的处罚</w:t>
            </w:r>
          </w:p>
        </w:tc>
        <w:tc>
          <w:tcPr>
            <w:tcW w:w="456"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425" w:type="dxa"/>
            <w:vMerge w:val="continue"/>
            <w:vAlign w:val="center"/>
          </w:tcPr>
          <w:p>
            <w:pPr>
              <w:spacing w:line="260" w:lineRule="exact"/>
              <w:rPr>
                <w:szCs w:val="21"/>
              </w:rPr>
            </w:pPr>
          </w:p>
        </w:tc>
        <w:tc>
          <w:tcPr>
            <w:tcW w:w="456"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425" w:type="dxa"/>
            <w:vMerge w:val="continue"/>
            <w:vAlign w:val="center"/>
          </w:tcPr>
          <w:p>
            <w:pPr>
              <w:spacing w:line="260" w:lineRule="exact"/>
              <w:rPr>
                <w:szCs w:val="21"/>
              </w:rPr>
            </w:pPr>
          </w:p>
        </w:tc>
        <w:tc>
          <w:tcPr>
            <w:tcW w:w="456"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425" w:type="dxa"/>
            <w:vMerge w:val="continue"/>
            <w:vAlign w:val="center"/>
          </w:tcPr>
          <w:p>
            <w:pPr>
              <w:spacing w:line="260" w:lineRule="exact"/>
              <w:rPr>
                <w:szCs w:val="21"/>
              </w:rPr>
            </w:pPr>
          </w:p>
        </w:tc>
        <w:tc>
          <w:tcPr>
            <w:tcW w:w="456"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425" w:type="dxa"/>
            <w:vMerge w:val="continue"/>
            <w:vAlign w:val="center"/>
          </w:tcPr>
          <w:p>
            <w:pPr>
              <w:spacing w:line="260" w:lineRule="exact"/>
              <w:rPr>
                <w:szCs w:val="21"/>
              </w:rPr>
            </w:pPr>
          </w:p>
        </w:tc>
        <w:tc>
          <w:tcPr>
            <w:tcW w:w="456"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425" w:type="dxa"/>
            <w:vMerge w:val="continue"/>
            <w:vAlign w:val="center"/>
          </w:tcPr>
          <w:p>
            <w:pPr>
              <w:spacing w:line="260" w:lineRule="exact"/>
              <w:rPr>
                <w:szCs w:val="21"/>
              </w:rPr>
            </w:pPr>
          </w:p>
        </w:tc>
        <w:tc>
          <w:tcPr>
            <w:tcW w:w="456"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425" w:type="dxa"/>
            <w:vMerge w:val="continue"/>
            <w:vAlign w:val="center"/>
          </w:tcPr>
          <w:p>
            <w:pPr>
              <w:spacing w:line="260" w:lineRule="exact"/>
              <w:rPr>
                <w:szCs w:val="21"/>
              </w:rPr>
            </w:pPr>
          </w:p>
        </w:tc>
        <w:tc>
          <w:tcPr>
            <w:tcW w:w="456"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425" w:type="dxa"/>
            <w:vMerge w:val="continue"/>
            <w:vAlign w:val="center"/>
          </w:tcPr>
          <w:p>
            <w:pPr>
              <w:spacing w:line="260" w:lineRule="exact"/>
              <w:rPr>
                <w:szCs w:val="21"/>
              </w:rPr>
            </w:pPr>
          </w:p>
        </w:tc>
        <w:tc>
          <w:tcPr>
            <w:tcW w:w="456"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89</w:t>
            </w:r>
          </w:p>
        </w:tc>
        <w:tc>
          <w:tcPr>
            <w:tcW w:w="1596" w:type="dxa"/>
            <w:vMerge w:val="restart"/>
            <w:vAlign w:val="center"/>
          </w:tcPr>
          <w:p>
            <w:pPr>
              <w:spacing w:line="260" w:lineRule="exact"/>
              <w:rPr>
                <w:rFonts w:ascii="宋体"/>
                <w:szCs w:val="21"/>
              </w:rPr>
            </w:pPr>
            <w:r>
              <w:rPr>
                <w:rFonts w:hint="eastAsia" w:ascii="宋体"/>
                <w:szCs w:val="21"/>
              </w:rPr>
              <w:t>对藏匿、转移、盗掘已被依法隔离、封存、处理的动物和动物产品的处罚</w:t>
            </w:r>
          </w:p>
        </w:tc>
        <w:tc>
          <w:tcPr>
            <w:tcW w:w="285"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549"/>
        <w:gridCol w:w="161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54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61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90</w:t>
            </w:r>
          </w:p>
        </w:tc>
        <w:tc>
          <w:tcPr>
            <w:tcW w:w="1596" w:type="dxa"/>
            <w:vMerge w:val="restart"/>
            <w:vAlign w:val="center"/>
          </w:tcPr>
          <w:p>
            <w:pPr>
              <w:spacing w:line="260" w:lineRule="exact"/>
              <w:rPr>
                <w:rFonts w:ascii="宋体"/>
                <w:szCs w:val="21"/>
              </w:rPr>
            </w:pPr>
            <w:r>
              <w:rPr>
                <w:rFonts w:hint="eastAsia" w:ascii="宋体"/>
                <w:szCs w:val="21"/>
              </w:rPr>
              <w:t>对法定部门以外其他单位和个人违法发布动物疫情的处罚</w:t>
            </w:r>
          </w:p>
        </w:tc>
        <w:tc>
          <w:tcPr>
            <w:tcW w:w="549" w:type="dxa"/>
            <w:vMerge w:val="restart"/>
            <w:vAlign w:val="center"/>
          </w:tcPr>
          <w:p>
            <w:pPr>
              <w:spacing w:line="260" w:lineRule="exact"/>
              <w:rPr>
                <w:szCs w:val="21"/>
              </w:rPr>
            </w:pPr>
            <w:r>
              <w:rPr>
                <w:rFonts w:hint="eastAsia"/>
                <w:szCs w:val="21"/>
              </w:rPr>
              <w:t>西平县农业农村局</w:t>
            </w:r>
          </w:p>
        </w:tc>
        <w:tc>
          <w:tcPr>
            <w:tcW w:w="161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579"/>
        <w:gridCol w:w="158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57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8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szCs w:val="21"/>
              </w:rPr>
            </w:pPr>
          </w:p>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91</w:t>
            </w:r>
          </w:p>
        </w:tc>
        <w:tc>
          <w:tcPr>
            <w:tcW w:w="159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对不履行动物疫情报告义务的处罚</w:t>
            </w:r>
          </w:p>
        </w:tc>
        <w:tc>
          <w:tcPr>
            <w:tcW w:w="579" w:type="dxa"/>
            <w:vMerge w:val="restart"/>
            <w:vAlign w:val="center"/>
          </w:tcPr>
          <w:p>
            <w:pPr>
              <w:spacing w:line="260" w:lineRule="exact"/>
              <w:rPr>
                <w:szCs w:val="21"/>
              </w:rPr>
            </w:pPr>
            <w:r>
              <w:rPr>
                <w:rFonts w:hint="eastAsia"/>
                <w:szCs w:val="21"/>
              </w:rPr>
              <w:t>西平县农业农村局</w:t>
            </w:r>
          </w:p>
        </w:tc>
        <w:tc>
          <w:tcPr>
            <w:tcW w:w="158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79" w:type="dxa"/>
            <w:vMerge w:val="continue"/>
            <w:vAlign w:val="center"/>
          </w:tcPr>
          <w:p>
            <w:pPr>
              <w:spacing w:line="260" w:lineRule="exact"/>
              <w:rPr>
                <w:szCs w:val="21"/>
              </w:rPr>
            </w:pPr>
          </w:p>
        </w:tc>
        <w:tc>
          <w:tcPr>
            <w:tcW w:w="158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79" w:type="dxa"/>
            <w:vMerge w:val="continue"/>
            <w:vAlign w:val="center"/>
          </w:tcPr>
          <w:p>
            <w:pPr>
              <w:spacing w:line="260" w:lineRule="exact"/>
              <w:rPr>
                <w:szCs w:val="21"/>
              </w:rPr>
            </w:pPr>
          </w:p>
        </w:tc>
        <w:tc>
          <w:tcPr>
            <w:tcW w:w="158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79" w:type="dxa"/>
            <w:vMerge w:val="continue"/>
            <w:vAlign w:val="center"/>
          </w:tcPr>
          <w:p>
            <w:pPr>
              <w:spacing w:line="260" w:lineRule="exact"/>
              <w:rPr>
                <w:szCs w:val="21"/>
              </w:rPr>
            </w:pPr>
          </w:p>
        </w:tc>
        <w:tc>
          <w:tcPr>
            <w:tcW w:w="158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79" w:type="dxa"/>
            <w:vMerge w:val="continue"/>
            <w:vAlign w:val="center"/>
          </w:tcPr>
          <w:p>
            <w:pPr>
              <w:spacing w:line="260" w:lineRule="exact"/>
              <w:rPr>
                <w:szCs w:val="21"/>
              </w:rPr>
            </w:pPr>
          </w:p>
        </w:tc>
        <w:tc>
          <w:tcPr>
            <w:tcW w:w="158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79" w:type="dxa"/>
            <w:vMerge w:val="continue"/>
            <w:vAlign w:val="center"/>
          </w:tcPr>
          <w:p>
            <w:pPr>
              <w:spacing w:line="260" w:lineRule="exact"/>
              <w:rPr>
                <w:szCs w:val="21"/>
              </w:rPr>
            </w:pPr>
          </w:p>
        </w:tc>
        <w:tc>
          <w:tcPr>
            <w:tcW w:w="158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79" w:type="dxa"/>
            <w:vMerge w:val="continue"/>
            <w:vAlign w:val="center"/>
          </w:tcPr>
          <w:p>
            <w:pPr>
              <w:spacing w:line="260" w:lineRule="exact"/>
              <w:rPr>
                <w:szCs w:val="21"/>
              </w:rPr>
            </w:pPr>
          </w:p>
        </w:tc>
        <w:tc>
          <w:tcPr>
            <w:tcW w:w="158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79" w:type="dxa"/>
            <w:vMerge w:val="continue"/>
            <w:vAlign w:val="center"/>
          </w:tcPr>
          <w:p>
            <w:pPr>
              <w:spacing w:line="260" w:lineRule="exact"/>
              <w:rPr>
                <w:szCs w:val="21"/>
              </w:rPr>
            </w:pPr>
          </w:p>
        </w:tc>
        <w:tc>
          <w:tcPr>
            <w:tcW w:w="158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474"/>
        <w:gridCol w:w="168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47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68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92</w:t>
            </w:r>
          </w:p>
        </w:tc>
        <w:tc>
          <w:tcPr>
            <w:tcW w:w="1596" w:type="dxa"/>
            <w:vMerge w:val="restart"/>
            <w:vAlign w:val="center"/>
          </w:tcPr>
          <w:p>
            <w:pPr>
              <w:spacing w:line="260" w:lineRule="exact"/>
              <w:rPr>
                <w:rFonts w:ascii="宋体"/>
                <w:szCs w:val="21"/>
              </w:rPr>
            </w:pPr>
            <w:r>
              <w:rPr>
                <w:rFonts w:hint="eastAsia" w:ascii="宋体"/>
                <w:szCs w:val="21"/>
              </w:rPr>
              <w:t>对不如实提供与动物防疫活动有关资料的处罚</w:t>
            </w:r>
          </w:p>
        </w:tc>
        <w:tc>
          <w:tcPr>
            <w:tcW w:w="474" w:type="dxa"/>
            <w:vMerge w:val="restart"/>
            <w:vAlign w:val="center"/>
          </w:tcPr>
          <w:p>
            <w:pPr>
              <w:spacing w:line="260" w:lineRule="exact"/>
              <w:rPr>
                <w:szCs w:val="21"/>
              </w:rPr>
            </w:pPr>
            <w:r>
              <w:rPr>
                <w:rFonts w:hint="eastAsia"/>
                <w:szCs w:val="21"/>
              </w:rPr>
              <w:t>西平县农业农村局</w:t>
            </w:r>
          </w:p>
        </w:tc>
        <w:tc>
          <w:tcPr>
            <w:tcW w:w="168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594"/>
        <w:gridCol w:w="156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59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6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93</w:t>
            </w:r>
          </w:p>
        </w:tc>
        <w:tc>
          <w:tcPr>
            <w:tcW w:w="1596" w:type="dxa"/>
            <w:vMerge w:val="restart"/>
            <w:vAlign w:val="center"/>
          </w:tcPr>
          <w:p>
            <w:pPr>
              <w:spacing w:line="260" w:lineRule="exact"/>
              <w:rPr>
                <w:rFonts w:ascii="宋体"/>
                <w:szCs w:val="21"/>
              </w:rPr>
            </w:pPr>
            <w:r>
              <w:rPr>
                <w:rFonts w:hint="eastAsia" w:ascii="宋体"/>
                <w:szCs w:val="21"/>
              </w:rPr>
              <w:t>对拒绝动物卫生监督机构进行监督检查的处罚</w:t>
            </w:r>
          </w:p>
        </w:tc>
        <w:tc>
          <w:tcPr>
            <w:tcW w:w="594" w:type="dxa"/>
            <w:vMerge w:val="restart"/>
            <w:vAlign w:val="center"/>
          </w:tcPr>
          <w:p>
            <w:pPr>
              <w:spacing w:line="260" w:lineRule="exact"/>
              <w:rPr>
                <w:szCs w:val="21"/>
              </w:rPr>
            </w:pPr>
            <w:r>
              <w:rPr>
                <w:rFonts w:hint="eastAsia"/>
                <w:szCs w:val="21"/>
              </w:rPr>
              <w:t>西平县农业农村局</w:t>
            </w:r>
          </w:p>
        </w:tc>
        <w:tc>
          <w:tcPr>
            <w:tcW w:w="156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94" w:type="dxa"/>
            <w:vMerge w:val="continue"/>
            <w:vAlign w:val="center"/>
          </w:tcPr>
          <w:p>
            <w:pPr>
              <w:spacing w:line="260" w:lineRule="exact"/>
              <w:rPr>
                <w:szCs w:val="21"/>
              </w:rPr>
            </w:pPr>
          </w:p>
        </w:tc>
        <w:tc>
          <w:tcPr>
            <w:tcW w:w="15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94" w:type="dxa"/>
            <w:vMerge w:val="continue"/>
            <w:vAlign w:val="center"/>
          </w:tcPr>
          <w:p>
            <w:pPr>
              <w:spacing w:line="260" w:lineRule="exact"/>
              <w:rPr>
                <w:szCs w:val="21"/>
              </w:rPr>
            </w:pPr>
          </w:p>
        </w:tc>
        <w:tc>
          <w:tcPr>
            <w:tcW w:w="15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94" w:type="dxa"/>
            <w:vMerge w:val="continue"/>
            <w:vAlign w:val="center"/>
          </w:tcPr>
          <w:p>
            <w:pPr>
              <w:spacing w:line="260" w:lineRule="exact"/>
              <w:rPr>
                <w:szCs w:val="21"/>
              </w:rPr>
            </w:pPr>
          </w:p>
        </w:tc>
        <w:tc>
          <w:tcPr>
            <w:tcW w:w="15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94" w:type="dxa"/>
            <w:vMerge w:val="continue"/>
            <w:vAlign w:val="center"/>
          </w:tcPr>
          <w:p>
            <w:pPr>
              <w:spacing w:line="260" w:lineRule="exact"/>
              <w:rPr>
                <w:szCs w:val="21"/>
              </w:rPr>
            </w:pPr>
          </w:p>
        </w:tc>
        <w:tc>
          <w:tcPr>
            <w:tcW w:w="15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94" w:type="dxa"/>
            <w:vMerge w:val="continue"/>
            <w:vAlign w:val="center"/>
          </w:tcPr>
          <w:p>
            <w:pPr>
              <w:spacing w:line="260" w:lineRule="exact"/>
              <w:rPr>
                <w:szCs w:val="21"/>
              </w:rPr>
            </w:pPr>
          </w:p>
        </w:tc>
        <w:tc>
          <w:tcPr>
            <w:tcW w:w="15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94" w:type="dxa"/>
            <w:vMerge w:val="continue"/>
            <w:vAlign w:val="center"/>
          </w:tcPr>
          <w:p>
            <w:pPr>
              <w:spacing w:line="260" w:lineRule="exact"/>
              <w:rPr>
                <w:szCs w:val="21"/>
              </w:rPr>
            </w:pPr>
          </w:p>
        </w:tc>
        <w:tc>
          <w:tcPr>
            <w:tcW w:w="156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94" w:type="dxa"/>
            <w:vMerge w:val="continue"/>
            <w:vAlign w:val="center"/>
          </w:tcPr>
          <w:p>
            <w:pPr>
              <w:spacing w:line="260" w:lineRule="exact"/>
              <w:rPr>
                <w:szCs w:val="21"/>
              </w:rPr>
            </w:pPr>
          </w:p>
        </w:tc>
        <w:tc>
          <w:tcPr>
            <w:tcW w:w="156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54"/>
        <w:gridCol w:w="150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5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0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94</w:t>
            </w:r>
          </w:p>
        </w:tc>
        <w:tc>
          <w:tcPr>
            <w:tcW w:w="1596" w:type="dxa"/>
            <w:vMerge w:val="restart"/>
            <w:vAlign w:val="center"/>
          </w:tcPr>
          <w:p>
            <w:pPr>
              <w:spacing w:line="260" w:lineRule="exact"/>
              <w:rPr>
                <w:rFonts w:ascii="宋体"/>
                <w:szCs w:val="21"/>
              </w:rPr>
            </w:pPr>
            <w:r>
              <w:rPr>
                <w:rFonts w:hint="eastAsia" w:ascii="宋体"/>
                <w:szCs w:val="21"/>
              </w:rPr>
              <w:t>对拒绝动物疫病预防控制机构进行动物疫病监测、检测的处罚</w:t>
            </w:r>
          </w:p>
        </w:tc>
        <w:tc>
          <w:tcPr>
            <w:tcW w:w="654" w:type="dxa"/>
            <w:vMerge w:val="restart"/>
            <w:vAlign w:val="center"/>
          </w:tcPr>
          <w:p>
            <w:pPr>
              <w:spacing w:line="260" w:lineRule="exact"/>
              <w:rPr>
                <w:szCs w:val="21"/>
              </w:rPr>
            </w:pPr>
            <w:r>
              <w:rPr>
                <w:rFonts w:hint="eastAsia"/>
                <w:szCs w:val="21"/>
              </w:rPr>
              <w:t>西平县农业农村局</w:t>
            </w:r>
          </w:p>
        </w:tc>
        <w:tc>
          <w:tcPr>
            <w:tcW w:w="150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5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99"/>
        <w:gridCol w:w="146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9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6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95</w:t>
            </w:r>
          </w:p>
        </w:tc>
        <w:tc>
          <w:tcPr>
            <w:tcW w:w="1596" w:type="dxa"/>
            <w:vMerge w:val="restart"/>
            <w:vAlign w:val="center"/>
          </w:tcPr>
          <w:p>
            <w:pPr>
              <w:spacing w:line="260" w:lineRule="exact"/>
              <w:rPr>
                <w:rFonts w:ascii="宋体"/>
                <w:szCs w:val="21"/>
              </w:rPr>
            </w:pPr>
            <w:r>
              <w:rPr>
                <w:rFonts w:hint="eastAsia" w:ascii="宋体"/>
                <w:szCs w:val="21"/>
              </w:rPr>
              <w:t>对未取得动物诊疗许可证从事动物诊疗活动的处罚</w:t>
            </w:r>
          </w:p>
        </w:tc>
        <w:tc>
          <w:tcPr>
            <w:tcW w:w="699" w:type="dxa"/>
            <w:vMerge w:val="restart"/>
            <w:vAlign w:val="center"/>
          </w:tcPr>
          <w:p>
            <w:pPr>
              <w:spacing w:line="260" w:lineRule="exact"/>
              <w:rPr>
                <w:szCs w:val="21"/>
              </w:rPr>
            </w:pPr>
            <w:r>
              <w:rPr>
                <w:rFonts w:hint="eastAsia"/>
                <w:szCs w:val="21"/>
              </w:rPr>
              <w:t>西平县农业农村局</w:t>
            </w:r>
          </w:p>
        </w:tc>
        <w:tc>
          <w:tcPr>
            <w:tcW w:w="146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《中华人民共和国动物防疫法》八十一条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99" w:type="dxa"/>
            <w:vMerge w:val="continue"/>
            <w:vAlign w:val="center"/>
          </w:tcPr>
          <w:p>
            <w:pPr>
              <w:spacing w:line="260" w:lineRule="exact"/>
              <w:rPr>
                <w:szCs w:val="21"/>
              </w:rPr>
            </w:pPr>
          </w:p>
        </w:tc>
        <w:tc>
          <w:tcPr>
            <w:tcW w:w="146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609"/>
        <w:gridCol w:w="155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0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5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96</w:t>
            </w:r>
          </w:p>
        </w:tc>
        <w:tc>
          <w:tcPr>
            <w:tcW w:w="1596" w:type="dxa"/>
            <w:vMerge w:val="restart"/>
            <w:vAlign w:val="center"/>
          </w:tcPr>
          <w:p>
            <w:pPr>
              <w:spacing w:line="260" w:lineRule="exact"/>
              <w:rPr>
                <w:rFonts w:ascii="宋体"/>
                <w:szCs w:val="21"/>
              </w:rPr>
            </w:pPr>
            <w:r>
              <w:rPr>
                <w:rFonts w:hint="eastAsia" w:ascii="宋体"/>
                <w:szCs w:val="21"/>
              </w:rPr>
              <w:t>动物诊疗机构不履行法定义务造成动物疫病扩散的处罚</w:t>
            </w:r>
          </w:p>
        </w:tc>
        <w:tc>
          <w:tcPr>
            <w:tcW w:w="609" w:type="dxa"/>
            <w:vMerge w:val="restart"/>
            <w:vAlign w:val="center"/>
          </w:tcPr>
          <w:p>
            <w:pPr>
              <w:spacing w:line="260" w:lineRule="exact"/>
              <w:rPr>
                <w:szCs w:val="21"/>
              </w:rPr>
            </w:pPr>
            <w:r>
              <w:rPr>
                <w:rFonts w:hint="eastAsia"/>
                <w:szCs w:val="21"/>
              </w:rPr>
              <w:t>西平县农业农村局</w:t>
            </w:r>
          </w:p>
        </w:tc>
        <w:tc>
          <w:tcPr>
            <w:tcW w:w="155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《中华人民共和国动物防疫法》八十一条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97</w:t>
            </w:r>
          </w:p>
        </w:tc>
        <w:tc>
          <w:tcPr>
            <w:tcW w:w="1596" w:type="dxa"/>
            <w:vMerge w:val="restart"/>
            <w:vAlign w:val="center"/>
          </w:tcPr>
          <w:p>
            <w:pPr>
              <w:spacing w:line="260" w:lineRule="exact"/>
              <w:rPr>
                <w:rFonts w:ascii="宋体"/>
                <w:szCs w:val="21"/>
              </w:rPr>
            </w:pPr>
            <w:r>
              <w:rPr>
                <w:rFonts w:hint="eastAsia" w:ascii="宋体"/>
                <w:szCs w:val="21"/>
              </w:rPr>
              <w:t>对超出动物诊疗许可证核定的诊疗活动范围从事动物诊疗活动的处罚</w:t>
            </w:r>
          </w:p>
        </w:tc>
        <w:tc>
          <w:tcPr>
            <w:tcW w:w="285"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《动物诊疗机构管理办法》第二十九条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744"/>
        <w:gridCol w:w="141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4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1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98</w:t>
            </w:r>
          </w:p>
        </w:tc>
        <w:tc>
          <w:tcPr>
            <w:tcW w:w="1596" w:type="dxa"/>
            <w:vMerge w:val="restart"/>
            <w:vAlign w:val="center"/>
          </w:tcPr>
          <w:p>
            <w:pPr>
              <w:spacing w:line="260" w:lineRule="exact"/>
              <w:rPr>
                <w:rFonts w:ascii="宋体"/>
                <w:szCs w:val="21"/>
              </w:rPr>
            </w:pPr>
            <w:r>
              <w:rPr>
                <w:rFonts w:hint="eastAsia" w:ascii="宋体"/>
                <w:szCs w:val="21"/>
              </w:rPr>
              <w:t>对变更从业地点、诊疗活动范围未重新办理动物诊疗许可证的处罚</w:t>
            </w:r>
          </w:p>
        </w:tc>
        <w:tc>
          <w:tcPr>
            <w:tcW w:w="744" w:type="dxa"/>
            <w:vMerge w:val="restart"/>
            <w:vAlign w:val="center"/>
          </w:tcPr>
          <w:p>
            <w:pPr>
              <w:spacing w:line="260" w:lineRule="exact"/>
              <w:rPr>
                <w:szCs w:val="21"/>
              </w:rPr>
            </w:pPr>
            <w:r>
              <w:rPr>
                <w:rFonts w:hint="eastAsia"/>
                <w:szCs w:val="21"/>
              </w:rPr>
              <w:t>西平县农业农村局</w:t>
            </w:r>
          </w:p>
        </w:tc>
        <w:tc>
          <w:tcPr>
            <w:tcW w:w="141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《动物诊疗机构管理办法》第二十九条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714"/>
        <w:gridCol w:w="144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1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4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99</w:t>
            </w:r>
          </w:p>
        </w:tc>
        <w:tc>
          <w:tcPr>
            <w:tcW w:w="1596" w:type="dxa"/>
            <w:vMerge w:val="restart"/>
            <w:vAlign w:val="center"/>
          </w:tcPr>
          <w:p>
            <w:pPr>
              <w:spacing w:line="260" w:lineRule="exact"/>
              <w:rPr>
                <w:rFonts w:ascii="宋体"/>
                <w:szCs w:val="21"/>
              </w:rPr>
            </w:pPr>
            <w:r>
              <w:rPr>
                <w:rFonts w:hint="eastAsia" w:ascii="宋体"/>
                <w:szCs w:val="21"/>
              </w:rPr>
              <w:t>对使用伪造、变造、受让、租用、借用的动物诊疗许可证的处罚</w:t>
            </w:r>
          </w:p>
        </w:tc>
        <w:tc>
          <w:tcPr>
            <w:tcW w:w="714" w:type="dxa"/>
            <w:vMerge w:val="restart"/>
            <w:vAlign w:val="center"/>
          </w:tcPr>
          <w:p>
            <w:pPr>
              <w:spacing w:line="260" w:lineRule="exact"/>
              <w:rPr>
                <w:szCs w:val="21"/>
              </w:rPr>
            </w:pPr>
            <w:r>
              <w:rPr>
                <w:rFonts w:hint="eastAsia"/>
                <w:szCs w:val="21"/>
              </w:rPr>
              <w:t>西平县农业农村局</w:t>
            </w:r>
          </w:p>
        </w:tc>
        <w:tc>
          <w:tcPr>
            <w:tcW w:w="144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《动物诊疗机构管理办法》第三十条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714" w:type="dxa"/>
            <w:vMerge w:val="continue"/>
            <w:vAlign w:val="center"/>
          </w:tcPr>
          <w:p>
            <w:pPr>
              <w:spacing w:line="260" w:lineRule="exact"/>
              <w:rPr>
                <w:szCs w:val="21"/>
              </w:rPr>
            </w:pPr>
          </w:p>
        </w:tc>
        <w:tc>
          <w:tcPr>
            <w:tcW w:w="144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vAlign w:val="center"/>
          </w:tcPr>
          <w:p>
            <w:pPr>
              <w:spacing w:line="260" w:lineRule="exact"/>
              <w:rPr>
                <w:szCs w:val="21"/>
              </w:rPr>
            </w:pPr>
            <w:r>
              <w:rPr>
                <w:rFonts w:hint="eastAsia"/>
                <w:szCs w:val="21"/>
              </w:rPr>
              <w:t>序号</w:t>
            </w:r>
          </w:p>
        </w:tc>
        <w:tc>
          <w:tcPr>
            <w:tcW w:w="1491"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vAlign w:val="center"/>
          </w:tcPr>
          <w:p>
            <w:pPr>
              <w:spacing w:line="260" w:lineRule="exact"/>
              <w:rPr>
                <w:rFonts w:hint="eastAsia" w:eastAsia="宋体"/>
                <w:szCs w:val="21"/>
                <w:lang w:val="en-US" w:eastAsia="zh-CN"/>
              </w:rPr>
            </w:pPr>
            <w:r>
              <w:rPr>
                <w:rFonts w:hint="eastAsia"/>
                <w:szCs w:val="21"/>
                <w:lang w:val="en-US" w:eastAsia="zh-CN"/>
              </w:rPr>
              <w:t>100</w:t>
            </w:r>
          </w:p>
        </w:tc>
        <w:tc>
          <w:tcPr>
            <w:tcW w:w="1491" w:type="dxa"/>
            <w:vMerge w:val="restart"/>
            <w:vAlign w:val="center"/>
          </w:tcPr>
          <w:p>
            <w:pPr>
              <w:spacing w:line="260" w:lineRule="exact"/>
              <w:rPr>
                <w:rFonts w:ascii="宋体"/>
                <w:szCs w:val="21"/>
              </w:rPr>
            </w:pPr>
            <w:r>
              <w:rPr>
                <w:rFonts w:hint="eastAsia" w:ascii="宋体"/>
                <w:szCs w:val="21"/>
              </w:rPr>
              <w:t>对动物诊疗机构不再具备法定动物诊疗条件的处罚</w:t>
            </w:r>
          </w:p>
        </w:tc>
        <w:tc>
          <w:tcPr>
            <w:tcW w:w="285"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《动物诊疗机构管理办法》第三十一条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16"/>
        <w:gridCol w:w="564"/>
        <w:gridCol w:w="159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4" w:type="dxa"/>
            <w:vAlign w:val="center"/>
          </w:tcPr>
          <w:p>
            <w:pPr>
              <w:spacing w:line="260" w:lineRule="exact"/>
              <w:rPr>
                <w:szCs w:val="21"/>
              </w:rPr>
            </w:pPr>
            <w:r>
              <w:rPr>
                <w:rFonts w:hint="eastAsia"/>
                <w:szCs w:val="21"/>
              </w:rPr>
              <w:t>序号</w:t>
            </w:r>
          </w:p>
        </w:tc>
        <w:tc>
          <w:tcPr>
            <w:tcW w:w="141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56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9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4" w:type="dxa"/>
            <w:vMerge w:val="restart"/>
            <w:vAlign w:val="center"/>
          </w:tcPr>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101</w:t>
            </w:r>
          </w:p>
        </w:tc>
        <w:tc>
          <w:tcPr>
            <w:tcW w:w="1416" w:type="dxa"/>
            <w:vMerge w:val="restart"/>
            <w:vAlign w:val="center"/>
          </w:tcPr>
          <w:p>
            <w:pPr>
              <w:spacing w:line="260" w:lineRule="exact"/>
              <w:rPr>
                <w:rFonts w:ascii="宋体"/>
                <w:szCs w:val="21"/>
              </w:rPr>
            </w:pPr>
            <w:r>
              <w:rPr>
                <w:rFonts w:hint="eastAsia" w:ascii="宋体"/>
                <w:szCs w:val="21"/>
              </w:rPr>
              <w:t>对动物诊疗机构变更机构名称或者法定代表人未办理变更手续的处罚</w:t>
            </w:r>
          </w:p>
        </w:tc>
        <w:tc>
          <w:tcPr>
            <w:tcW w:w="564" w:type="dxa"/>
            <w:vMerge w:val="restart"/>
            <w:vAlign w:val="center"/>
          </w:tcPr>
          <w:p>
            <w:pPr>
              <w:spacing w:line="260" w:lineRule="exact"/>
              <w:rPr>
                <w:szCs w:val="21"/>
              </w:rPr>
            </w:pPr>
            <w:r>
              <w:rPr>
                <w:rFonts w:hint="eastAsia"/>
                <w:szCs w:val="21"/>
              </w:rPr>
              <w:t>西平县农业农村局</w:t>
            </w:r>
          </w:p>
        </w:tc>
        <w:tc>
          <w:tcPr>
            <w:tcW w:w="159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《动物诊疗机构管理办法》第三十三条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56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56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56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56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56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56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56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vAlign w:val="center"/>
          </w:tcPr>
          <w:p>
            <w:pPr>
              <w:spacing w:line="260" w:lineRule="exact"/>
              <w:rPr>
                <w:szCs w:val="21"/>
              </w:rPr>
            </w:pPr>
            <w:r>
              <w:rPr>
                <w:rFonts w:hint="eastAsia"/>
                <w:szCs w:val="21"/>
              </w:rPr>
              <w:t>序号</w:t>
            </w:r>
          </w:p>
        </w:tc>
        <w:tc>
          <w:tcPr>
            <w:tcW w:w="1491"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vAlign w:val="center"/>
          </w:tcPr>
          <w:p>
            <w:pPr>
              <w:spacing w:line="260" w:lineRule="exact"/>
              <w:rPr>
                <w:rFonts w:hint="eastAsia" w:eastAsia="宋体"/>
                <w:szCs w:val="21"/>
                <w:lang w:val="en-US" w:eastAsia="zh-CN"/>
              </w:rPr>
            </w:pPr>
            <w:r>
              <w:rPr>
                <w:rFonts w:hint="eastAsia"/>
                <w:szCs w:val="21"/>
                <w:lang w:val="en-US" w:eastAsia="zh-CN"/>
              </w:rPr>
              <w:t>102</w:t>
            </w:r>
          </w:p>
        </w:tc>
        <w:tc>
          <w:tcPr>
            <w:tcW w:w="1491" w:type="dxa"/>
            <w:vMerge w:val="restart"/>
            <w:vAlign w:val="center"/>
          </w:tcPr>
          <w:p>
            <w:pPr>
              <w:spacing w:line="260" w:lineRule="exact"/>
              <w:rPr>
                <w:rFonts w:ascii="宋体"/>
                <w:szCs w:val="21"/>
              </w:rPr>
            </w:pPr>
            <w:r>
              <w:rPr>
                <w:rFonts w:hint="eastAsia" w:ascii="宋体"/>
                <w:szCs w:val="21"/>
              </w:rPr>
              <w:t>对动物诊疗机构未在诊疗场所悬挂动物诊疗许可证或者公示从业人员基本情况的处罚</w:t>
            </w:r>
          </w:p>
        </w:tc>
        <w:tc>
          <w:tcPr>
            <w:tcW w:w="285"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《动物诊疗机构管理办法》第三十三条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429"/>
        <w:gridCol w:w="173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vAlign w:val="center"/>
          </w:tcPr>
          <w:p>
            <w:pPr>
              <w:spacing w:line="260" w:lineRule="exact"/>
              <w:rPr>
                <w:szCs w:val="21"/>
              </w:rPr>
            </w:pPr>
            <w:r>
              <w:rPr>
                <w:rFonts w:hint="eastAsia"/>
                <w:szCs w:val="21"/>
              </w:rPr>
              <w:t>序号</w:t>
            </w:r>
          </w:p>
        </w:tc>
        <w:tc>
          <w:tcPr>
            <w:tcW w:w="150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42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73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vAlign w:val="center"/>
          </w:tcPr>
          <w:p>
            <w:pPr>
              <w:spacing w:line="260" w:lineRule="exact"/>
              <w:rPr>
                <w:rFonts w:hint="eastAsia" w:eastAsia="宋体"/>
                <w:szCs w:val="21"/>
                <w:lang w:val="en-US" w:eastAsia="zh-CN"/>
              </w:rPr>
            </w:pPr>
            <w:r>
              <w:rPr>
                <w:rFonts w:hint="eastAsia"/>
                <w:szCs w:val="21"/>
                <w:lang w:val="en-US" w:eastAsia="zh-CN"/>
              </w:rPr>
              <w:t>103</w:t>
            </w:r>
          </w:p>
        </w:tc>
        <w:tc>
          <w:tcPr>
            <w:tcW w:w="1506" w:type="dxa"/>
            <w:vMerge w:val="restart"/>
            <w:vAlign w:val="center"/>
          </w:tcPr>
          <w:p>
            <w:pPr>
              <w:spacing w:line="260" w:lineRule="exact"/>
              <w:rPr>
                <w:rFonts w:ascii="宋体"/>
                <w:szCs w:val="21"/>
              </w:rPr>
            </w:pPr>
            <w:r>
              <w:rPr>
                <w:rFonts w:hint="eastAsia" w:ascii="宋体"/>
                <w:szCs w:val="21"/>
              </w:rPr>
              <w:t>对动物诊疗机构不使用病历或者应当开具处方未开具处方的处罚</w:t>
            </w:r>
          </w:p>
        </w:tc>
        <w:tc>
          <w:tcPr>
            <w:tcW w:w="429" w:type="dxa"/>
            <w:vMerge w:val="restart"/>
            <w:vAlign w:val="center"/>
          </w:tcPr>
          <w:p>
            <w:pPr>
              <w:spacing w:line="260" w:lineRule="exact"/>
              <w:rPr>
                <w:szCs w:val="21"/>
              </w:rPr>
            </w:pPr>
            <w:r>
              <w:rPr>
                <w:rFonts w:hint="eastAsia"/>
                <w:szCs w:val="21"/>
              </w:rPr>
              <w:t>西平县农业农村局</w:t>
            </w:r>
          </w:p>
        </w:tc>
        <w:tc>
          <w:tcPr>
            <w:tcW w:w="173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《动物诊疗机构管理办法》第三十三条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16"/>
        <w:gridCol w:w="429"/>
        <w:gridCol w:w="173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4" w:type="dxa"/>
            <w:vAlign w:val="center"/>
          </w:tcPr>
          <w:p>
            <w:pPr>
              <w:spacing w:line="260" w:lineRule="exact"/>
              <w:rPr>
                <w:szCs w:val="21"/>
              </w:rPr>
            </w:pPr>
            <w:r>
              <w:rPr>
                <w:rFonts w:hint="eastAsia"/>
                <w:szCs w:val="21"/>
              </w:rPr>
              <w:t>序号</w:t>
            </w:r>
          </w:p>
        </w:tc>
        <w:tc>
          <w:tcPr>
            <w:tcW w:w="141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42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73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4" w:type="dxa"/>
            <w:vMerge w:val="restart"/>
            <w:vAlign w:val="center"/>
          </w:tcPr>
          <w:p>
            <w:pPr>
              <w:spacing w:line="260" w:lineRule="exact"/>
              <w:rPr>
                <w:rFonts w:hint="eastAsia" w:eastAsia="宋体"/>
                <w:szCs w:val="21"/>
                <w:lang w:val="en-US" w:eastAsia="zh-CN"/>
              </w:rPr>
            </w:pPr>
            <w:r>
              <w:rPr>
                <w:rFonts w:hint="eastAsia"/>
                <w:szCs w:val="21"/>
                <w:lang w:val="en-US" w:eastAsia="zh-CN"/>
              </w:rPr>
              <w:t>104</w:t>
            </w:r>
          </w:p>
        </w:tc>
        <w:tc>
          <w:tcPr>
            <w:tcW w:w="1416" w:type="dxa"/>
            <w:vMerge w:val="restart"/>
            <w:vAlign w:val="center"/>
          </w:tcPr>
          <w:p>
            <w:pPr>
              <w:spacing w:line="260" w:lineRule="exact"/>
              <w:rPr>
                <w:rFonts w:ascii="宋体"/>
                <w:szCs w:val="21"/>
              </w:rPr>
            </w:pPr>
            <w:r>
              <w:rPr>
                <w:rFonts w:hint="eastAsia" w:ascii="宋体"/>
                <w:szCs w:val="21"/>
              </w:rPr>
              <w:t>对动物诊疗机构使用不规范的病历、处方笺的处罚</w:t>
            </w:r>
          </w:p>
        </w:tc>
        <w:tc>
          <w:tcPr>
            <w:tcW w:w="429" w:type="dxa"/>
            <w:vMerge w:val="restart"/>
            <w:vAlign w:val="center"/>
          </w:tcPr>
          <w:p>
            <w:pPr>
              <w:spacing w:line="260" w:lineRule="exact"/>
              <w:rPr>
                <w:szCs w:val="21"/>
              </w:rPr>
            </w:pPr>
            <w:r>
              <w:rPr>
                <w:rFonts w:hint="eastAsia"/>
                <w:szCs w:val="21"/>
              </w:rPr>
              <w:t>西平县农业农村局</w:t>
            </w:r>
          </w:p>
        </w:tc>
        <w:tc>
          <w:tcPr>
            <w:tcW w:w="173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《动物诊疗机构管理办法》第三十三条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429" w:type="dxa"/>
            <w:vMerge w:val="continue"/>
            <w:vAlign w:val="center"/>
          </w:tcPr>
          <w:p>
            <w:pPr>
              <w:spacing w:line="260" w:lineRule="exact"/>
              <w:rPr>
                <w:szCs w:val="21"/>
              </w:rPr>
            </w:pPr>
          </w:p>
        </w:tc>
        <w:tc>
          <w:tcPr>
            <w:tcW w:w="173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549"/>
        <w:gridCol w:w="161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54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61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105</w:t>
            </w:r>
          </w:p>
        </w:tc>
        <w:tc>
          <w:tcPr>
            <w:tcW w:w="1596" w:type="dxa"/>
            <w:vMerge w:val="restart"/>
            <w:vAlign w:val="center"/>
          </w:tcPr>
          <w:p>
            <w:pPr>
              <w:spacing w:line="260" w:lineRule="exact"/>
              <w:rPr>
                <w:rFonts w:ascii="宋体"/>
                <w:szCs w:val="21"/>
              </w:rPr>
            </w:pPr>
            <w:r>
              <w:rPr>
                <w:rFonts w:hint="eastAsia" w:ascii="宋体"/>
                <w:szCs w:val="21"/>
              </w:rPr>
              <w:t>对动物诊疗机构随意抛弃病死动物、动物病理组织、医疗废弃物以及排放未经无害化处理或者处理不达标的诊疗废水的处罚</w:t>
            </w:r>
          </w:p>
        </w:tc>
        <w:tc>
          <w:tcPr>
            <w:tcW w:w="549" w:type="dxa"/>
            <w:vMerge w:val="restart"/>
            <w:vAlign w:val="center"/>
          </w:tcPr>
          <w:p>
            <w:pPr>
              <w:spacing w:line="260" w:lineRule="exact"/>
              <w:rPr>
                <w:szCs w:val="21"/>
              </w:rPr>
            </w:pPr>
            <w:r>
              <w:rPr>
                <w:rFonts w:hint="eastAsia"/>
                <w:szCs w:val="21"/>
              </w:rPr>
              <w:t>西平县农业农村局</w:t>
            </w:r>
          </w:p>
        </w:tc>
        <w:tc>
          <w:tcPr>
            <w:tcW w:w="161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《中华人民共和国动物防疫法》第七十七条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549" w:type="dxa"/>
            <w:vMerge w:val="continue"/>
            <w:vAlign w:val="center"/>
          </w:tcPr>
          <w:p>
            <w:pPr>
              <w:spacing w:line="260" w:lineRule="exact"/>
              <w:rPr>
                <w:szCs w:val="21"/>
              </w:rPr>
            </w:pPr>
          </w:p>
        </w:tc>
        <w:tc>
          <w:tcPr>
            <w:tcW w:w="161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106</w:t>
            </w:r>
          </w:p>
        </w:tc>
        <w:tc>
          <w:tcPr>
            <w:tcW w:w="1596" w:type="dxa"/>
            <w:vMerge w:val="restart"/>
            <w:vAlign w:val="center"/>
          </w:tcPr>
          <w:p>
            <w:pPr>
              <w:spacing w:line="260" w:lineRule="exact"/>
              <w:rPr>
                <w:rFonts w:ascii="宋体"/>
                <w:szCs w:val="21"/>
              </w:rPr>
            </w:pPr>
            <w:r>
              <w:rPr>
                <w:rFonts w:hint="eastAsia" w:ascii="宋体"/>
                <w:szCs w:val="21"/>
              </w:rPr>
              <w:t>对未经兽医执业注册从事动物诊疗活动的处罚</w:t>
            </w:r>
          </w:p>
        </w:tc>
        <w:tc>
          <w:tcPr>
            <w:tcW w:w="285"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《中华人民共和国动物防疫法》第七十七条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107</w:t>
            </w:r>
          </w:p>
        </w:tc>
        <w:tc>
          <w:tcPr>
            <w:tcW w:w="1596" w:type="dxa"/>
            <w:vMerge w:val="restart"/>
            <w:vAlign w:val="center"/>
          </w:tcPr>
          <w:p>
            <w:pPr>
              <w:spacing w:line="260" w:lineRule="exact"/>
              <w:rPr>
                <w:rFonts w:ascii="宋体"/>
                <w:szCs w:val="21"/>
              </w:rPr>
            </w:pPr>
            <w:r>
              <w:rPr>
                <w:rFonts w:hint="eastAsia" w:ascii="宋体"/>
                <w:szCs w:val="21"/>
              </w:rPr>
              <w:t>对执业兽医违反有关动物诊疗的操作技术规范造成或者可能造成动物疫病传播、流行的处罚</w:t>
            </w:r>
          </w:p>
        </w:tc>
        <w:tc>
          <w:tcPr>
            <w:tcW w:w="285"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《中华人民共和国动物防疫法》第八十二条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59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4" w:type="dxa"/>
            <w:vAlign w:val="center"/>
          </w:tcPr>
          <w:p>
            <w:pPr>
              <w:spacing w:line="260" w:lineRule="exact"/>
              <w:rPr>
                <w:szCs w:val="21"/>
              </w:rPr>
            </w:pPr>
            <w:r>
              <w:rPr>
                <w:rFonts w:hint="eastAsia"/>
                <w:szCs w:val="21"/>
              </w:rPr>
              <w:t>序号</w:t>
            </w:r>
          </w:p>
        </w:tc>
        <w:tc>
          <w:tcPr>
            <w:tcW w:w="159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4" w:type="dxa"/>
            <w:vMerge w:val="restart"/>
            <w:vAlign w:val="center"/>
          </w:tcPr>
          <w:p>
            <w:pPr>
              <w:spacing w:line="260" w:lineRule="exact"/>
              <w:rPr>
                <w:rFonts w:hint="eastAsia" w:eastAsia="宋体"/>
                <w:szCs w:val="21"/>
                <w:lang w:val="en-US" w:eastAsia="zh-CN"/>
              </w:rPr>
            </w:pPr>
            <w:r>
              <w:rPr>
                <w:rFonts w:hint="eastAsia"/>
                <w:szCs w:val="21"/>
                <w:lang w:val="en-US" w:eastAsia="zh-CN"/>
              </w:rPr>
              <w:t>108</w:t>
            </w:r>
          </w:p>
        </w:tc>
        <w:tc>
          <w:tcPr>
            <w:tcW w:w="1596" w:type="dxa"/>
            <w:vMerge w:val="restart"/>
            <w:vAlign w:val="center"/>
          </w:tcPr>
          <w:p>
            <w:pPr>
              <w:spacing w:line="260" w:lineRule="exact"/>
              <w:rPr>
                <w:rFonts w:ascii="宋体"/>
                <w:szCs w:val="21"/>
              </w:rPr>
            </w:pPr>
            <w:r>
              <w:rPr>
                <w:rFonts w:hint="eastAsia" w:ascii="宋体"/>
                <w:szCs w:val="21"/>
              </w:rPr>
              <w:t>对执业兽医使用不符合国家规定的兽药和兽医器械的处罚</w:t>
            </w:r>
          </w:p>
        </w:tc>
        <w:tc>
          <w:tcPr>
            <w:tcW w:w="285" w:type="dxa"/>
            <w:vMerge w:val="restart"/>
            <w:vAlign w:val="center"/>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《中华人民共和国动物防疫法》第八十二条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4" w:type="dxa"/>
            <w:vMerge w:val="continue"/>
            <w:vAlign w:val="center"/>
          </w:tcPr>
          <w:p>
            <w:pPr>
              <w:spacing w:line="260" w:lineRule="exact"/>
              <w:rPr>
                <w:szCs w:val="21"/>
              </w:rPr>
            </w:pPr>
          </w:p>
        </w:tc>
        <w:tc>
          <w:tcPr>
            <w:tcW w:w="1596" w:type="dxa"/>
            <w:vMerge w:val="continue"/>
            <w:vAlign w:val="center"/>
          </w:tcPr>
          <w:p>
            <w:pPr>
              <w:spacing w:line="260" w:lineRule="exact"/>
              <w:rPr>
                <w:szCs w:val="21"/>
              </w:rPr>
            </w:pPr>
          </w:p>
        </w:tc>
        <w:tc>
          <w:tcPr>
            <w:tcW w:w="285" w:type="dxa"/>
            <w:vMerge w:val="continue"/>
            <w:vAlign w:val="center"/>
          </w:tcPr>
          <w:p>
            <w:pPr>
              <w:spacing w:line="260" w:lineRule="exact"/>
              <w:rPr>
                <w:szCs w:val="21"/>
              </w:rPr>
            </w:pPr>
          </w:p>
        </w:tc>
        <w:tc>
          <w:tcPr>
            <w:tcW w:w="1875"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834"/>
        <w:gridCol w:w="132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vAlign w:val="center"/>
          </w:tcPr>
          <w:p>
            <w:pPr>
              <w:spacing w:line="260" w:lineRule="exact"/>
              <w:rPr>
                <w:szCs w:val="21"/>
              </w:rPr>
            </w:pPr>
            <w:r>
              <w:rPr>
                <w:rFonts w:hint="eastAsia"/>
                <w:szCs w:val="21"/>
              </w:rPr>
              <w:t>序号</w:t>
            </w:r>
          </w:p>
        </w:tc>
        <w:tc>
          <w:tcPr>
            <w:tcW w:w="150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3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32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vAlign w:val="center"/>
          </w:tcPr>
          <w:p>
            <w:pPr>
              <w:spacing w:line="260" w:lineRule="exact"/>
              <w:rPr>
                <w:rFonts w:hint="eastAsia" w:eastAsia="宋体"/>
                <w:szCs w:val="21"/>
                <w:lang w:val="en-US" w:eastAsia="zh-CN"/>
              </w:rPr>
            </w:pPr>
            <w:r>
              <w:rPr>
                <w:rFonts w:hint="eastAsia"/>
                <w:szCs w:val="21"/>
                <w:lang w:val="en-US" w:eastAsia="zh-CN"/>
              </w:rPr>
              <w:t>109</w:t>
            </w:r>
          </w:p>
        </w:tc>
        <w:tc>
          <w:tcPr>
            <w:tcW w:w="1506" w:type="dxa"/>
            <w:vMerge w:val="restart"/>
            <w:vAlign w:val="center"/>
          </w:tcPr>
          <w:p>
            <w:pPr>
              <w:spacing w:line="260" w:lineRule="exact"/>
              <w:rPr>
                <w:rFonts w:ascii="宋体"/>
                <w:szCs w:val="21"/>
              </w:rPr>
            </w:pPr>
            <w:r>
              <w:rPr>
                <w:rFonts w:hint="eastAsia" w:ascii="宋体"/>
                <w:szCs w:val="21"/>
              </w:rPr>
              <w:t>执业兽医、乡村兽医服务人员不按规定参加动物疫病预防、控制和扑灭活动的处罚</w:t>
            </w:r>
          </w:p>
        </w:tc>
        <w:tc>
          <w:tcPr>
            <w:tcW w:w="834" w:type="dxa"/>
            <w:vMerge w:val="restart"/>
            <w:vAlign w:val="center"/>
          </w:tcPr>
          <w:p>
            <w:pPr>
              <w:spacing w:line="260" w:lineRule="exact"/>
              <w:rPr>
                <w:szCs w:val="21"/>
              </w:rPr>
            </w:pPr>
            <w:r>
              <w:rPr>
                <w:rFonts w:hint="eastAsia"/>
                <w:szCs w:val="21"/>
              </w:rPr>
              <w:t>西平县农业农村局</w:t>
            </w:r>
          </w:p>
        </w:tc>
        <w:tc>
          <w:tcPr>
            <w:tcW w:w="132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《中华人民共和国动物防疫法》第八十二条《乡村兽医管理办法》第十九条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834" w:type="dxa"/>
            <w:vMerge w:val="continue"/>
            <w:vAlign w:val="center"/>
          </w:tcPr>
          <w:p>
            <w:pPr>
              <w:spacing w:line="260" w:lineRule="exact"/>
              <w:rPr>
                <w:szCs w:val="21"/>
              </w:rPr>
            </w:pPr>
          </w:p>
        </w:tc>
        <w:tc>
          <w:tcPr>
            <w:tcW w:w="132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459"/>
        <w:gridCol w:w="170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vAlign w:val="center"/>
          </w:tcPr>
          <w:p>
            <w:pPr>
              <w:spacing w:line="260" w:lineRule="exact"/>
              <w:rPr>
                <w:szCs w:val="21"/>
              </w:rPr>
            </w:pPr>
            <w:r>
              <w:rPr>
                <w:rFonts w:hint="eastAsia"/>
                <w:szCs w:val="21"/>
              </w:rPr>
              <w:t>序号</w:t>
            </w:r>
          </w:p>
        </w:tc>
        <w:tc>
          <w:tcPr>
            <w:tcW w:w="1491"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45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70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vAlign w:val="center"/>
          </w:tcPr>
          <w:p>
            <w:pPr>
              <w:spacing w:line="260" w:lineRule="exact"/>
              <w:rPr>
                <w:rFonts w:hint="eastAsia" w:eastAsia="宋体"/>
                <w:szCs w:val="21"/>
                <w:lang w:val="en-US" w:eastAsia="zh-CN"/>
              </w:rPr>
            </w:pPr>
            <w:r>
              <w:rPr>
                <w:rFonts w:hint="eastAsia"/>
                <w:szCs w:val="21"/>
                <w:lang w:val="en-US" w:eastAsia="zh-CN"/>
              </w:rPr>
              <w:t>110</w:t>
            </w:r>
          </w:p>
        </w:tc>
        <w:tc>
          <w:tcPr>
            <w:tcW w:w="1491" w:type="dxa"/>
            <w:vMerge w:val="restart"/>
            <w:vAlign w:val="center"/>
          </w:tcPr>
          <w:p>
            <w:pPr>
              <w:spacing w:line="260" w:lineRule="exact"/>
              <w:rPr>
                <w:rFonts w:ascii="宋体"/>
                <w:szCs w:val="21"/>
              </w:rPr>
            </w:pPr>
            <w:r>
              <w:rPr>
                <w:rFonts w:hint="eastAsia" w:ascii="宋体"/>
                <w:szCs w:val="21"/>
              </w:rPr>
              <w:t>对执业兽医超出注册机关核定的执业范围从事动物诊疗活动的处罚</w:t>
            </w:r>
          </w:p>
        </w:tc>
        <w:tc>
          <w:tcPr>
            <w:tcW w:w="459" w:type="dxa"/>
            <w:vMerge w:val="restart"/>
            <w:vAlign w:val="center"/>
          </w:tcPr>
          <w:p>
            <w:pPr>
              <w:spacing w:line="260" w:lineRule="exact"/>
              <w:rPr>
                <w:szCs w:val="21"/>
              </w:rPr>
            </w:pPr>
            <w:r>
              <w:rPr>
                <w:rFonts w:hint="eastAsia"/>
                <w:szCs w:val="21"/>
              </w:rPr>
              <w:t>西平县农业农村局</w:t>
            </w:r>
          </w:p>
        </w:tc>
        <w:tc>
          <w:tcPr>
            <w:tcW w:w="170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《执业兽医管理办法》第三十二条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459" w:type="dxa"/>
            <w:vMerge w:val="continue"/>
            <w:vAlign w:val="center"/>
          </w:tcPr>
          <w:p>
            <w:pPr>
              <w:spacing w:line="260" w:lineRule="exact"/>
              <w:rPr>
                <w:szCs w:val="21"/>
              </w:rPr>
            </w:pPr>
          </w:p>
        </w:tc>
        <w:tc>
          <w:tcPr>
            <w:tcW w:w="170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459" w:type="dxa"/>
            <w:vMerge w:val="continue"/>
            <w:vAlign w:val="center"/>
          </w:tcPr>
          <w:p>
            <w:pPr>
              <w:spacing w:line="260" w:lineRule="exact"/>
              <w:rPr>
                <w:szCs w:val="21"/>
              </w:rPr>
            </w:pPr>
          </w:p>
        </w:tc>
        <w:tc>
          <w:tcPr>
            <w:tcW w:w="170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459" w:type="dxa"/>
            <w:vMerge w:val="continue"/>
            <w:vAlign w:val="center"/>
          </w:tcPr>
          <w:p>
            <w:pPr>
              <w:spacing w:line="260" w:lineRule="exact"/>
              <w:rPr>
                <w:szCs w:val="21"/>
              </w:rPr>
            </w:pPr>
          </w:p>
        </w:tc>
        <w:tc>
          <w:tcPr>
            <w:tcW w:w="170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459" w:type="dxa"/>
            <w:vMerge w:val="continue"/>
            <w:vAlign w:val="center"/>
          </w:tcPr>
          <w:p>
            <w:pPr>
              <w:spacing w:line="260" w:lineRule="exact"/>
              <w:rPr>
                <w:szCs w:val="21"/>
              </w:rPr>
            </w:pPr>
          </w:p>
        </w:tc>
        <w:tc>
          <w:tcPr>
            <w:tcW w:w="170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459" w:type="dxa"/>
            <w:vMerge w:val="continue"/>
            <w:vAlign w:val="center"/>
          </w:tcPr>
          <w:p>
            <w:pPr>
              <w:spacing w:line="260" w:lineRule="exact"/>
              <w:rPr>
                <w:szCs w:val="21"/>
              </w:rPr>
            </w:pPr>
          </w:p>
        </w:tc>
        <w:tc>
          <w:tcPr>
            <w:tcW w:w="170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459" w:type="dxa"/>
            <w:vMerge w:val="continue"/>
            <w:vAlign w:val="center"/>
          </w:tcPr>
          <w:p>
            <w:pPr>
              <w:spacing w:line="260" w:lineRule="exact"/>
              <w:rPr>
                <w:szCs w:val="21"/>
              </w:rPr>
            </w:pPr>
          </w:p>
        </w:tc>
        <w:tc>
          <w:tcPr>
            <w:tcW w:w="170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459" w:type="dxa"/>
            <w:vMerge w:val="continue"/>
            <w:vAlign w:val="center"/>
          </w:tcPr>
          <w:p>
            <w:pPr>
              <w:spacing w:line="260" w:lineRule="exact"/>
              <w:rPr>
                <w:szCs w:val="21"/>
              </w:rPr>
            </w:pPr>
          </w:p>
        </w:tc>
        <w:tc>
          <w:tcPr>
            <w:tcW w:w="170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474"/>
        <w:gridCol w:w="168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vAlign w:val="center"/>
          </w:tcPr>
          <w:p>
            <w:pPr>
              <w:spacing w:line="260" w:lineRule="exact"/>
              <w:rPr>
                <w:szCs w:val="21"/>
              </w:rPr>
            </w:pPr>
            <w:r>
              <w:rPr>
                <w:rFonts w:hint="eastAsia"/>
                <w:szCs w:val="21"/>
              </w:rPr>
              <w:t>序号</w:t>
            </w:r>
          </w:p>
        </w:tc>
        <w:tc>
          <w:tcPr>
            <w:tcW w:w="150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47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68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vAlign w:val="center"/>
          </w:tcPr>
          <w:p>
            <w:pPr>
              <w:spacing w:line="260" w:lineRule="exact"/>
              <w:rPr>
                <w:rFonts w:hint="eastAsia" w:eastAsia="宋体"/>
                <w:szCs w:val="21"/>
                <w:lang w:val="en-US" w:eastAsia="zh-CN"/>
              </w:rPr>
            </w:pPr>
            <w:r>
              <w:rPr>
                <w:rFonts w:hint="eastAsia"/>
                <w:szCs w:val="21"/>
                <w:lang w:val="en-US" w:eastAsia="zh-CN"/>
              </w:rPr>
              <w:t>111</w:t>
            </w:r>
          </w:p>
        </w:tc>
        <w:tc>
          <w:tcPr>
            <w:tcW w:w="1506" w:type="dxa"/>
            <w:vMerge w:val="restart"/>
            <w:vAlign w:val="center"/>
          </w:tcPr>
          <w:p>
            <w:pPr>
              <w:spacing w:line="260" w:lineRule="exact"/>
              <w:rPr>
                <w:rFonts w:ascii="宋体"/>
                <w:szCs w:val="21"/>
              </w:rPr>
            </w:pPr>
            <w:r>
              <w:rPr>
                <w:rFonts w:hint="eastAsia" w:ascii="宋体"/>
                <w:szCs w:val="21"/>
              </w:rPr>
              <w:t>对执业兽医变更受聘的动物诊疗机构未重新办理注册或者备案的处罚</w:t>
            </w:r>
          </w:p>
        </w:tc>
        <w:tc>
          <w:tcPr>
            <w:tcW w:w="474" w:type="dxa"/>
            <w:vMerge w:val="restart"/>
            <w:vAlign w:val="center"/>
          </w:tcPr>
          <w:p>
            <w:pPr>
              <w:spacing w:line="260" w:lineRule="exact"/>
              <w:rPr>
                <w:szCs w:val="21"/>
              </w:rPr>
            </w:pPr>
            <w:r>
              <w:rPr>
                <w:rFonts w:hint="eastAsia"/>
                <w:szCs w:val="21"/>
              </w:rPr>
              <w:t>西平县农业农村局</w:t>
            </w:r>
          </w:p>
        </w:tc>
        <w:tc>
          <w:tcPr>
            <w:tcW w:w="168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《执业兽医管理办法》第三十二条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vAlign w:val="center"/>
          </w:tcPr>
          <w:p>
            <w:pPr>
              <w:spacing w:line="260" w:lineRule="exact"/>
              <w:rPr>
                <w:szCs w:val="21"/>
              </w:rPr>
            </w:pPr>
          </w:p>
        </w:tc>
        <w:tc>
          <w:tcPr>
            <w:tcW w:w="1506" w:type="dxa"/>
            <w:vMerge w:val="continue"/>
            <w:vAlign w:val="center"/>
          </w:tcPr>
          <w:p>
            <w:pPr>
              <w:spacing w:line="260" w:lineRule="exact"/>
              <w:rPr>
                <w:szCs w:val="21"/>
              </w:rPr>
            </w:pPr>
          </w:p>
        </w:tc>
        <w:tc>
          <w:tcPr>
            <w:tcW w:w="474" w:type="dxa"/>
            <w:vMerge w:val="continue"/>
            <w:vAlign w:val="center"/>
          </w:tcPr>
          <w:p>
            <w:pPr>
              <w:spacing w:line="260" w:lineRule="exact"/>
              <w:rPr>
                <w:szCs w:val="21"/>
              </w:rPr>
            </w:pPr>
          </w:p>
        </w:tc>
        <w:tc>
          <w:tcPr>
            <w:tcW w:w="168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504"/>
        <w:gridCol w:w="165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vAlign w:val="center"/>
          </w:tcPr>
          <w:p>
            <w:pPr>
              <w:spacing w:line="260" w:lineRule="exact"/>
              <w:rPr>
                <w:szCs w:val="21"/>
              </w:rPr>
            </w:pPr>
            <w:r>
              <w:rPr>
                <w:rFonts w:hint="eastAsia"/>
                <w:szCs w:val="21"/>
              </w:rPr>
              <w:t>序号</w:t>
            </w:r>
          </w:p>
        </w:tc>
        <w:tc>
          <w:tcPr>
            <w:tcW w:w="1476"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50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65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vAlign w:val="center"/>
          </w:tcPr>
          <w:p>
            <w:pPr>
              <w:spacing w:line="260" w:lineRule="exact"/>
              <w:rPr>
                <w:rFonts w:hint="eastAsia" w:eastAsia="宋体"/>
                <w:szCs w:val="21"/>
                <w:lang w:val="en-US" w:eastAsia="zh-CN"/>
              </w:rPr>
            </w:pPr>
            <w:r>
              <w:rPr>
                <w:rFonts w:hint="eastAsia"/>
                <w:szCs w:val="21"/>
                <w:lang w:val="en-US" w:eastAsia="zh-CN"/>
              </w:rPr>
              <w:t>112</w:t>
            </w:r>
          </w:p>
        </w:tc>
        <w:tc>
          <w:tcPr>
            <w:tcW w:w="1476" w:type="dxa"/>
            <w:vMerge w:val="restart"/>
            <w:vAlign w:val="center"/>
          </w:tcPr>
          <w:p>
            <w:pPr>
              <w:spacing w:line="260" w:lineRule="exact"/>
              <w:rPr>
                <w:rFonts w:ascii="宋体"/>
                <w:szCs w:val="21"/>
              </w:rPr>
            </w:pPr>
            <w:r>
              <w:rPr>
                <w:rFonts w:hint="eastAsia" w:ascii="宋体"/>
                <w:szCs w:val="21"/>
              </w:rPr>
              <w:t>对使用伪造、变造、受让、租用、借用的兽医师执业证书或者助理兽医师执业证书的处罚</w:t>
            </w:r>
          </w:p>
        </w:tc>
        <w:tc>
          <w:tcPr>
            <w:tcW w:w="504" w:type="dxa"/>
            <w:vMerge w:val="restart"/>
            <w:vAlign w:val="center"/>
          </w:tcPr>
          <w:p>
            <w:pPr>
              <w:spacing w:line="260" w:lineRule="exact"/>
              <w:rPr>
                <w:szCs w:val="21"/>
              </w:rPr>
            </w:pPr>
            <w:r>
              <w:rPr>
                <w:rFonts w:hint="eastAsia"/>
                <w:szCs w:val="21"/>
              </w:rPr>
              <w:t>西平县农业农村局</w:t>
            </w:r>
          </w:p>
        </w:tc>
        <w:tc>
          <w:tcPr>
            <w:tcW w:w="165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《执业兽医管理办法》第三十三条《中华人民共和国动物防疫法》第八十二条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504"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504"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504"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504"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504"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504"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vAlign w:val="center"/>
          </w:tcPr>
          <w:p>
            <w:pPr>
              <w:spacing w:line="260" w:lineRule="exact"/>
              <w:rPr>
                <w:szCs w:val="21"/>
              </w:rPr>
            </w:pPr>
          </w:p>
        </w:tc>
        <w:tc>
          <w:tcPr>
            <w:tcW w:w="1476" w:type="dxa"/>
            <w:vMerge w:val="continue"/>
            <w:vAlign w:val="center"/>
          </w:tcPr>
          <w:p>
            <w:pPr>
              <w:spacing w:line="260" w:lineRule="exact"/>
              <w:rPr>
                <w:szCs w:val="21"/>
              </w:rPr>
            </w:pPr>
          </w:p>
        </w:tc>
        <w:tc>
          <w:tcPr>
            <w:tcW w:w="504" w:type="dxa"/>
            <w:vMerge w:val="continue"/>
            <w:vAlign w:val="center"/>
          </w:tcPr>
          <w:p>
            <w:pPr>
              <w:spacing w:line="260" w:lineRule="exact"/>
              <w:rPr>
                <w:szCs w:val="21"/>
              </w:rPr>
            </w:pPr>
          </w:p>
        </w:tc>
        <w:tc>
          <w:tcPr>
            <w:tcW w:w="165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609"/>
        <w:gridCol w:w="1551"/>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vAlign w:val="center"/>
          </w:tcPr>
          <w:p>
            <w:pPr>
              <w:spacing w:line="260" w:lineRule="exact"/>
              <w:rPr>
                <w:szCs w:val="21"/>
              </w:rPr>
            </w:pPr>
            <w:r>
              <w:rPr>
                <w:rFonts w:hint="eastAsia"/>
                <w:szCs w:val="21"/>
              </w:rPr>
              <w:t>序号</w:t>
            </w:r>
          </w:p>
        </w:tc>
        <w:tc>
          <w:tcPr>
            <w:tcW w:w="1491"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609"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551"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vAlign w:val="center"/>
          </w:tcPr>
          <w:p>
            <w:pPr>
              <w:spacing w:line="260" w:lineRule="exact"/>
              <w:rPr>
                <w:rFonts w:hint="eastAsia" w:eastAsia="宋体"/>
                <w:szCs w:val="21"/>
                <w:lang w:val="en-US" w:eastAsia="zh-CN"/>
              </w:rPr>
            </w:pPr>
            <w:r>
              <w:rPr>
                <w:rFonts w:hint="eastAsia"/>
                <w:szCs w:val="21"/>
                <w:lang w:val="en-US" w:eastAsia="zh-CN"/>
              </w:rPr>
              <w:t>113</w:t>
            </w:r>
          </w:p>
        </w:tc>
        <w:tc>
          <w:tcPr>
            <w:tcW w:w="1491" w:type="dxa"/>
            <w:vMerge w:val="restart"/>
            <w:vAlign w:val="center"/>
          </w:tcPr>
          <w:p>
            <w:pPr>
              <w:spacing w:line="260" w:lineRule="exact"/>
              <w:rPr>
                <w:rFonts w:ascii="宋体"/>
                <w:szCs w:val="21"/>
              </w:rPr>
            </w:pPr>
            <w:r>
              <w:rPr>
                <w:rFonts w:hint="eastAsia" w:ascii="宋体"/>
                <w:szCs w:val="21"/>
              </w:rPr>
              <w:t>对执业兽医师不使用病历或者应当开具处方未开具处方的处罚</w:t>
            </w:r>
          </w:p>
        </w:tc>
        <w:tc>
          <w:tcPr>
            <w:tcW w:w="609" w:type="dxa"/>
            <w:vMerge w:val="restart"/>
            <w:vAlign w:val="center"/>
          </w:tcPr>
          <w:p>
            <w:pPr>
              <w:spacing w:line="260" w:lineRule="exact"/>
              <w:rPr>
                <w:szCs w:val="21"/>
              </w:rPr>
            </w:pPr>
            <w:r>
              <w:rPr>
                <w:rFonts w:hint="eastAsia"/>
                <w:szCs w:val="21"/>
              </w:rPr>
              <w:t>西平县农业农村局</w:t>
            </w:r>
          </w:p>
        </w:tc>
        <w:tc>
          <w:tcPr>
            <w:tcW w:w="155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《执业兽医管理办法》第三十五条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vAlign w:val="center"/>
          </w:tcPr>
          <w:p>
            <w:pPr>
              <w:spacing w:line="260" w:lineRule="exact"/>
              <w:rPr>
                <w:szCs w:val="21"/>
              </w:rPr>
            </w:pPr>
          </w:p>
        </w:tc>
        <w:tc>
          <w:tcPr>
            <w:tcW w:w="1491" w:type="dxa"/>
            <w:vMerge w:val="continue"/>
            <w:vAlign w:val="center"/>
          </w:tcPr>
          <w:p>
            <w:pPr>
              <w:spacing w:line="260" w:lineRule="exact"/>
              <w:rPr>
                <w:szCs w:val="21"/>
              </w:rPr>
            </w:pPr>
          </w:p>
        </w:tc>
        <w:tc>
          <w:tcPr>
            <w:tcW w:w="609" w:type="dxa"/>
            <w:vMerge w:val="continue"/>
            <w:vAlign w:val="center"/>
          </w:tcPr>
          <w:p>
            <w:pPr>
              <w:spacing w:line="260" w:lineRule="exact"/>
              <w:rPr>
                <w:szCs w:val="21"/>
              </w:rPr>
            </w:pPr>
          </w:p>
        </w:tc>
        <w:tc>
          <w:tcPr>
            <w:tcW w:w="1551"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1"/>
        <w:gridCol w:w="744"/>
        <w:gridCol w:w="141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vAlign w:val="center"/>
          </w:tcPr>
          <w:p>
            <w:pPr>
              <w:spacing w:line="260" w:lineRule="exact"/>
              <w:rPr>
                <w:szCs w:val="21"/>
              </w:rPr>
            </w:pPr>
            <w:r>
              <w:rPr>
                <w:rFonts w:hint="eastAsia"/>
                <w:szCs w:val="21"/>
              </w:rPr>
              <w:t>序号</w:t>
            </w:r>
          </w:p>
        </w:tc>
        <w:tc>
          <w:tcPr>
            <w:tcW w:w="1431" w:type="dxa"/>
            <w:vAlign w:val="center"/>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744" w:type="dxa"/>
            <w:vAlign w:val="center"/>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416" w:type="dxa"/>
            <w:vAlign w:val="center"/>
          </w:tcPr>
          <w:p>
            <w:pPr>
              <w:spacing w:line="260" w:lineRule="exact"/>
              <w:rPr>
                <w:szCs w:val="21"/>
              </w:rPr>
            </w:pPr>
            <w:r>
              <w:rPr>
                <w:rFonts w:hint="eastAsia"/>
                <w:szCs w:val="21"/>
              </w:rPr>
              <w:t>实施依据</w:t>
            </w:r>
          </w:p>
        </w:tc>
        <w:tc>
          <w:tcPr>
            <w:tcW w:w="1524" w:type="dxa"/>
            <w:vAlign w:val="center"/>
          </w:tcPr>
          <w:p>
            <w:pPr>
              <w:spacing w:line="260" w:lineRule="exact"/>
              <w:rPr>
                <w:szCs w:val="21"/>
              </w:rPr>
            </w:pPr>
            <w:r>
              <w:rPr>
                <w:rFonts w:hint="eastAsia"/>
                <w:szCs w:val="21"/>
              </w:rPr>
              <w:t>办理环节</w:t>
            </w:r>
          </w:p>
        </w:tc>
        <w:tc>
          <w:tcPr>
            <w:tcW w:w="5760" w:type="dxa"/>
            <w:vAlign w:val="center"/>
          </w:tcPr>
          <w:p>
            <w:pPr>
              <w:spacing w:line="260" w:lineRule="exact"/>
              <w:ind w:firstLine="945" w:firstLineChars="450"/>
              <w:rPr>
                <w:szCs w:val="21"/>
              </w:rPr>
            </w:pPr>
            <w:r>
              <w:rPr>
                <w:rFonts w:hint="eastAsia"/>
                <w:szCs w:val="21"/>
              </w:rPr>
              <w:t>责任事项</w:t>
            </w:r>
          </w:p>
        </w:tc>
        <w:tc>
          <w:tcPr>
            <w:tcW w:w="1095" w:type="dxa"/>
            <w:vAlign w:val="center"/>
          </w:tcPr>
          <w:p>
            <w:pPr>
              <w:spacing w:line="260" w:lineRule="exact"/>
              <w:rPr>
                <w:szCs w:val="21"/>
              </w:rPr>
            </w:pPr>
            <w:r>
              <w:rPr>
                <w:rFonts w:hint="eastAsia"/>
                <w:szCs w:val="21"/>
              </w:rPr>
              <w:t>责任科室</w:t>
            </w:r>
          </w:p>
        </w:tc>
        <w:tc>
          <w:tcPr>
            <w:tcW w:w="735" w:type="dxa"/>
            <w:vAlign w:val="center"/>
          </w:tcPr>
          <w:p>
            <w:pPr>
              <w:spacing w:line="260" w:lineRule="exact"/>
              <w:rPr>
                <w:szCs w:val="21"/>
              </w:rPr>
            </w:pPr>
            <w:r>
              <w:rPr>
                <w:rFonts w:hint="eastAsia"/>
                <w:szCs w:val="21"/>
              </w:rPr>
              <w:t>承诺时限</w:t>
            </w:r>
          </w:p>
        </w:tc>
        <w:tc>
          <w:tcPr>
            <w:tcW w:w="660" w:type="dxa"/>
            <w:vAlign w:val="center"/>
          </w:tcPr>
          <w:p>
            <w:pPr>
              <w:spacing w:line="260" w:lineRule="exact"/>
              <w:rPr>
                <w:szCs w:val="21"/>
              </w:rPr>
            </w:pPr>
            <w:r>
              <w:rPr>
                <w:rFonts w:hint="eastAsia"/>
                <w:szCs w:val="21"/>
              </w:rPr>
              <w:t>法定时限</w:t>
            </w:r>
          </w:p>
        </w:tc>
        <w:tc>
          <w:tcPr>
            <w:tcW w:w="1406" w:type="dxa"/>
            <w:vAlign w:val="center"/>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restart"/>
            <w:vAlign w:val="center"/>
          </w:tcPr>
          <w:p>
            <w:pPr>
              <w:spacing w:line="260" w:lineRule="exact"/>
              <w:rPr>
                <w:rFonts w:hint="eastAsia" w:eastAsia="宋体"/>
                <w:szCs w:val="21"/>
                <w:lang w:val="en-US" w:eastAsia="zh-CN"/>
              </w:rPr>
            </w:pPr>
            <w:r>
              <w:rPr>
                <w:rFonts w:hint="eastAsia"/>
                <w:szCs w:val="21"/>
                <w:lang w:val="en-US" w:eastAsia="zh-CN"/>
              </w:rPr>
              <w:t>114</w:t>
            </w:r>
          </w:p>
        </w:tc>
        <w:tc>
          <w:tcPr>
            <w:tcW w:w="1431" w:type="dxa"/>
            <w:vMerge w:val="restart"/>
            <w:vAlign w:val="center"/>
          </w:tcPr>
          <w:p>
            <w:pPr>
              <w:spacing w:line="260" w:lineRule="exact"/>
              <w:rPr>
                <w:rFonts w:ascii="宋体"/>
                <w:szCs w:val="21"/>
              </w:rPr>
            </w:pPr>
            <w:r>
              <w:rPr>
                <w:rFonts w:hint="eastAsia" w:ascii="宋体"/>
                <w:szCs w:val="21"/>
              </w:rPr>
              <w:t>对执业兽医师使用不规范的处方笺、病历册或者未在处方笺、病历册上签名的处罚</w:t>
            </w:r>
          </w:p>
        </w:tc>
        <w:tc>
          <w:tcPr>
            <w:tcW w:w="744" w:type="dxa"/>
            <w:vMerge w:val="restart"/>
            <w:vAlign w:val="center"/>
          </w:tcPr>
          <w:p>
            <w:pPr>
              <w:spacing w:line="260" w:lineRule="exact"/>
              <w:rPr>
                <w:szCs w:val="21"/>
              </w:rPr>
            </w:pPr>
            <w:r>
              <w:rPr>
                <w:rFonts w:hint="eastAsia"/>
                <w:szCs w:val="21"/>
              </w:rPr>
              <w:t>西平县农业农村局</w:t>
            </w:r>
          </w:p>
        </w:tc>
        <w:tc>
          <w:tcPr>
            <w:tcW w:w="141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《执业兽医管理办法》第三十五条</w:t>
            </w:r>
          </w:p>
        </w:tc>
        <w:tc>
          <w:tcPr>
            <w:tcW w:w="1524" w:type="dxa"/>
            <w:vAlign w:val="center"/>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vAlign w:val="center"/>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vAlign w:val="center"/>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restart"/>
            <w:vAlign w:val="center"/>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vAlign w:val="center"/>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vAlign w:val="center"/>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vAlign w:val="center"/>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vAlign w:val="center"/>
          </w:tcPr>
          <w:p>
            <w:pPr>
              <w:spacing w:line="260" w:lineRule="exact"/>
              <w:jc w:val="center"/>
              <w:rPr>
                <w:szCs w:val="21"/>
              </w:rPr>
            </w:pPr>
            <w:r>
              <w:rPr>
                <w:rFonts w:hint="eastAsia"/>
                <w:szCs w:val="21"/>
                <w:lang w:eastAsia="zh-CN"/>
              </w:rPr>
              <w:t>西平县农业农村局</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0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vAlign w:val="center"/>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vAlign w:val="center"/>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vAlign w:val="center"/>
          </w:tcPr>
          <w:p>
            <w:pPr>
              <w:spacing w:line="260" w:lineRule="exact"/>
              <w:jc w:val="center"/>
              <w:rPr>
                <w:szCs w:val="21"/>
              </w:rPr>
            </w:pPr>
            <w:r>
              <w:rPr>
                <w:rFonts w:hint="eastAsia"/>
                <w:szCs w:val="21"/>
                <w:lang w:eastAsia="zh-CN"/>
              </w:rPr>
              <w:t>畜牧兽医执法大队</w:t>
            </w:r>
          </w:p>
        </w:tc>
        <w:tc>
          <w:tcPr>
            <w:tcW w:w="735" w:type="dxa"/>
            <w:vAlign w:val="center"/>
          </w:tcPr>
          <w:p>
            <w:pPr>
              <w:spacing w:line="260" w:lineRule="exact"/>
              <w:jc w:val="center"/>
              <w:rPr>
                <w:szCs w:val="21"/>
              </w:rPr>
            </w:pPr>
          </w:p>
        </w:tc>
        <w:tc>
          <w:tcPr>
            <w:tcW w:w="660" w:type="dxa"/>
            <w:vAlign w:val="center"/>
          </w:tcPr>
          <w:p>
            <w:pPr>
              <w:spacing w:line="260" w:lineRule="exact"/>
              <w:jc w:val="center"/>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pPr>
              <w:spacing w:line="260" w:lineRule="exact"/>
              <w:rPr>
                <w:szCs w:val="21"/>
              </w:rPr>
            </w:pPr>
          </w:p>
        </w:tc>
        <w:tc>
          <w:tcPr>
            <w:tcW w:w="1431" w:type="dxa"/>
            <w:vMerge w:val="continue"/>
            <w:vAlign w:val="center"/>
          </w:tcPr>
          <w:p>
            <w:pPr>
              <w:spacing w:line="260" w:lineRule="exact"/>
              <w:rPr>
                <w:szCs w:val="21"/>
              </w:rPr>
            </w:pPr>
          </w:p>
        </w:tc>
        <w:tc>
          <w:tcPr>
            <w:tcW w:w="744" w:type="dxa"/>
            <w:vMerge w:val="continue"/>
            <w:vAlign w:val="center"/>
          </w:tcPr>
          <w:p>
            <w:pPr>
              <w:spacing w:line="260" w:lineRule="exact"/>
              <w:rPr>
                <w:szCs w:val="21"/>
              </w:rPr>
            </w:pPr>
          </w:p>
        </w:tc>
        <w:tc>
          <w:tcPr>
            <w:tcW w:w="1416" w:type="dxa"/>
            <w:vMerge w:val="continue"/>
            <w:vAlign w:val="center"/>
          </w:tcPr>
          <w:p>
            <w:pPr>
              <w:spacing w:line="260" w:lineRule="exact"/>
              <w:rPr>
                <w:szCs w:val="21"/>
              </w:rPr>
            </w:pPr>
          </w:p>
        </w:tc>
        <w:tc>
          <w:tcPr>
            <w:tcW w:w="1524" w:type="dxa"/>
            <w:vAlign w:val="center"/>
          </w:tcPr>
          <w:p>
            <w:pPr>
              <w:spacing w:line="260" w:lineRule="exact"/>
              <w:rPr>
                <w:szCs w:val="21"/>
              </w:rPr>
            </w:pPr>
          </w:p>
        </w:tc>
        <w:tc>
          <w:tcPr>
            <w:tcW w:w="5760" w:type="dxa"/>
            <w:vAlign w:val="center"/>
          </w:tcPr>
          <w:p>
            <w:pPr>
              <w:spacing w:line="260" w:lineRule="exact"/>
              <w:rPr>
                <w:szCs w:val="21"/>
              </w:rPr>
            </w:pPr>
            <w:r>
              <w:rPr>
                <w:rFonts w:hint="eastAsia"/>
                <w:szCs w:val="21"/>
              </w:rPr>
              <w:t>其他法律法规文件规定应履行的责任。</w:t>
            </w:r>
          </w:p>
        </w:tc>
        <w:tc>
          <w:tcPr>
            <w:tcW w:w="1095" w:type="dxa"/>
            <w:vAlign w:val="center"/>
          </w:tcPr>
          <w:p>
            <w:pPr>
              <w:spacing w:line="260" w:lineRule="exact"/>
              <w:rPr>
                <w:szCs w:val="21"/>
              </w:rPr>
            </w:pPr>
          </w:p>
        </w:tc>
        <w:tc>
          <w:tcPr>
            <w:tcW w:w="735" w:type="dxa"/>
            <w:vAlign w:val="center"/>
          </w:tcPr>
          <w:p>
            <w:pPr>
              <w:spacing w:line="260" w:lineRule="exact"/>
              <w:rPr>
                <w:szCs w:val="21"/>
              </w:rPr>
            </w:pPr>
          </w:p>
        </w:tc>
        <w:tc>
          <w:tcPr>
            <w:tcW w:w="660" w:type="dxa"/>
            <w:vAlign w:val="center"/>
          </w:tcPr>
          <w:p>
            <w:pPr>
              <w:spacing w:line="260" w:lineRule="exact"/>
              <w:rPr>
                <w:szCs w:val="21"/>
              </w:rPr>
            </w:pPr>
          </w:p>
        </w:tc>
        <w:tc>
          <w:tcPr>
            <w:tcW w:w="1406" w:type="dxa"/>
            <w:vMerge w:val="continue"/>
            <w:vAlign w:val="center"/>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vAlign w:val="center"/>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vAlign w:val="center"/>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16"/>
        <w:gridCol w:w="384"/>
        <w:gridCol w:w="1776"/>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4" w:type="dxa"/>
          </w:tcPr>
          <w:p>
            <w:pPr>
              <w:spacing w:line="260" w:lineRule="exact"/>
              <w:rPr>
                <w:szCs w:val="21"/>
              </w:rPr>
            </w:pPr>
            <w:r>
              <w:rPr>
                <w:rFonts w:hint="eastAsia"/>
                <w:szCs w:val="21"/>
              </w:rPr>
              <w:t>序号</w:t>
            </w:r>
          </w:p>
        </w:tc>
        <w:tc>
          <w:tcPr>
            <w:tcW w:w="141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384"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776"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115</w:t>
            </w:r>
          </w:p>
        </w:tc>
        <w:tc>
          <w:tcPr>
            <w:tcW w:w="1416" w:type="dxa"/>
            <w:vMerge w:val="restart"/>
          </w:tcPr>
          <w:p>
            <w:pPr>
              <w:spacing w:line="260" w:lineRule="exact"/>
              <w:rPr>
                <w:rFonts w:ascii="宋体"/>
                <w:szCs w:val="21"/>
              </w:rPr>
            </w:pPr>
            <w:r>
              <w:rPr>
                <w:rFonts w:hint="eastAsia" w:ascii="宋体"/>
                <w:szCs w:val="21"/>
              </w:rPr>
              <w:t>对执业兽医师未经亲自诊断、治疗，开具处方药、填写诊断书、出具有关证明文件的处罚</w:t>
            </w:r>
          </w:p>
        </w:tc>
        <w:tc>
          <w:tcPr>
            <w:tcW w:w="384" w:type="dxa"/>
            <w:vMerge w:val="restart"/>
          </w:tcPr>
          <w:p>
            <w:pPr>
              <w:spacing w:line="260" w:lineRule="exact"/>
              <w:rPr>
                <w:szCs w:val="21"/>
              </w:rPr>
            </w:pPr>
            <w:r>
              <w:rPr>
                <w:rFonts w:hint="eastAsia"/>
                <w:szCs w:val="21"/>
              </w:rPr>
              <w:t>西平县农业农村局</w:t>
            </w:r>
          </w:p>
        </w:tc>
        <w:tc>
          <w:tcPr>
            <w:tcW w:w="1776"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《执业兽医管理办法》第三十五条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384" w:type="dxa"/>
            <w:vMerge w:val="continue"/>
          </w:tcPr>
          <w:p>
            <w:pPr>
              <w:spacing w:line="260" w:lineRule="exact"/>
              <w:rPr>
                <w:szCs w:val="21"/>
              </w:rPr>
            </w:pPr>
          </w:p>
        </w:tc>
        <w:tc>
          <w:tcPr>
            <w:tcW w:w="1776"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384" w:type="dxa"/>
            <w:vMerge w:val="continue"/>
          </w:tcPr>
          <w:p>
            <w:pPr>
              <w:spacing w:line="260" w:lineRule="exact"/>
              <w:rPr>
                <w:szCs w:val="21"/>
              </w:rPr>
            </w:pPr>
          </w:p>
        </w:tc>
        <w:tc>
          <w:tcPr>
            <w:tcW w:w="1776"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384" w:type="dxa"/>
            <w:vMerge w:val="continue"/>
          </w:tcPr>
          <w:p>
            <w:pPr>
              <w:spacing w:line="260" w:lineRule="exact"/>
              <w:rPr>
                <w:szCs w:val="21"/>
              </w:rPr>
            </w:pPr>
          </w:p>
        </w:tc>
        <w:tc>
          <w:tcPr>
            <w:tcW w:w="1776"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384" w:type="dxa"/>
            <w:vMerge w:val="continue"/>
          </w:tcPr>
          <w:p>
            <w:pPr>
              <w:spacing w:line="260" w:lineRule="exact"/>
              <w:rPr>
                <w:szCs w:val="21"/>
              </w:rPr>
            </w:pPr>
          </w:p>
        </w:tc>
        <w:tc>
          <w:tcPr>
            <w:tcW w:w="1776"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384" w:type="dxa"/>
            <w:vMerge w:val="continue"/>
          </w:tcPr>
          <w:p>
            <w:pPr>
              <w:spacing w:line="260" w:lineRule="exact"/>
              <w:rPr>
                <w:szCs w:val="21"/>
              </w:rPr>
            </w:pPr>
          </w:p>
        </w:tc>
        <w:tc>
          <w:tcPr>
            <w:tcW w:w="1776"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384" w:type="dxa"/>
            <w:vMerge w:val="continue"/>
          </w:tcPr>
          <w:p>
            <w:pPr>
              <w:spacing w:line="260" w:lineRule="exact"/>
              <w:rPr>
                <w:szCs w:val="21"/>
              </w:rPr>
            </w:pPr>
          </w:p>
        </w:tc>
        <w:tc>
          <w:tcPr>
            <w:tcW w:w="1776"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384" w:type="dxa"/>
            <w:vMerge w:val="continue"/>
          </w:tcPr>
          <w:p>
            <w:pPr>
              <w:spacing w:line="260" w:lineRule="exact"/>
              <w:rPr>
                <w:szCs w:val="21"/>
              </w:rPr>
            </w:pPr>
          </w:p>
        </w:tc>
        <w:tc>
          <w:tcPr>
            <w:tcW w:w="1776"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1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24" w:type="dxa"/>
          </w:tcPr>
          <w:p>
            <w:pPr>
              <w:spacing w:line="260" w:lineRule="exact"/>
              <w:rPr>
                <w:szCs w:val="21"/>
              </w:rPr>
            </w:pPr>
            <w:r>
              <w:rPr>
                <w:rFonts w:hint="eastAsia"/>
                <w:szCs w:val="21"/>
              </w:rPr>
              <w:t>序号</w:t>
            </w:r>
          </w:p>
        </w:tc>
        <w:tc>
          <w:tcPr>
            <w:tcW w:w="141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116</w:t>
            </w:r>
          </w:p>
        </w:tc>
        <w:tc>
          <w:tcPr>
            <w:tcW w:w="1416" w:type="dxa"/>
            <w:vMerge w:val="restart"/>
          </w:tcPr>
          <w:p>
            <w:pPr>
              <w:spacing w:line="260" w:lineRule="exact"/>
              <w:rPr>
                <w:rFonts w:ascii="宋体"/>
                <w:szCs w:val="21"/>
              </w:rPr>
            </w:pPr>
            <w:r>
              <w:rPr>
                <w:rFonts w:hint="eastAsia" w:ascii="宋体"/>
                <w:szCs w:val="21"/>
              </w:rPr>
              <w:t>对执业兽医师伪造诊断结果，出具虚假证明文件的处罚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《执业兽医管理办法》第三十五条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Merge w:val="continue"/>
          </w:tcPr>
          <w:p>
            <w:pPr>
              <w:spacing w:line="260" w:lineRule="exact"/>
              <w:rPr>
                <w:szCs w:val="21"/>
              </w:rPr>
            </w:pPr>
          </w:p>
        </w:tc>
        <w:tc>
          <w:tcPr>
            <w:tcW w:w="141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117</w:t>
            </w:r>
          </w:p>
        </w:tc>
        <w:tc>
          <w:tcPr>
            <w:tcW w:w="1476" w:type="dxa"/>
            <w:vMerge w:val="restart"/>
          </w:tcPr>
          <w:p>
            <w:pPr>
              <w:spacing w:line="260" w:lineRule="exact"/>
              <w:rPr>
                <w:rFonts w:ascii="宋体"/>
                <w:szCs w:val="21"/>
              </w:rPr>
            </w:pPr>
            <w:r>
              <w:rPr>
                <w:rFonts w:hint="eastAsia" w:ascii="宋体"/>
                <w:szCs w:val="21"/>
              </w:rPr>
              <w:t>对乡村兽医不按照规定区域从业的的处罚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《乡村兽医管理办法》第十九条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118</w:t>
            </w:r>
          </w:p>
        </w:tc>
        <w:tc>
          <w:tcPr>
            <w:tcW w:w="1476" w:type="dxa"/>
            <w:vMerge w:val="restart"/>
          </w:tcPr>
          <w:p>
            <w:pPr>
              <w:spacing w:line="260" w:lineRule="exact"/>
              <w:rPr>
                <w:rFonts w:ascii="宋体"/>
                <w:szCs w:val="21"/>
              </w:rPr>
            </w:pPr>
            <w:r>
              <w:rPr>
                <w:rFonts w:hint="eastAsia" w:ascii="宋体"/>
                <w:szCs w:val="21"/>
              </w:rPr>
              <w:t>对跨省、自治区、直辖市引进乳用、种用动物到达输入地后未按规定进行隔离观察的处罚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《动物检疫管理办法》第四十九条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119</w:t>
            </w:r>
          </w:p>
        </w:tc>
        <w:tc>
          <w:tcPr>
            <w:tcW w:w="1476" w:type="dxa"/>
            <w:vMerge w:val="restart"/>
          </w:tcPr>
          <w:p>
            <w:pPr>
              <w:spacing w:line="260" w:lineRule="exact"/>
              <w:rPr>
                <w:rFonts w:ascii="宋体"/>
                <w:szCs w:val="21"/>
              </w:rPr>
            </w:pPr>
            <w:r>
              <w:rPr>
                <w:rFonts w:hint="eastAsia" w:ascii="宋体"/>
                <w:szCs w:val="21"/>
              </w:rPr>
              <w:t>对跨省、自治区、直辖市引进用于饲养的非乳用、非种用动物和水产苗种到达目的地后未向所在地动物卫生监督机构报告的处罚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《动物检疫管理办法》第四十八条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120</w:t>
            </w:r>
          </w:p>
        </w:tc>
        <w:tc>
          <w:tcPr>
            <w:tcW w:w="1491" w:type="dxa"/>
            <w:vMerge w:val="restart"/>
          </w:tcPr>
          <w:p>
            <w:pPr>
              <w:spacing w:line="260" w:lineRule="exact"/>
              <w:rPr>
                <w:rFonts w:ascii="宋体"/>
                <w:szCs w:val="21"/>
              </w:rPr>
            </w:pPr>
            <w:r>
              <w:rPr>
                <w:rFonts w:hint="eastAsia" w:ascii="宋体"/>
                <w:szCs w:val="21"/>
              </w:rPr>
              <w:t>对变更场所地址或者经营范围未按规定重新申请《动物防疫条件合格证》的处罚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《动物防疫条件审查办法》第三十六条《中华人民共和国动物防疫法》第七十七条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121</w:t>
            </w:r>
          </w:p>
        </w:tc>
        <w:tc>
          <w:tcPr>
            <w:tcW w:w="1476" w:type="dxa"/>
            <w:vMerge w:val="restart"/>
          </w:tcPr>
          <w:p>
            <w:pPr>
              <w:spacing w:line="260" w:lineRule="exact"/>
              <w:rPr>
                <w:rFonts w:ascii="宋体"/>
                <w:szCs w:val="21"/>
              </w:rPr>
            </w:pPr>
            <w:r>
              <w:rPr>
                <w:rFonts w:hint="eastAsia" w:ascii="宋体"/>
                <w:szCs w:val="21"/>
              </w:rPr>
              <w:t>对未经审查擅自变更布局、设施设备和制度可能引起动物防疫条件发生变化的处罚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《动物防疫条件审查办法》第三十六条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122</w:t>
            </w:r>
          </w:p>
        </w:tc>
        <w:tc>
          <w:tcPr>
            <w:tcW w:w="1521" w:type="dxa"/>
            <w:vMerge w:val="restart"/>
          </w:tcPr>
          <w:p>
            <w:pPr>
              <w:spacing w:line="260" w:lineRule="exact"/>
              <w:rPr>
                <w:rFonts w:ascii="宋体"/>
                <w:szCs w:val="21"/>
              </w:rPr>
            </w:pPr>
            <w:r>
              <w:rPr>
                <w:rFonts w:hint="eastAsia" w:ascii="宋体"/>
                <w:szCs w:val="21"/>
              </w:rPr>
              <w:t>对经营动物和动物产品的集贸市场不符合动物防疫条件的处罚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《动物防疫条件审查办法》第三十七条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123</w:t>
            </w:r>
          </w:p>
        </w:tc>
        <w:tc>
          <w:tcPr>
            <w:tcW w:w="1506" w:type="dxa"/>
            <w:vMerge w:val="restart"/>
          </w:tcPr>
          <w:p>
            <w:pPr>
              <w:spacing w:line="260" w:lineRule="exact"/>
              <w:rPr>
                <w:rFonts w:ascii="宋体"/>
                <w:szCs w:val="21"/>
              </w:rPr>
            </w:pPr>
            <w:r>
              <w:rPr>
                <w:rFonts w:hint="eastAsia" w:ascii="宋体"/>
                <w:szCs w:val="21"/>
              </w:rPr>
              <w:t>对转让、伪造、变造《动物防疫条件合格证》的处罚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《动物防疫条件审查办法》第三十八条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tcPr>
          <w:p>
            <w:pPr>
              <w:spacing w:line="260" w:lineRule="exact"/>
              <w:rPr>
                <w:szCs w:val="21"/>
              </w:rPr>
            </w:pPr>
            <w:r>
              <w:rPr>
                <w:rFonts w:hint="eastAsia"/>
                <w:szCs w:val="21"/>
              </w:rPr>
              <w:t>序号</w:t>
            </w:r>
          </w:p>
        </w:tc>
        <w:tc>
          <w:tcPr>
            <w:tcW w:w="143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124</w:t>
            </w:r>
          </w:p>
        </w:tc>
        <w:tc>
          <w:tcPr>
            <w:tcW w:w="1431" w:type="dxa"/>
            <w:vMerge w:val="restart"/>
          </w:tcPr>
          <w:p>
            <w:pPr>
              <w:spacing w:line="260" w:lineRule="exact"/>
              <w:rPr>
                <w:rFonts w:ascii="宋体"/>
                <w:szCs w:val="21"/>
              </w:rPr>
            </w:pPr>
            <w:r>
              <w:rPr>
                <w:rFonts w:hint="eastAsia" w:ascii="宋体"/>
                <w:szCs w:val="21"/>
              </w:rPr>
              <w:t>对使用转让、伪造、变造《动物防疫条件合格证》的处罚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《动物防疫条件审查办法》第三十八条《中华人民共和国动物防疫法》第七十七条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125</w:t>
            </w:r>
          </w:p>
        </w:tc>
        <w:tc>
          <w:tcPr>
            <w:tcW w:w="1506" w:type="dxa"/>
            <w:vMerge w:val="restart"/>
          </w:tcPr>
          <w:p>
            <w:pPr>
              <w:spacing w:line="260" w:lineRule="exact"/>
              <w:rPr>
                <w:rFonts w:ascii="宋体"/>
                <w:szCs w:val="21"/>
              </w:rPr>
            </w:pPr>
            <w:r>
              <w:rPr>
                <w:rFonts w:hint="eastAsia" w:ascii="宋体"/>
                <w:szCs w:val="21"/>
              </w:rPr>
              <w:t>对未按照规定对染疫畜禽和病害畜禽养殖废弃物进行无害化处理的处罚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《畜禽规模养殖污染防治条例》第四十二条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126</w:t>
            </w:r>
          </w:p>
        </w:tc>
        <w:tc>
          <w:tcPr>
            <w:tcW w:w="1491" w:type="dxa"/>
            <w:vMerge w:val="restart"/>
          </w:tcPr>
          <w:p>
            <w:pPr>
              <w:spacing w:line="260" w:lineRule="exact"/>
              <w:rPr>
                <w:rFonts w:ascii="宋体"/>
                <w:szCs w:val="21"/>
              </w:rPr>
            </w:pPr>
            <w:r>
              <w:rPr>
                <w:rFonts w:hint="eastAsia" w:ascii="宋体"/>
                <w:szCs w:val="21"/>
              </w:rPr>
              <w:t>对在重大动物疫病病原分离时不遵守国家有关生物安全管理规定的处罚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《重大动物疫情应急条例》第四十七条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6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9" w:type="dxa"/>
          </w:tcPr>
          <w:p>
            <w:pPr>
              <w:spacing w:line="260" w:lineRule="exact"/>
              <w:rPr>
                <w:szCs w:val="21"/>
              </w:rPr>
            </w:pPr>
            <w:r>
              <w:rPr>
                <w:rFonts w:hint="eastAsia"/>
                <w:szCs w:val="21"/>
              </w:rPr>
              <w:t>序号</w:t>
            </w:r>
          </w:p>
        </w:tc>
        <w:tc>
          <w:tcPr>
            <w:tcW w:w="146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127</w:t>
            </w:r>
          </w:p>
        </w:tc>
        <w:tc>
          <w:tcPr>
            <w:tcW w:w="1461" w:type="dxa"/>
            <w:vMerge w:val="restart"/>
          </w:tcPr>
          <w:p>
            <w:pPr>
              <w:spacing w:line="260" w:lineRule="exact"/>
              <w:rPr>
                <w:rFonts w:ascii="宋体"/>
                <w:szCs w:val="21"/>
              </w:rPr>
            </w:pPr>
            <w:r>
              <w:rPr>
                <w:rFonts w:hint="eastAsia" w:ascii="宋体"/>
                <w:szCs w:val="21"/>
              </w:rPr>
              <w:t>对发现动物出现群体发病或者死亡时不向当地动物防疫监督机构报告的处罚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《重大动物疫情应急条例》第四十六条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128</w:t>
            </w:r>
          </w:p>
        </w:tc>
        <w:tc>
          <w:tcPr>
            <w:tcW w:w="1506" w:type="dxa"/>
            <w:vMerge w:val="restart"/>
          </w:tcPr>
          <w:p>
            <w:pPr>
              <w:spacing w:line="260" w:lineRule="exact"/>
              <w:rPr>
                <w:rFonts w:ascii="宋体"/>
                <w:szCs w:val="21"/>
              </w:rPr>
            </w:pPr>
            <w:r>
              <w:rPr>
                <w:rFonts w:hint="eastAsia" w:ascii="宋体"/>
                <w:szCs w:val="21"/>
              </w:rPr>
              <w:t>对未取得生产许可证生产饲料、饲料添加剂的处罚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《饲料和饲料添加剂管理条例》第三十八条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129</w:t>
            </w:r>
          </w:p>
        </w:tc>
        <w:tc>
          <w:tcPr>
            <w:tcW w:w="1506" w:type="dxa"/>
            <w:vMerge w:val="restart"/>
          </w:tcPr>
          <w:p>
            <w:pPr>
              <w:spacing w:line="260" w:lineRule="exact"/>
              <w:rPr>
                <w:rFonts w:ascii="宋体"/>
                <w:szCs w:val="21"/>
              </w:rPr>
            </w:pPr>
            <w:r>
              <w:rPr>
                <w:rFonts w:hint="eastAsia" w:ascii="宋体"/>
                <w:szCs w:val="21"/>
              </w:rPr>
              <w:t>对已取得生产许可证但不再具备法定条件而继续生产饲料、饲料添加剂的处罚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《饲料和饲料添加剂管理条例》第三十八条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130</w:t>
            </w:r>
          </w:p>
        </w:tc>
        <w:tc>
          <w:tcPr>
            <w:tcW w:w="1521" w:type="dxa"/>
            <w:vMerge w:val="restart"/>
          </w:tcPr>
          <w:p>
            <w:pPr>
              <w:spacing w:line="260" w:lineRule="exact"/>
              <w:rPr>
                <w:rFonts w:ascii="宋体"/>
                <w:szCs w:val="21"/>
              </w:rPr>
            </w:pPr>
            <w:r>
              <w:rPr>
                <w:rFonts w:hint="eastAsia" w:ascii="宋体"/>
                <w:szCs w:val="21"/>
              </w:rPr>
              <w:t>对已取得生产许可证但未取得产品批准文号而生产饲料添加剂、添加剂预混合饲料的处罚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《饲料和饲料添加剂管理条例》第三十八条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tcPr>
          <w:p>
            <w:pPr>
              <w:spacing w:line="260" w:lineRule="exact"/>
              <w:rPr>
                <w:szCs w:val="21"/>
              </w:rPr>
            </w:pPr>
            <w:r>
              <w:rPr>
                <w:rFonts w:hint="eastAsia"/>
                <w:szCs w:val="21"/>
              </w:rPr>
              <w:t>序号</w:t>
            </w:r>
          </w:p>
        </w:tc>
        <w:tc>
          <w:tcPr>
            <w:tcW w:w="143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131</w:t>
            </w:r>
          </w:p>
        </w:tc>
        <w:tc>
          <w:tcPr>
            <w:tcW w:w="1431" w:type="dxa"/>
            <w:vMerge w:val="restart"/>
          </w:tcPr>
          <w:p>
            <w:pPr>
              <w:spacing w:line="260" w:lineRule="exact"/>
              <w:rPr>
                <w:rFonts w:ascii="宋体"/>
                <w:szCs w:val="21"/>
              </w:rPr>
            </w:pPr>
            <w:r>
              <w:rPr>
                <w:rFonts w:hint="eastAsia" w:ascii="宋体"/>
                <w:szCs w:val="21"/>
              </w:rPr>
              <w:t>对不遵守国务院农业行政主管部门的限制性规定生产饲料、饲料添加剂的处罚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《饲料和饲料添加剂管理条例》第三十九条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132</w:t>
            </w:r>
          </w:p>
        </w:tc>
        <w:tc>
          <w:tcPr>
            <w:tcW w:w="1476" w:type="dxa"/>
            <w:vMerge w:val="restart"/>
          </w:tcPr>
          <w:p>
            <w:pPr>
              <w:spacing w:line="260" w:lineRule="exact"/>
              <w:rPr>
                <w:rFonts w:ascii="宋体"/>
                <w:szCs w:val="21"/>
              </w:rPr>
            </w:pPr>
            <w:r>
              <w:rPr>
                <w:rFonts w:hint="eastAsia" w:ascii="宋体"/>
                <w:szCs w:val="21"/>
              </w:rPr>
              <w:t>对使用国务院农业行政主管部门公布的目录以外的物质生产饲料的处罚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《饲料和饲料添加剂管理条例》第三十九条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133</w:t>
            </w:r>
          </w:p>
        </w:tc>
        <w:tc>
          <w:tcPr>
            <w:tcW w:w="1506" w:type="dxa"/>
            <w:vMerge w:val="restart"/>
          </w:tcPr>
          <w:p>
            <w:pPr>
              <w:spacing w:line="260" w:lineRule="exact"/>
              <w:rPr>
                <w:rFonts w:ascii="宋体"/>
                <w:szCs w:val="21"/>
              </w:rPr>
            </w:pPr>
            <w:r>
              <w:rPr>
                <w:rFonts w:hint="eastAsia" w:ascii="宋体"/>
                <w:szCs w:val="21"/>
              </w:rPr>
              <w:t>对生产未取得新饲料、新饲料添加剂证书的新饲料、新饲料添加剂或禁用的饲料、饲料添加剂的处罚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《饲料和饲料添加剂管理条例》第三十九条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134</w:t>
            </w:r>
          </w:p>
        </w:tc>
        <w:tc>
          <w:tcPr>
            <w:tcW w:w="1506" w:type="dxa"/>
            <w:vMerge w:val="restart"/>
          </w:tcPr>
          <w:p>
            <w:pPr>
              <w:spacing w:line="260" w:lineRule="exact"/>
              <w:rPr>
                <w:rFonts w:ascii="宋体"/>
                <w:szCs w:val="21"/>
              </w:rPr>
            </w:pPr>
            <w:r>
              <w:rPr>
                <w:rFonts w:hint="eastAsia" w:ascii="宋体"/>
                <w:szCs w:val="21"/>
              </w:rPr>
              <w:t>对不按照规定和有关标准对采购的饲料原料、单一饲料、饲料添加剂、药物饲料添加剂、添加剂预混合饲料、用于饲料添加剂生产的原料进行查验或检验的处罚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135</w:t>
            </w:r>
          </w:p>
        </w:tc>
        <w:tc>
          <w:tcPr>
            <w:tcW w:w="1476" w:type="dxa"/>
            <w:vMerge w:val="restart"/>
          </w:tcPr>
          <w:p>
            <w:pPr>
              <w:spacing w:line="260" w:lineRule="exact"/>
              <w:rPr>
                <w:rFonts w:ascii="宋体"/>
                <w:szCs w:val="21"/>
              </w:rPr>
            </w:pPr>
            <w:r>
              <w:rPr>
                <w:rFonts w:hint="eastAsia" w:ascii="宋体"/>
                <w:szCs w:val="21"/>
              </w:rPr>
              <w:t>对生产饲料、饲料添加剂不遵守饲料、饲料添加剂质量安全管理规范和饲料添加剂安全使用规范的处罚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6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9" w:type="dxa"/>
          </w:tcPr>
          <w:p>
            <w:pPr>
              <w:spacing w:line="260" w:lineRule="exact"/>
              <w:rPr>
                <w:szCs w:val="21"/>
              </w:rPr>
            </w:pPr>
            <w:r>
              <w:rPr>
                <w:rFonts w:hint="eastAsia"/>
                <w:szCs w:val="21"/>
              </w:rPr>
              <w:t>序号</w:t>
            </w:r>
          </w:p>
        </w:tc>
        <w:tc>
          <w:tcPr>
            <w:tcW w:w="146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136</w:t>
            </w:r>
          </w:p>
        </w:tc>
        <w:tc>
          <w:tcPr>
            <w:tcW w:w="1461" w:type="dxa"/>
            <w:vMerge w:val="restart"/>
          </w:tcPr>
          <w:p>
            <w:pPr>
              <w:spacing w:line="260" w:lineRule="exact"/>
              <w:rPr>
                <w:rFonts w:ascii="宋体"/>
                <w:szCs w:val="21"/>
              </w:rPr>
            </w:pPr>
            <w:r>
              <w:rPr>
                <w:rFonts w:hint="eastAsia" w:ascii="宋体"/>
                <w:szCs w:val="21"/>
              </w:rPr>
              <w:t>对生产的饲料、饲料添加剂未经产品质量检验的处罚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9" w:type="dxa"/>
            <w:vMerge w:val="continue"/>
          </w:tcPr>
          <w:p>
            <w:pPr>
              <w:spacing w:line="260" w:lineRule="exact"/>
              <w:rPr>
                <w:szCs w:val="21"/>
              </w:rPr>
            </w:pPr>
          </w:p>
        </w:tc>
        <w:tc>
          <w:tcPr>
            <w:tcW w:w="146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137</w:t>
            </w:r>
          </w:p>
        </w:tc>
        <w:tc>
          <w:tcPr>
            <w:tcW w:w="1506" w:type="dxa"/>
            <w:vMerge w:val="restart"/>
          </w:tcPr>
          <w:p>
            <w:pPr>
              <w:spacing w:line="260" w:lineRule="exact"/>
              <w:rPr>
                <w:rFonts w:ascii="宋体"/>
                <w:szCs w:val="21"/>
              </w:rPr>
            </w:pPr>
            <w:r>
              <w:rPr>
                <w:rFonts w:hint="eastAsia" w:ascii="宋体"/>
                <w:szCs w:val="21"/>
              </w:rPr>
              <w:t>对饲料、饲料添加剂生产企业不按规定实行采购、生产、销售记录制度和产品留样观察制度的处罚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《饲料和饲料添加剂管理条例》第四十一条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138</w:t>
            </w:r>
          </w:p>
        </w:tc>
        <w:tc>
          <w:tcPr>
            <w:tcW w:w="1521" w:type="dxa"/>
            <w:vMerge w:val="restart"/>
          </w:tcPr>
          <w:p>
            <w:pPr>
              <w:spacing w:line="260" w:lineRule="exact"/>
              <w:rPr>
                <w:rFonts w:ascii="宋体"/>
                <w:szCs w:val="21"/>
              </w:rPr>
            </w:pPr>
            <w:r>
              <w:rPr>
                <w:rFonts w:hint="eastAsia" w:ascii="宋体"/>
                <w:szCs w:val="21"/>
              </w:rPr>
              <w:t>对饲料、饲料添加剂生产企业销售的饲料、饲料添加剂未附具产品质量检验合格证或包装、标签不符合规定的处罚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《饲料和饲料添加剂管理条例》第四十一条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139</w:t>
            </w:r>
          </w:p>
        </w:tc>
        <w:tc>
          <w:tcPr>
            <w:tcW w:w="1491" w:type="dxa"/>
            <w:vMerge w:val="restart"/>
          </w:tcPr>
          <w:p>
            <w:pPr>
              <w:spacing w:line="260" w:lineRule="exact"/>
              <w:rPr>
                <w:rFonts w:ascii="宋体"/>
                <w:szCs w:val="21"/>
              </w:rPr>
            </w:pPr>
            <w:r>
              <w:rPr>
                <w:rFonts w:hint="eastAsia" w:ascii="宋体"/>
                <w:szCs w:val="21"/>
              </w:rPr>
              <w:t>对不符合法定条件经营饲料、饲料添加剂的处罚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《饲料和饲料添加剂管理条例》第四十二条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140</w:t>
            </w:r>
          </w:p>
        </w:tc>
        <w:tc>
          <w:tcPr>
            <w:tcW w:w="1536" w:type="dxa"/>
            <w:vMerge w:val="restart"/>
          </w:tcPr>
          <w:p>
            <w:pPr>
              <w:spacing w:line="260" w:lineRule="exact"/>
              <w:rPr>
                <w:rFonts w:ascii="宋体"/>
                <w:szCs w:val="21"/>
              </w:rPr>
            </w:pPr>
            <w:r>
              <w:rPr>
                <w:rFonts w:hint="eastAsia" w:ascii="宋体"/>
                <w:szCs w:val="21"/>
              </w:rPr>
              <w:t>对经营的饲料、饲料添加剂进行再加工或者添加物质的处罚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《饲料和饲料添加剂管理条例》第四十三条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141</w:t>
            </w:r>
          </w:p>
        </w:tc>
        <w:tc>
          <w:tcPr>
            <w:tcW w:w="1506" w:type="dxa"/>
            <w:vMerge w:val="restart"/>
          </w:tcPr>
          <w:p>
            <w:pPr>
              <w:spacing w:line="260" w:lineRule="exact"/>
              <w:rPr>
                <w:rFonts w:ascii="宋体"/>
                <w:szCs w:val="21"/>
              </w:rPr>
            </w:pPr>
            <w:r>
              <w:rPr>
                <w:rFonts w:hint="eastAsia" w:ascii="宋体"/>
                <w:szCs w:val="21"/>
              </w:rPr>
              <w:t>对经营无产品标签、无生产许可证、无产品质量检验合格证的饲料、饲料添加剂的处罚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《饲料和饲料添加剂管理条例》第四十三条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142</w:t>
            </w:r>
          </w:p>
        </w:tc>
        <w:tc>
          <w:tcPr>
            <w:tcW w:w="1521" w:type="dxa"/>
            <w:vMerge w:val="restart"/>
          </w:tcPr>
          <w:p>
            <w:pPr>
              <w:spacing w:line="260" w:lineRule="exact"/>
              <w:rPr>
                <w:rFonts w:ascii="宋体"/>
                <w:szCs w:val="21"/>
              </w:rPr>
            </w:pPr>
            <w:r>
              <w:rPr>
                <w:rFonts w:hint="eastAsia" w:ascii="宋体"/>
                <w:szCs w:val="21"/>
              </w:rPr>
              <w:t>对经营无产品批准文号的饲料添加剂、添加剂预混合饲料的处罚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《饲料和饲料添加剂管理条例》第四十三条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143</w:t>
            </w:r>
          </w:p>
        </w:tc>
        <w:tc>
          <w:tcPr>
            <w:tcW w:w="1521" w:type="dxa"/>
            <w:vMerge w:val="restart"/>
          </w:tcPr>
          <w:p>
            <w:pPr>
              <w:spacing w:line="260" w:lineRule="exact"/>
              <w:rPr>
                <w:rFonts w:ascii="宋体"/>
                <w:szCs w:val="21"/>
              </w:rPr>
            </w:pPr>
            <w:r>
              <w:rPr>
                <w:rFonts w:hint="eastAsia" w:ascii="宋体"/>
                <w:szCs w:val="21"/>
              </w:rPr>
              <w:t>对经营用国务院农业行政主管部门公布的饲料原料目录、饲料添加剂品种目录和药物饲料添加剂品种目录以外的物质生产的饲料的处罚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《饲料和饲料添加剂管理条例》第四十三条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4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94" w:type="dxa"/>
          </w:tcPr>
          <w:p>
            <w:pPr>
              <w:spacing w:line="260" w:lineRule="exact"/>
              <w:rPr>
                <w:szCs w:val="21"/>
              </w:rPr>
            </w:pPr>
            <w:r>
              <w:rPr>
                <w:rFonts w:hint="eastAsia"/>
                <w:szCs w:val="21"/>
              </w:rPr>
              <w:t>序号</w:t>
            </w:r>
          </w:p>
        </w:tc>
        <w:tc>
          <w:tcPr>
            <w:tcW w:w="144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144</w:t>
            </w:r>
          </w:p>
        </w:tc>
        <w:tc>
          <w:tcPr>
            <w:tcW w:w="1446" w:type="dxa"/>
            <w:vMerge w:val="restart"/>
          </w:tcPr>
          <w:p>
            <w:pPr>
              <w:spacing w:line="260" w:lineRule="exact"/>
              <w:rPr>
                <w:rFonts w:ascii="宋体"/>
                <w:szCs w:val="21"/>
              </w:rPr>
            </w:pPr>
            <w:r>
              <w:rPr>
                <w:rFonts w:hint="eastAsia" w:ascii="宋体"/>
                <w:szCs w:val="21"/>
              </w:rPr>
              <w:t>对经营未取得新饲料、新饲料添加剂证书的新饲料、新饲料添加剂或者未取得饲料、饲料添加剂进口登记证的进口饲料、进口饲料添加剂以及禁用的饲料、饲料添加剂的处罚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《饲料和饲料添加剂管理条例》第四十三条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4" w:type="dxa"/>
            <w:vMerge w:val="continue"/>
          </w:tcPr>
          <w:p>
            <w:pPr>
              <w:spacing w:line="260" w:lineRule="exact"/>
              <w:rPr>
                <w:szCs w:val="21"/>
              </w:rPr>
            </w:pPr>
          </w:p>
        </w:tc>
        <w:tc>
          <w:tcPr>
            <w:tcW w:w="144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94" w:type="dxa"/>
            <w:vMerge w:val="continue"/>
          </w:tcPr>
          <w:p>
            <w:pPr>
              <w:spacing w:line="260" w:lineRule="exact"/>
              <w:rPr>
                <w:szCs w:val="21"/>
              </w:rPr>
            </w:pPr>
          </w:p>
        </w:tc>
        <w:tc>
          <w:tcPr>
            <w:tcW w:w="144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94" w:type="dxa"/>
            <w:vMerge w:val="continue"/>
          </w:tcPr>
          <w:p>
            <w:pPr>
              <w:spacing w:line="260" w:lineRule="exact"/>
              <w:rPr>
                <w:szCs w:val="21"/>
              </w:rPr>
            </w:pPr>
          </w:p>
        </w:tc>
        <w:tc>
          <w:tcPr>
            <w:tcW w:w="144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94" w:type="dxa"/>
            <w:vMerge w:val="continue"/>
          </w:tcPr>
          <w:p>
            <w:pPr>
              <w:spacing w:line="260" w:lineRule="exact"/>
              <w:rPr>
                <w:szCs w:val="21"/>
              </w:rPr>
            </w:pPr>
          </w:p>
        </w:tc>
        <w:tc>
          <w:tcPr>
            <w:tcW w:w="144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94" w:type="dxa"/>
            <w:vMerge w:val="continue"/>
          </w:tcPr>
          <w:p>
            <w:pPr>
              <w:spacing w:line="260" w:lineRule="exact"/>
              <w:rPr>
                <w:szCs w:val="21"/>
              </w:rPr>
            </w:pPr>
          </w:p>
        </w:tc>
        <w:tc>
          <w:tcPr>
            <w:tcW w:w="144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4" w:type="dxa"/>
            <w:vMerge w:val="continue"/>
          </w:tcPr>
          <w:p>
            <w:pPr>
              <w:spacing w:line="260" w:lineRule="exact"/>
              <w:rPr>
                <w:szCs w:val="21"/>
              </w:rPr>
            </w:pPr>
          </w:p>
        </w:tc>
        <w:tc>
          <w:tcPr>
            <w:tcW w:w="144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4" w:type="dxa"/>
            <w:vMerge w:val="continue"/>
          </w:tcPr>
          <w:p>
            <w:pPr>
              <w:spacing w:line="260" w:lineRule="exact"/>
              <w:rPr>
                <w:szCs w:val="21"/>
              </w:rPr>
            </w:pPr>
          </w:p>
        </w:tc>
        <w:tc>
          <w:tcPr>
            <w:tcW w:w="144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145</w:t>
            </w:r>
          </w:p>
        </w:tc>
        <w:tc>
          <w:tcPr>
            <w:tcW w:w="1491" w:type="dxa"/>
            <w:vMerge w:val="restart"/>
          </w:tcPr>
          <w:p>
            <w:pPr>
              <w:spacing w:line="260" w:lineRule="exact"/>
              <w:rPr>
                <w:rFonts w:ascii="宋体"/>
                <w:szCs w:val="21"/>
              </w:rPr>
            </w:pPr>
            <w:r>
              <w:rPr>
                <w:rFonts w:hint="eastAsia" w:ascii="宋体"/>
                <w:szCs w:val="21"/>
              </w:rPr>
              <w:t>对经营的饲料、饲料添加剂进行拆包、分装的处罚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《饲料和饲料添加剂管理条例》第四十四条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146</w:t>
            </w:r>
          </w:p>
        </w:tc>
        <w:tc>
          <w:tcPr>
            <w:tcW w:w="1491" w:type="dxa"/>
            <w:vMerge w:val="restart"/>
          </w:tcPr>
          <w:p>
            <w:pPr>
              <w:spacing w:line="260" w:lineRule="exact"/>
              <w:rPr>
                <w:rFonts w:ascii="宋体"/>
                <w:szCs w:val="21"/>
              </w:rPr>
            </w:pPr>
            <w:r>
              <w:rPr>
                <w:rFonts w:hint="eastAsia" w:ascii="宋体"/>
                <w:szCs w:val="21"/>
              </w:rPr>
              <w:t>对经营的饲料、饲料添加剂不按照规定实行产品购销台账制度的处罚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《饲料和饲料添加剂管理条例》第四十四条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207"/>
        <w:gridCol w:w="867"/>
        <w:gridCol w:w="1917"/>
        <w:gridCol w:w="616"/>
        <w:gridCol w:w="6191"/>
        <w:gridCol w:w="867"/>
        <w:gridCol w:w="616"/>
        <w:gridCol w:w="61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2" w:type="dxa"/>
          </w:tcPr>
          <w:p>
            <w:pPr>
              <w:spacing w:line="260" w:lineRule="exact"/>
              <w:rPr>
                <w:szCs w:val="21"/>
              </w:rPr>
            </w:pPr>
            <w:r>
              <w:rPr>
                <w:rFonts w:hint="eastAsia"/>
                <w:szCs w:val="21"/>
              </w:rPr>
              <w:t>序号</w:t>
            </w:r>
          </w:p>
        </w:tc>
        <w:tc>
          <w:tcPr>
            <w:tcW w:w="2207"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867"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917" w:type="dxa"/>
          </w:tcPr>
          <w:p>
            <w:pPr>
              <w:spacing w:line="260" w:lineRule="exact"/>
              <w:rPr>
                <w:szCs w:val="21"/>
              </w:rPr>
            </w:pPr>
            <w:r>
              <w:rPr>
                <w:rFonts w:hint="eastAsia"/>
                <w:szCs w:val="21"/>
              </w:rPr>
              <w:t>实施依据</w:t>
            </w:r>
          </w:p>
        </w:tc>
        <w:tc>
          <w:tcPr>
            <w:tcW w:w="616" w:type="dxa"/>
          </w:tcPr>
          <w:p>
            <w:pPr>
              <w:spacing w:line="260" w:lineRule="exact"/>
              <w:rPr>
                <w:szCs w:val="21"/>
              </w:rPr>
            </w:pPr>
            <w:r>
              <w:rPr>
                <w:rFonts w:hint="eastAsia"/>
                <w:szCs w:val="21"/>
              </w:rPr>
              <w:t>办理环节</w:t>
            </w:r>
          </w:p>
        </w:tc>
        <w:tc>
          <w:tcPr>
            <w:tcW w:w="6191" w:type="dxa"/>
          </w:tcPr>
          <w:p>
            <w:pPr>
              <w:spacing w:line="260" w:lineRule="exact"/>
              <w:ind w:firstLine="945" w:firstLineChars="450"/>
              <w:rPr>
                <w:szCs w:val="21"/>
              </w:rPr>
            </w:pPr>
            <w:r>
              <w:rPr>
                <w:rFonts w:hint="eastAsia"/>
                <w:szCs w:val="21"/>
              </w:rPr>
              <w:t>责任事项</w:t>
            </w:r>
          </w:p>
        </w:tc>
        <w:tc>
          <w:tcPr>
            <w:tcW w:w="867" w:type="dxa"/>
          </w:tcPr>
          <w:p>
            <w:pPr>
              <w:spacing w:line="260" w:lineRule="exact"/>
              <w:rPr>
                <w:szCs w:val="21"/>
              </w:rPr>
            </w:pPr>
            <w:r>
              <w:rPr>
                <w:rFonts w:hint="eastAsia"/>
                <w:szCs w:val="21"/>
              </w:rPr>
              <w:t>责任科室</w:t>
            </w:r>
          </w:p>
        </w:tc>
        <w:tc>
          <w:tcPr>
            <w:tcW w:w="616" w:type="dxa"/>
          </w:tcPr>
          <w:p>
            <w:pPr>
              <w:spacing w:line="260" w:lineRule="exact"/>
              <w:rPr>
                <w:szCs w:val="21"/>
              </w:rPr>
            </w:pPr>
            <w:r>
              <w:rPr>
                <w:rFonts w:hint="eastAsia"/>
                <w:szCs w:val="21"/>
              </w:rPr>
              <w:t>承诺时限</w:t>
            </w:r>
          </w:p>
        </w:tc>
        <w:tc>
          <w:tcPr>
            <w:tcW w:w="616" w:type="dxa"/>
          </w:tcPr>
          <w:p>
            <w:pPr>
              <w:spacing w:line="260" w:lineRule="exact"/>
              <w:rPr>
                <w:szCs w:val="21"/>
              </w:rPr>
            </w:pPr>
            <w:r>
              <w:rPr>
                <w:rFonts w:hint="eastAsia"/>
                <w:szCs w:val="21"/>
              </w:rPr>
              <w:t>法定时限</w:t>
            </w:r>
          </w:p>
        </w:tc>
        <w:tc>
          <w:tcPr>
            <w:tcW w:w="804"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2"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147</w:t>
            </w:r>
          </w:p>
        </w:tc>
        <w:tc>
          <w:tcPr>
            <w:tcW w:w="2207" w:type="dxa"/>
            <w:vMerge w:val="restart"/>
          </w:tcPr>
          <w:p>
            <w:pPr>
              <w:spacing w:line="260" w:lineRule="exact"/>
              <w:rPr>
                <w:rFonts w:ascii="宋体"/>
                <w:szCs w:val="21"/>
              </w:rPr>
            </w:pPr>
            <w:r>
              <w:rPr>
                <w:rFonts w:hint="eastAsia" w:ascii="宋体"/>
                <w:szCs w:val="21"/>
              </w:rPr>
              <w:t>对经营失效、霉变或者超过保质期的饲料、饲料添加剂的处罚</w:t>
            </w:r>
          </w:p>
        </w:tc>
        <w:tc>
          <w:tcPr>
            <w:tcW w:w="867" w:type="dxa"/>
            <w:vMerge w:val="restart"/>
          </w:tcPr>
          <w:p>
            <w:pPr>
              <w:spacing w:line="260" w:lineRule="exact"/>
              <w:rPr>
                <w:szCs w:val="21"/>
              </w:rPr>
            </w:pPr>
            <w:r>
              <w:rPr>
                <w:rFonts w:hint="eastAsia"/>
                <w:szCs w:val="21"/>
              </w:rPr>
              <w:t>西平县农业农村局</w:t>
            </w:r>
          </w:p>
        </w:tc>
        <w:tc>
          <w:tcPr>
            <w:tcW w:w="1917"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《饲料和饲料添加剂管理条例》第四十四条</w:t>
            </w:r>
          </w:p>
        </w:tc>
        <w:tc>
          <w:tcPr>
            <w:tcW w:w="616"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6191"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867"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616" w:type="dxa"/>
          </w:tcPr>
          <w:p>
            <w:pPr>
              <w:spacing w:line="260" w:lineRule="exact"/>
              <w:jc w:val="center"/>
              <w:rPr>
                <w:szCs w:val="21"/>
              </w:rPr>
            </w:pPr>
          </w:p>
        </w:tc>
        <w:tc>
          <w:tcPr>
            <w:tcW w:w="616" w:type="dxa"/>
          </w:tcPr>
          <w:p>
            <w:pPr>
              <w:spacing w:line="260" w:lineRule="exact"/>
              <w:jc w:val="center"/>
              <w:rPr>
                <w:szCs w:val="21"/>
              </w:rPr>
            </w:pPr>
          </w:p>
        </w:tc>
        <w:tc>
          <w:tcPr>
            <w:tcW w:w="8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2" w:type="dxa"/>
            <w:vMerge w:val="continue"/>
          </w:tcPr>
          <w:p>
            <w:pPr>
              <w:spacing w:line="260" w:lineRule="exact"/>
              <w:rPr>
                <w:szCs w:val="21"/>
              </w:rPr>
            </w:pPr>
          </w:p>
        </w:tc>
        <w:tc>
          <w:tcPr>
            <w:tcW w:w="2207" w:type="dxa"/>
            <w:vMerge w:val="continue"/>
          </w:tcPr>
          <w:p>
            <w:pPr>
              <w:spacing w:line="260" w:lineRule="exact"/>
              <w:rPr>
                <w:szCs w:val="21"/>
              </w:rPr>
            </w:pPr>
          </w:p>
        </w:tc>
        <w:tc>
          <w:tcPr>
            <w:tcW w:w="867" w:type="dxa"/>
            <w:vMerge w:val="continue"/>
          </w:tcPr>
          <w:p>
            <w:pPr>
              <w:spacing w:line="260" w:lineRule="exact"/>
              <w:rPr>
                <w:szCs w:val="21"/>
              </w:rPr>
            </w:pPr>
          </w:p>
        </w:tc>
        <w:tc>
          <w:tcPr>
            <w:tcW w:w="1917" w:type="dxa"/>
            <w:vMerge w:val="continue"/>
          </w:tcPr>
          <w:p>
            <w:pPr>
              <w:spacing w:line="260" w:lineRule="exact"/>
              <w:rPr>
                <w:szCs w:val="21"/>
              </w:rPr>
            </w:pPr>
          </w:p>
        </w:tc>
        <w:tc>
          <w:tcPr>
            <w:tcW w:w="616"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6191"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867" w:type="dxa"/>
            <w:vAlign w:val="top"/>
          </w:tcPr>
          <w:p>
            <w:pPr>
              <w:spacing w:line="260" w:lineRule="exact"/>
              <w:jc w:val="center"/>
              <w:rPr>
                <w:szCs w:val="21"/>
              </w:rPr>
            </w:pPr>
            <w:r>
              <w:rPr>
                <w:rFonts w:hint="eastAsia"/>
                <w:szCs w:val="21"/>
                <w:lang w:eastAsia="zh-CN"/>
              </w:rPr>
              <w:t>畜牧兽医执法大队</w:t>
            </w:r>
          </w:p>
        </w:tc>
        <w:tc>
          <w:tcPr>
            <w:tcW w:w="616" w:type="dxa"/>
          </w:tcPr>
          <w:p>
            <w:pPr>
              <w:spacing w:line="260" w:lineRule="exact"/>
              <w:jc w:val="center"/>
              <w:rPr>
                <w:szCs w:val="21"/>
              </w:rPr>
            </w:pPr>
          </w:p>
        </w:tc>
        <w:tc>
          <w:tcPr>
            <w:tcW w:w="616" w:type="dxa"/>
          </w:tcPr>
          <w:p>
            <w:pPr>
              <w:spacing w:line="260" w:lineRule="exact"/>
              <w:jc w:val="center"/>
              <w:rPr>
                <w:szCs w:val="21"/>
              </w:rPr>
            </w:pPr>
          </w:p>
        </w:tc>
        <w:tc>
          <w:tcPr>
            <w:tcW w:w="804"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2" w:type="dxa"/>
            <w:vMerge w:val="continue"/>
          </w:tcPr>
          <w:p>
            <w:pPr>
              <w:spacing w:line="260" w:lineRule="exact"/>
              <w:rPr>
                <w:szCs w:val="21"/>
              </w:rPr>
            </w:pPr>
          </w:p>
        </w:tc>
        <w:tc>
          <w:tcPr>
            <w:tcW w:w="2207" w:type="dxa"/>
            <w:vMerge w:val="continue"/>
          </w:tcPr>
          <w:p>
            <w:pPr>
              <w:spacing w:line="260" w:lineRule="exact"/>
              <w:rPr>
                <w:szCs w:val="21"/>
              </w:rPr>
            </w:pPr>
          </w:p>
        </w:tc>
        <w:tc>
          <w:tcPr>
            <w:tcW w:w="867" w:type="dxa"/>
            <w:vMerge w:val="continue"/>
          </w:tcPr>
          <w:p>
            <w:pPr>
              <w:spacing w:line="260" w:lineRule="exact"/>
              <w:rPr>
                <w:szCs w:val="21"/>
              </w:rPr>
            </w:pPr>
          </w:p>
        </w:tc>
        <w:tc>
          <w:tcPr>
            <w:tcW w:w="1917" w:type="dxa"/>
            <w:vMerge w:val="continue"/>
          </w:tcPr>
          <w:p>
            <w:pPr>
              <w:spacing w:line="260" w:lineRule="exact"/>
              <w:rPr>
                <w:szCs w:val="21"/>
              </w:rPr>
            </w:pPr>
          </w:p>
        </w:tc>
        <w:tc>
          <w:tcPr>
            <w:tcW w:w="616"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6191"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867" w:type="dxa"/>
            <w:vAlign w:val="top"/>
          </w:tcPr>
          <w:p>
            <w:pPr>
              <w:spacing w:line="260" w:lineRule="exact"/>
              <w:jc w:val="center"/>
              <w:rPr>
                <w:szCs w:val="21"/>
              </w:rPr>
            </w:pPr>
            <w:r>
              <w:rPr>
                <w:rFonts w:hint="eastAsia"/>
                <w:szCs w:val="21"/>
                <w:lang w:eastAsia="zh-CN"/>
              </w:rPr>
              <w:t>畜牧兽医执法大队</w:t>
            </w:r>
          </w:p>
        </w:tc>
        <w:tc>
          <w:tcPr>
            <w:tcW w:w="616" w:type="dxa"/>
          </w:tcPr>
          <w:p>
            <w:pPr>
              <w:spacing w:line="260" w:lineRule="exact"/>
              <w:jc w:val="center"/>
              <w:rPr>
                <w:szCs w:val="21"/>
              </w:rPr>
            </w:pPr>
          </w:p>
        </w:tc>
        <w:tc>
          <w:tcPr>
            <w:tcW w:w="616" w:type="dxa"/>
          </w:tcPr>
          <w:p>
            <w:pPr>
              <w:spacing w:line="260" w:lineRule="exact"/>
              <w:jc w:val="center"/>
              <w:rPr>
                <w:szCs w:val="21"/>
              </w:rPr>
            </w:pPr>
          </w:p>
        </w:tc>
        <w:tc>
          <w:tcPr>
            <w:tcW w:w="804"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2" w:type="dxa"/>
            <w:vMerge w:val="continue"/>
          </w:tcPr>
          <w:p>
            <w:pPr>
              <w:spacing w:line="260" w:lineRule="exact"/>
              <w:rPr>
                <w:szCs w:val="21"/>
              </w:rPr>
            </w:pPr>
          </w:p>
        </w:tc>
        <w:tc>
          <w:tcPr>
            <w:tcW w:w="2207" w:type="dxa"/>
            <w:vMerge w:val="continue"/>
          </w:tcPr>
          <w:p>
            <w:pPr>
              <w:spacing w:line="260" w:lineRule="exact"/>
              <w:rPr>
                <w:szCs w:val="21"/>
              </w:rPr>
            </w:pPr>
          </w:p>
        </w:tc>
        <w:tc>
          <w:tcPr>
            <w:tcW w:w="867" w:type="dxa"/>
            <w:vMerge w:val="continue"/>
          </w:tcPr>
          <w:p>
            <w:pPr>
              <w:spacing w:line="260" w:lineRule="exact"/>
              <w:rPr>
                <w:szCs w:val="21"/>
              </w:rPr>
            </w:pPr>
          </w:p>
        </w:tc>
        <w:tc>
          <w:tcPr>
            <w:tcW w:w="1917" w:type="dxa"/>
            <w:vMerge w:val="continue"/>
          </w:tcPr>
          <w:p>
            <w:pPr>
              <w:spacing w:line="260" w:lineRule="exact"/>
              <w:rPr>
                <w:szCs w:val="21"/>
              </w:rPr>
            </w:pPr>
          </w:p>
        </w:tc>
        <w:tc>
          <w:tcPr>
            <w:tcW w:w="616"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6191"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867" w:type="dxa"/>
          </w:tcPr>
          <w:p>
            <w:pPr>
              <w:spacing w:line="260" w:lineRule="exact"/>
              <w:jc w:val="center"/>
              <w:rPr>
                <w:szCs w:val="21"/>
              </w:rPr>
            </w:pPr>
            <w:r>
              <w:rPr>
                <w:rFonts w:hint="eastAsia"/>
                <w:szCs w:val="21"/>
                <w:lang w:eastAsia="zh-CN"/>
              </w:rPr>
              <w:t>畜牧兽医执法大队</w:t>
            </w:r>
          </w:p>
        </w:tc>
        <w:tc>
          <w:tcPr>
            <w:tcW w:w="616" w:type="dxa"/>
          </w:tcPr>
          <w:p>
            <w:pPr>
              <w:spacing w:line="260" w:lineRule="exact"/>
              <w:jc w:val="center"/>
              <w:rPr>
                <w:szCs w:val="21"/>
              </w:rPr>
            </w:pPr>
          </w:p>
        </w:tc>
        <w:tc>
          <w:tcPr>
            <w:tcW w:w="616" w:type="dxa"/>
          </w:tcPr>
          <w:p>
            <w:pPr>
              <w:spacing w:line="260" w:lineRule="exact"/>
              <w:jc w:val="center"/>
              <w:rPr>
                <w:szCs w:val="21"/>
              </w:rPr>
            </w:pPr>
          </w:p>
        </w:tc>
        <w:tc>
          <w:tcPr>
            <w:tcW w:w="804"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2" w:type="dxa"/>
            <w:vMerge w:val="continue"/>
          </w:tcPr>
          <w:p>
            <w:pPr>
              <w:spacing w:line="260" w:lineRule="exact"/>
              <w:rPr>
                <w:szCs w:val="21"/>
              </w:rPr>
            </w:pPr>
          </w:p>
        </w:tc>
        <w:tc>
          <w:tcPr>
            <w:tcW w:w="2207" w:type="dxa"/>
            <w:vMerge w:val="continue"/>
          </w:tcPr>
          <w:p>
            <w:pPr>
              <w:spacing w:line="260" w:lineRule="exact"/>
              <w:rPr>
                <w:szCs w:val="21"/>
              </w:rPr>
            </w:pPr>
          </w:p>
        </w:tc>
        <w:tc>
          <w:tcPr>
            <w:tcW w:w="867" w:type="dxa"/>
            <w:vMerge w:val="continue"/>
          </w:tcPr>
          <w:p>
            <w:pPr>
              <w:spacing w:line="260" w:lineRule="exact"/>
              <w:rPr>
                <w:szCs w:val="21"/>
              </w:rPr>
            </w:pPr>
          </w:p>
        </w:tc>
        <w:tc>
          <w:tcPr>
            <w:tcW w:w="1917" w:type="dxa"/>
            <w:vMerge w:val="continue"/>
          </w:tcPr>
          <w:p>
            <w:pPr>
              <w:spacing w:line="260" w:lineRule="exact"/>
              <w:rPr>
                <w:szCs w:val="21"/>
              </w:rPr>
            </w:pPr>
          </w:p>
        </w:tc>
        <w:tc>
          <w:tcPr>
            <w:tcW w:w="616"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6191"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867" w:type="dxa"/>
          </w:tcPr>
          <w:p>
            <w:pPr>
              <w:spacing w:line="260" w:lineRule="exact"/>
              <w:jc w:val="center"/>
              <w:rPr>
                <w:szCs w:val="21"/>
              </w:rPr>
            </w:pPr>
            <w:r>
              <w:rPr>
                <w:rFonts w:hint="eastAsia"/>
                <w:szCs w:val="21"/>
                <w:lang w:eastAsia="zh-CN"/>
              </w:rPr>
              <w:t>西平县农业农村局</w:t>
            </w:r>
          </w:p>
        </w:tc>
        <w:tc>
          <w:tcPr>
            <w:tcW w:w="616" w:type="dxa"/>
          </w:tcPr>
          <w:p>
            <w:pPr>
              <w:spacing w:line="260" w:lineRule="exact"/>
              <w:jc w:val="center"/>
              <w:rPr>
                <w:szCs w:val="21"/>
              </w:rPr>
            </w:pPr>
          </w:p>
        </w:tc>
        <w:tc>
          <w:tcPr>
            <w:tcW w:w="616" w:type="dxa"/>
          </w:tcPr>
          <w:p>
            <w:pPr>
              <w:spacing w:line="260" w:lineRule="exact"/>
              <w:jc w:val="center"/>
              <w:rPr>
                <w:szCs w:val="21"/>
              </w:rPr>
            </w:pPr>
          </w:p>
        </w:tc>
        <w:tc>
          <w:tcPr>
            <w:tcW w:w="804"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2" w:type="dxa"/>
            <w:vMerge w:val="continue"/>
          </w:tcPr>
          <w:p>
            <w:pPr>
              <w:spacing w:line="260" w:lineRule="exact"/>
              <w:rPr>
                <w:szCs w:val="21"/>
              </w:rPr>
            </w:pPr>
          </w:p>
        </w:tc>
        <w:tc>
          <w:tcPr>
            <w:tcW w:w="2207" w:type="dxa"/>
            <w:vMerge w:val="continue"/>
          </w:tcPr>
          <w:p>
            <w:pPr>
              <w:spacing w:line="260" w:lineRule="exact"/>
              <w:rPr>
                <w:szCs w:val="21"/>
              </w:rPr>
            </w:pPr>
          </w:p>
        </w:tc>
        <w:tc>
          <w:tcPr>
            <w:tcW w:w="867" w:type="dxa"/>
            <w:vMerge w:val="continue"/>
          </w:tcPr>
          <w:p>
            <w:pPr>
              <w:spacing w:line="260" w:lineRule="exact"/>
              <w:rPr>
                <w:szCs w:val="21"/>
              </w:rPr>
            </w:pPr>
          </w:p>
        </w:tc>
        <w:tc>
          <w:tcPr>
            <w:tcW w:w="1917" w:type="dxa"/>
            <w:vMerge w:val="continue"/>
          </w:tcPr>
          <w:p>
            <w:pPr>
              <w:spacing w:line="260" w:lineRule="exact"/>
              <w:rPr>
                <w:szCs w:val="21"/>
              </w:rPr>
            </w:pPr>
          </w:p>
        </w:tc>
        <w:tc>
          <w:tcPr>
            <w:tcW w:w="616"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6191"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867" w:type="dxa"/>
          </w:tcPr>
          <w:p>
            <w:pPr>
              <w:spacing w:line="260" w:lineRule="exact"/>
              <w:jc w:val="center"/>
              <w:rPr>
                <w:szCs w:val="21"/>
              </w:rPr>
            </w:pPr>
            <w:r>
              <w:rPr>
                <w:rFonts w:hint="eastAsia"/>
                <w:szCs w:val="21"/>
                <w:lang w:eastAsia="zh-CN"/>
              </w:rPr>
              <w:t>畜牧兽医执法大队</w:t>
            </w:r>
          </w:p>
        </w:tc>
        <w:tc>
          <w:tcPr>
            <w:tcW w:w="616" w:type="dxa"/>
          </w:tcPr>
          <w:p>
            <w:pPr>
              <w:spacing w:line="260" w:lineRule="exact"/>
              <w:jc w:val="center"/>
              <w:rPr>
                <w:szCs w:val="21"/>
              </w:rPr>
            </w:pPr>
          </w:p>
        </w:tc>
        <w:tc>
          <w:tcPr>
            <w:tcW w:w="616" w:type="dxa"/>
          </w:tcPr>
          <w:p>
            <w:pPr>
              <w:spacing w:line="260" w:lineRule="exact"/>
              <w:jc w:val="center"/>
              <w:rPr>
                <w:szCs w:val="21"/>
              </w:rPr>
            </w:pPr>
          </w:p>
        </w:tc>
        <w:tc>
          <w:tcPr>
            <w:tcW w:w="804"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2" w:type="dxa"/>
            <w:vMerge w:val="continue"/>
          </w:tcPr>
          <w:p>
            <w:pPr>
              <w:spacing w:line="260" w:lineRule="exact"/>
              <w:rPr>
                <w:szCs w:val="21"/>
              </w:rPr>
            </w:pPr>
          </w:p>
        </w:tc>
        <w:tc>
          <w:tcPr>
            <w:tcW w:w="2207" w:type="dxa"/>
            <w:vMerge w:val="continue"/>
          </w:tcPr>
          <w:p>
            <w:pPr>
              <w:spacing w:line="260" w:lineRule="exact"/>
              <w:rPr>
                <w:szCs w:val="21"/>
              </w:rPr>
            </w:pPr>
          </w:p>
        </w:tc>
        <w:tc>
          <w:tcPr>
            <w:tcW w:w="867" w:type="dxa"/>
            <w:vMerge w:val="continue"/>
          </w:tcPr>
          <w:p>
            <w:pPr>
              <w:spacing w:line="260" w:lineRule="exact"/>
              <w:rPr>
                <w:szCs w:val="21"/>
              </w:rPr>
            </w:pPr>
          </w:p>
        </w:tc>
        <w:tc>
          <w:tcPr>
            <w:tcW w:w="1917" w:type="dxa"/>
            <w:vMerge w:val="continue"/>
          </w:tcPr>
          <w:p>
            <w:pPr>
              <w:spacing w:line="260" w:lineRule="exact"/>
              <w:rPr>
                <w:szCs w:val="21"/>
              </w:rPr>
            </w:pPr>
          </w:p>
        </w:tc>
        <w:tc>
          <w:tcPr>
            <w:tcW w:w="616"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6191"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867" w:type="dxa"/>
          </w:tcPr>
          <w:p>
            <w:pPr>
              <w:spacing w:line="260" w:lineRule="exact"/>
              <w:jc w:val="center"/>
              <w:rPr>
                <w:szCs w:val="21"/>
              </w:rPr>
            </w:pPr>
            <w:r>
              <w:rPr>
                <w:rFonts w:hint="eastAsia"/>
                <w:szCs w:val="21"/>
                <w:lang w:eastAsia="zh-CN"/>
              </w:rPr>
              <w:t>畜牧兽医执法大队</w:t>
            </w:r>
          </w:p>
        </w:tc>
        <w:tc>
          <w:tcPr>
            <w:tcW w:w="616" w:type="dxa"/>
          </w:tcPr>
          <w:p>
            <w:pPr>
              <w:spacing w:line="260" w:lineRule="exact"/>
              <w:jc w:val="center"/>
              <w:rPr>
                <w:szCs w:val="21"/>
              </w:rPr>
            </w:pPr>
          </w:p>
        </w:tc>
        <w:tc>
          <w:tcPr>
            <w:tcW w:w="616" w:type="dxa"/>
          </w:tcPr>
          <w:p>
            <w:pPr>
              <w:spacing w:line="260" w:lineRule="exact"/>
              <w:jc w:val="center"/>
              <w:rPr>
                <w:szCs w:val="21"/>
              </w:rPr>
            </w:pPr>
          </w:p>
        </w:tc>
        <w:tc>
          <w:tcPr>
            <w:tcW w:w="804"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2" w:type="dxa"/>
            <w:vMerge w:val="continue"/>
          </w:tcPr>
          <w:p>
            <w:pPr>
              <w:spacing w:line="260" w:lineRule="exact"/>
              <w:rPr>
                <w:szCs w:val="21"/>
              </w:rPr>
            </w:pPr>
          </w:p>
        </w:tc>
        <w:tc>
          <w:tcPr>
            <w:tcW w:w="2207" w:type="dxa"/>
            <w:vMerge w:val="continue"/>
          </w:tcPr>
          <w:p>
            <w:pPr>
              <w:spacing w:line="260" w:lineRule="exact"/>
              <w:rPr>
                <w:szCs w:val="21"/>
              </w:rPr>
            </w:pPr>
          </w:p>
        </w:tc>
        <w:tc>
          <w:tcPr>
            <w:tcW w:w="867" w:type="dxa"/>
            <w:vMerge w:val="continue"/>
          </w:tcPr>
          <w:p>
            <w:pPr>
              <w:spacing w:line="260" w:lineRule="exact"/>
              <w:rPr>
                <w:szCs w:val="21"/>
              </w:rPr>
            </w:pPr>
          </w:p>
        </w:tc>
        <w:tc>
          <w:tcPr>
            <w:tcW w:w="1917" w:type="dxa"/>
            <w:vMerge w:val="continue"/>
          </w:tcPr>
          <w:p>
            <w:pPr>
              <w:spacing w:line="260" w:lineRule="exact"/>
              <w:rPr>
                <w:szCs w:val="21"/>
              </w:rPr>
            </w:pPr>
          </w:p>
        </w:tc>
        <w:tc>
          <w:tcPr>
            <w:tcW w:w="616" w:type="dxa"/>
          </w:tcPr>
          <w:p>
            <w:pPr>
              <w:spacing w:line="260" w:lineRule="exact"/>
              <w:rPr>
                <w:szCs w:val="21"/>
              </w:rPr>
            </w:pPr>
          </w:p>
        </w:tc>
        <w:tc>
          <w:tcPr>
            <w:tcW w:w="6191" w:type="dxa"/>
          </w:tcPr>
          <w:p>
            <w:pPr>
              <w:spacing w:line="260" w:lineRule="exact"/>
              <w:rPr>
                <w:szCs w:val="21"/>
              </w:rPr>
            </w:pPr>
            <w:r>
              <w:rPr>
                <w:rFonts w:hint="eastAsia"/>
                <w:szCs w:val="21"/>
              </w:rPr>
              <w:t>其他法律法规文件规定应履行的责任。</w:t>
            </w:r>
          </w:p>
        </w:tc>
        <w:tc>
          <w:tcPr>
            <w:tcW w:w="867" w:type="dxa"/>
          </w:tcPr>
          <w:p>
            <w:pPr>
              <w:spacing w:line="260" w:lineRule="exact"/>
              <w:rPr>
                <w:szCs w:val="21"/>
              </w:rPr>
            </w:pPr>
          </w:p>
        </w:tc>
        <w:tc>
          <w:tcPr>
            <w:tcW w:w="616" w:type="dxa"/>
          </w:tcPr>
          <w:p>
            <w:pPr>
              <w:spacing w:line="260" w:lineRule="exact"/>
              <w:rPr>
                <w:szCs w:val="21"/>
              </w:rPr>
            </w:pPr>
          </w:p>
        </w:tc>
        <w:tc>
          <w:tcPr>
            <w:tcW w:w="616" w:type="dxa"/>
          </w:tcPr>
          <w:p>
            <w:pPr>
              <w:spacing w:line="260" w:lineRule="exact"/>
              <w:rPr>
                <w:szCs w:val="21"/>
              </w:rPr>
            </w:pPr>
          </w:p>
        </w:tc>
        <w:tc>
          <w:tcPr>
            <w:tcW w:w="804"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303"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03"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148</w:t>
            </w:r>
          </w:p>
        </w:tc>
        <w:tc>
          <w:tcPr>
            <w:tcW w:w="1491" w:type="dxa"/>
            <w:vMerge w:val="restart"/>
          </w:tcPr>
          <w:p>
            <w:pPr>
              <w:spacing w:line="260" w:lineRule="exact"/>
              <w:rPr>
                <w:rFonts w:ascii="宋体"/>
                <w:szCs w:val="21"/>
              </w:rPr>
            </w:pPr>
            <w:r>
              <w:rPr>
                <w:rFonts w:hint="eastAsia" w:ascii="宋体"/>
                <w:szCs w:val="21"/>
              </w:rPr>
              <w:t>对饲料、饲料添加剂生产企业不按照规定主动召回对养殖动物、人体健康有害或者存在其他安全隐患的饲料、饲料添加剂的处罚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149</w:t>
            </w:r>
          </w:p>
        </w:tc>
        <w:tc>
          <w:tcPr>
            <w:tcW w:w="1536" w:type="dxa"/>
            <w:vMerge w:val="restart"/>
          </w:tcPr>
          <w:p>
            <w:pPr>
              <w:spacing w:line="260" w:lineRule="exact"/>
              <w:rPr>
                <w:rFonts w:ascii="宋体"/>
                <w:szCs w:val="21"/>
              </w:rPr>
            </w:pPr>
            <w:r>
              <w:rPr>
                <w:rFonts w:hint="eastAsia" w:ascii="宋体"/>
                <w:szCs w:val="21"/>
              </w:rPr>
              <w:t>对饲料、饲料添加剂经营者不停止销售对养殖动物、人体健康有害或者存在其他安全隐患的饲料、饲料添加剂的处罚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150</w:t>
            </w:r>
          </w:p>
        </w:tc>
        <w:tc>
          <w:tcPr>
            <w:tcW w:w="1491" w:type="dxa"/>
            <w:vMerge w:val="restart"/>
          </w:tcPr>
          <w:p>
            <w:pPr>
              <w:spacing w:line="260" w:lineRule="exact"/>
              <w:rPr>
                <w:rFonts w:ascii="宋体"/>
                <w:szCs w:val="21"/>
              </w:rPr>
            </w:pPr>
            <w:r>
              <w:rPr>
                <w:rFonts w:hint="eastAsia" w:ascii="宋体"/>
                <w:szCs w:val="21"/>
              </w:rPr>
              <w:t>对在生产、经营过程中以非饲料、非饲料添加剂冒充饲料、饲料添加剂或者以此种饲料、饲料添加剂冒充他种饲料、饲料添加剂的处罚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151</w:t>
            </w:r>
          </w:p>
        </w:tc>
        <w:tc>
          <w:tcPr>
            <w:tcW w:w="1536" w:type="dxa"/>
            <w:vMerge w:val="restart"/>
          </w:tcPr>
          <w:p>
            <w:pPr>
              <w:spacing w:line="260" w:lineRule="exact"/>
              <w:rPr>
                <w:rFonts w:ascii="宋体"/>
                <w:szCs w:val="21"/>
              </w:rPr>
            </w:pPr>
            <w:r>
              <w:rPr>
                <w:rFonts w:hint="eastAsia" w:ascii="宋体"/>
                <w:szCs w:val="21"/>
              </w:rPr>
              <w:t>对生产、经营无产品质量标准或者不符合产品质量标准的饲料、饲料添加剂的处罚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152</w:t>
            </w:r>
          </w:p>
        </w:tc>
        <w:tc>
          <w:tcPr>
            <w:tcW w:w="1506" w:type="dxa"/>
            <w:vMerge w:val="restart"/>
          </w:tcPr>
          <w:p>
            <w:pPr>
              <w:spacing w:line="260" w:lineRule="exact"/>
              <w:rPr>
                <w:rFonts w:ascii="宋体"/>
                <w:szCs w:val="21"/>
              </w:rPr>
            </w:pPr>
            <w:r>
              <w:rPr>
                <w:rFonts w:hint="eastAsia" w:ascii="宋体"/>
                <w:szCs w:val="21"/>
              </w:rPr>
              <w:t>对生产、经营的饲料、饲料添加剂与标签标示的内容不一致的处罚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153</w:t>
            </w:r>
          </w:p>
        </w:tc>
        <w:tc>
          <w:tcPr>
            <w:tcW w:w="1506" w:type="dxa"/>
            <w:vMerge w:val="restart"/>
          </w:tcPr>
          <w:p>
            <w:pPr>
              <w:spacing w:line="260" w:lineRule="exact"/>
              <w:rPr>
                <w:rFonts w:ascii="宋体"/>
                <w:szCs w:val="21"/>
              </w:rPr>
            </w:pPr>
            <w:r>
              <w:rPr>
                <w:rFonts w:hint="eastAsia" w:ascii="宋体"/>
                <w:szCs w:val="21"/>
              </w:rPr>
              <w:t>对养殖者使用未取得新饲料、新饲料添加剂证书的新饲料、新饲料添加剂或者未取得饲料、饲料添加剂进口登记证的进口饲料、进口饲料添加剂的的处罚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《执业兽医管理办法》第三十三条《中华人民共和国动物防疫法》第八十二条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rFonts w:hint="default" w:eastAsia="宋体"/>
                <w:szCs w:val="21"/>
                <w:lang w:val="en-US" w:eastAsia="zh-CN"/>
              </w:rPr>
            </w:pPr>
            <w:r>
              <w:rPr>
                <w:rFonts w:hint="eastAsia"/>
                <w:szCs w:val="21"/>
                <w:lang w:val="en-US" w:eastAsia="zh-CN"/>
              </w:rPr>
              <w:t>154</w:t>
            </w:r>
          </w:p>
        </w:tc>
        <w:tc>
          <w:tcPr>
            <w:tcW w:w="1521" w:type="dxa"/>
            <w:vMerge w:val="restart"/>
          </w:tcPr>
          <w:p>
            <w:pPr>
              <w:spacing w:line="260" w:lineRule="exact"/>
              <w:rPr>
                <w:rFonts w:ascii="宋体"/>
                <w:szCs w:val="21"/>
              </w:rPr>
            </w:pPr>
            <w:r>
              <w:rPr>
                <w:rFonts w:hint="eastAsia" w:ascii="宋体"/>
                <w:szCs w:val="21"/>
              </w:rPr>
              <w:t>对养殖者使用无产品标签、无生产许可证、无产品质量标准、无产品质量检验合格证的饲料、饲料添加剂的处罚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155</w:t>
            </w:r>
          </w:p>
        </w:tc>
        <w:tc>
          <w:tcPr>
            <w:tcW w:w="1491" w:type="dxa"/>
            <w:vMerge w:val="restart"/>
          </w:tcPr>
          <w:p>
            <w:pPr>
              <w:spacing w:line="260" w:lineRule="exact"/>
              <w:rPr>
                <w:rFonts w:ascii="宋体"/>
                <w:szCs w:val="21"/>
              </w:rPr>
            </w:pPr>
            <w:r>
              <w:rPr>
                <w:rFonts w:hint="eastAsia" w:ascii="宋体"/>
                <w:szCs w:val="21"/>
              </w:rPr>
              <w:t>对养殖者使用无产品批准文号的饲料添加剂、添加剂预混合饲料的处罚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9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9" w:type="dxa"/>
          </w:tcPr>
          <w:p>
            <w:pPr>
              <w:spacing w:line="260" w:lineRule="exact"/>
              <w:rPr>
                <w:szCs w:val="21"/>
              </w:rPr>
            </w:pPr>
            <w:r>
              <w:rPr>
                <w:rFonts w:hint="eastAsia"/>
                <w:szCs w:val="21"/>
              </w:rPr>
              <w:t>序号</w:t>
            </w:r>
          </w:p>
        </w:tc>
        <w:tc>
          <w:tcPr>
            <w:tcW w:w="149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4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156</w:t>
            </w:r>
          </w:p>
        </w:tc>
        <w:tc>
          <w:tcPr>
            <w:tcW w:w="1491" w:type="dxa"/>
            <w:vMerge w:val="restart"/>
          </w:tcPr>
          <w:p>
            <w:pPr>
              <w:spacing w:line="260" w:lineRule="exact"/>
              <w:rPr>
                <w:rFonts w:ascii="宋体"/>
                <w:szCs w:val="21"/>
              </w:rPr>
            </w:pPr>
            <w:r>
              <w:rPr>
                <w:rFonts w:hint="eastAsia" w:ascii="宋体"/>
                <w:szCs w:val="21"/>
              </w:rPr>
              <w:t>对养殖者在饲料或者动物饮用水中添加饲料添加剂不遵守国务院农业行政主管部门制定的饲料添加剂安全使用规范的处罚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9" w:type="dxa"/>
            <w:vMerge w:val="continue"/>
          </w:tcPr>
          <w:p>
            <w:pPr>
              <w:spacing w:line="260" w:lineRule="exact"/>
              <w:rPr>
                <w:szCs w:val="21"/>
              </w:rPr>
            </w:pPr>
          </w:p>
        </w:tc>
        <w:tc>
          <w:tcPr>
            <w:tcW w:w="149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157</w:t>
            </w:r>
          </w:p>
        </w:tc>
        <w:tc>
          <w:tcPr>
            <w:tcW w:w="1506" w:type="dxa"/>
            <w:vMerge w:val="restart"/>
          </w:tcPr>
          <w:p>
            <w:pPr>
              <w:spacing w:line="260" w:lineRule="exact"/>
              <w:rPr>
                <w:rFonts w:ascii="宋体"/>
                <w:szCs w:val="21"/>
              </w:rPr>
            </w:pPr>
            <w:r>
              <w:rPr>
                <w:rFonts w:hint="eastAsia" w:ascii="宋体"/>
                <w:szCs w:val="21"/>
              </w:rPr>
              <w:t>对养殖者使用自行配制的饲料，不遵守国务院农业行政主管部门制定的自行配制饲料使用规范的处罚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158</w:t>
            </w:r>
          </w:p>
        </w:tc>
        <w:tc>
          <w:tcPr>
            <w:tcW w:w="1521" w:type="dxa"/>
            <w:vMerge w:val="restart"/>
          </w:tcPr>
          <w:p>
            <w:pPr>
              <w:spacing w:line="260" w:lineRule="exact"/>
              <w:rPr>
                <w:rFonts w:ascii="宋体"/>
                <w:szCs w:val="21"/>
              </w:rPr>
            </w:pPr>
            <w:r>
              <w:rPr>
                <w:rFonts w:hint="eastAsia" w:ascii="宋体"/>
                <w:szCs w:val="21"/>
              </w:rPr>
              <w:t>对养殖者使用限制使用的物质养殖动物，不遵守国务院农业行政主管部门的限制性规定的处罚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159</w:t>
            </w:r>
          </w:p>
        </w:tc>
        <w:tc>
          <w:tcPr>
            <w:tcW w:w="1536" w:type="dxa"/>
            <w:vMerge w:val="restart"/>
          </w:tcPr>
          <w:p>
            <w:pPr>
              <w:spacing w:line="260" w:lineRule="exact"/>
              <w:rPr>
                <w:rFonts w:ascii="宋体"/>
                <w:szCs w:val="21"/>
              </w:rPr>
            </w:pPr>
            <w:r>
              <w:rPr>
                <w:rFonts w:hint="eastAsia" w:ascii="宋体"/>
                <w:szCs w:val="21"/>
              </w:rPr>
              <w:t>对养殖者在反刍动物饲料中添加乳和乳制品以外的动物源性成分的处罚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160</w:t>
            </w:r>
          </w:p>
        </w:tc>
        <w:tc>
          <w:tcPr>
            <w:tcW w:w="1521" w:type="dxa"/>
            <w:vMerge w:val="restart"/>
          </w:tcPr>
          <w:p>
            <w:pPr>
              <w:spacing w:line="260" w:lineRule="exact"/>
              <w:rPr>
                <w:rFonts w:ascii="宋体"/>
                <w:szCs w:val="21"/>
              </w:rPr>
            </w:pPr>
            <w:r>
              <w:rPr>
                <w:rFonts w:hint="eastAsia" w:ascii="宋体"/>
                <w:szCs w:val="21"/>
              </w:rPr>
              <w:t>对养殖者在饲料或者动物饮用水中添加国务院农业行政主管部门公布禁用的物质以及对人体具有直接或者潜在危害的其他物质，或者直接使用上述物质养殖动物的处罚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161</w:t>
            </w:r>
          </w:p>
        </w:tc>
        <w:tc>
          <w:tcPr>
            <w:tcW w:w="1521" w:type="dxa"/>
            <w:vMerge w:val="restart"/>
          </w:tcPr>
          <w:p>
            <w:pPr>
              <w:spacing w:line="260" w:lineRule="exact"/>
              <w:rPr>
                <w:rFonts w:ascii="宋体"/>
                <w:szCs w:val="21"/>
              </w:rPr>
            </w:pPr>
            <w:r>
              <w:rPr>
                <w:rFonts w:hint="eastAsia" w:ascii="宋体"/>
                <w:szCs w:val="21"/>
              </w:rPr>
              <w:t>对养殖者对外提供自行配制的饲料的处罚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《饲料和饲料添加剂管理条例》第四十八条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162</w:t>
            </w:r>
          </w:p>
        </w:tc>
        <w:tc>
          <w:tcPr>
            <w:tcW w:w="1506" w:type="dxa"/>
            <w:vMerge w:val="restart"/>
          </w:tcPr>
          <w:p>
            <w:pPr>
              <w:spacing w:line="260" w:lineRule="exact"/>
              <w:rPr>
                <w:rFonts w:ascii="宋体"/>
                <w:szCs w:val="21"/>
              </w:rPr>
            </w:pPr>
            <w:r>
              <w:rPr>
                <w:rFonts w:hint="eastAsia" w:ascii="宋体"/>
                <w:szCs w:val="21"/>
              </w:rPr>
              <w:t>对饲料、饲料添加剂生产企业超出许可范围生产饲料、饲料添加剂的处罚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《饲料和饲料添加剂生产许可管理办法》第二十二条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163</w:t>
            </w:r>
          </w:p>
        </w:tc>
        <w:tc>
          <w:tcPr>
            <w:tcW w:w="1476" w:type="dxa"/>
            <w:vMerge w:val="restart"/>
          </w:tcPr>
          <w:p>
            <w:pPr>
              <w:spacing w:line="260" w:lineRule="exact"/>
              <w:rPr>
                <w:rFonts w:ascii="宋体"/>
                <w:szCs w:val="21"/>
              </w:rPr>
            </w:pPr>
            <w:r>
              <w:rPr>
                <w:rFonts w:hint="eastAsia" w:ascii="宋体"/>
                <w:szCs w:val="21"/>
              </w:rPr>
              <w:t>对生产许可证有效期届满后未依法续展继续生产饲料、饲料添加剂的处罚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《饲料和饲料添加剂生产许可管理办法》第二十二条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164</w:t>
            </w:r>
          </w:p>
        </w:tc>
        <w:tc>
          <w:tcPr>
            <w:tcW w:w="1521" w:type="dxa"/>
            <w:vMerge w:val="restart"/>
          </w:tcPr>
          <w:p>
            <w:pPr>
              <w:spacing w:line="260" w:lineRule="exact"/>
              <w:rPr>
                <w:rFonts w:ascii="宋体"/>
                <w:szCs w:val="21"/>
              </w:rPr>
            </w:pPr>
            <w:r>
              <w:rPr>
                <w:rFonts w:hint="eastAsia" w:ascii="宋体"/>
                <w:szCs w:val="21"/>
              </w:rPr>
              <w:t>对饲料、饲料添加剂生产企业采购单一饲料、饲料添加剂、药物饲料添加剂、添加剂预混合饲料，未查验相关许可证明文件的处罚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《饲料和饲料添加剂生产许可管理办法》第二十三条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165</w:t>
            </w:r>
          </w:p>
        </w:tc>
        <w:tc>
          <w:tcPr>
            <w:tcW w:w="1536" w:type="dxa"/>
            <w:vMerge w:val="restart"/>
          </w:tcPr>
          <w:p>
            <w:pPr>
              <w:spacing w:line="260" w:lineRule="exact"/>
              <w:rPr>
                <w:rFonts w:ascii="宋体"/>
                <w:szCs w:val="21"/>
              </w:rPr>
            </w:pPr>
            <w:r>
              <w:rPr>
                <w:rFonts w:hint="eastAsia" w:ascii="宋体"/>
                <w:szCs w:val="21"/>
              </w:rPr>
              <w:t>对无兽药生产许可证、兽药经营许可证生产、经营兽药的处罚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《兽药管理条例》第五十六条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166</w:t>
            </w:r>
          </w:p>
        </w:tc>
        <w:tc>
          <w:tcPr>
            <w:tcW w:w="1506" w:type="dxa"/>
            <w:vMerge w:val="restart"/>
          </w:tcPr>
          <w:p>
            <w:pPr>
              <w:spacing w:line="260" w:lineRule="exact"/>
              <w:rPr>
                <w:rFonts w:ascii="宋体"/>
                <w:szCs w:val="21"/>
              </w:rPr>
            </w:pPr>
            <w:r>
              <w:rPr>
                <w:rFonts w:hint="eastAsia" w:ascii="宋体"/>
                <w:szCs w:val="21"/>
              </w:rPr>
              <w:t>对有兽药生产许可证、兽药经营许可证生产、经营假、劣兽药的处罚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《兽药管理条例》第五十六条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167</w:t>
            </w:r>
          </w:p>
        </w:tc>
        <w:tc>
          <w:tcPr>
            <w:tcW w:w="1521" w:type="dxa"/>
            <w:vMerge w:val="restart"/>
          </w:tcPr>
          <w:p>
            <w:pPr>
              <w:spacing w:line="260" w:lineRule="exact"/>
              <w:rPr>
                <w:rFonts w:ascii="宋体"/>
                <w:szCs w:val="21"/>
              </w:rPr>
            </w:pPr>
            <w:r>
              <w:rPr>
                <w:rFonts w:hint="eastAsia" w:ascii="宋体"/>
                <w:szCs w:val="21"/>
              </w:rPr>
              <w:t>对兽药经营企业经营人用药品的处罚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《兽药管理条例》第五十六条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168</w:t>
            </w:r>
          </w:p>
        </w:tc>
        <w:tc>
          <w:tcPr>
            <w:tcW w:w="1476" w:type="dxa"/>
            <w:vMerge w:val="restart"/>
          </w:tcPr>
          <w:p>
            <w:pPr>
              <w:spacing w:line="260" w:lineRule="exact"/>
              <w:rPr>
                <w:rFonts w:ascii="宋体"/>
                <w:szCs w:val="21"/>
              </w:rPr>
            </w:pPr>
            <w:r>
              <w:rPr>
                <w:rFonts w:hint="eastAsia" w:ascii="宋体"/>
                <w:szCs w:val="21"/>
              </w:rPr>
              <w:t>对擅自生产强制免疫所需兽用生物制品的处罚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《兽药管理条例》第五十六条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169</w:t>
            </w:r>
          </w:p>
        </w:tc>
        <w:tc>
          <w:tcPr>
            <w:tcW w:w="1506" w:type="dxa"/>
            <w:vMerge w:val="restart"/>
          </w:tcPr>
          <w:p>
            <w:pPr>
              <w:spacing w:line="260" w:lineRule="exact"/>
              <w:rPr>
                <w:rFonts w:ascii="宋体"/>
                <w:szCs w:val="21"/>
              </w:rPr>
            </w:pPr>
            <w:r>
              <w:rPr>
                <w:rFonts w:hint="eastAsia" w:ascii="宋体"/>
                <w:szCs w:val="21"/>
              </w:rPr>
              <w:t>对用欺骗手段取得兽药生产许可证、兽药经营许可证或兽药批准证明文件的处罚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《兽药管理条例》第五十七条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170</w:t>
            </w:r>
          </w:p>
        </w:tc>
        <w:tc>
          <w:tcPr>
            <w:tcW w:w="1521" w:type="dxa"/>
            <w:vMerge w:val="restart"/>
          </w:tcPr>
          <w:p>
            <w:pPr>
              <w:spacing w:line="260" w:lineRule="exact"/>
              <w:rPr>
                <w:rFonts w:ascii="宋体"/>
                <w:szCs w:val="21"/>
              </w:rPr>
            </w:pPr>
            <w:r>
              <w:rPr>
                <w:rFonts w:hint="eastAsia" w:ascii="宋体"/>
                <w:szCs w:val="21"/>
              </w:rPr>
              <w:t>对买卖、出租、出借兽药生产许可证、兽药经营许可证和兽药批准证明文件的处罚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《兽药管理条例》第五十八条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171</w:t>
            </w:r>
          </w:p>
        </w:tc>
        <w:tc>
          <w:tcPr>
            <w:tcW w:w="1536" w:type="dxa"/>
            <w:vMerge w:val="restart"/>
          </w:tcPr>
          <w:p>
            <w:pPr>
              <w:spacing w:line="260" w:lineRule="exact"/>
              <w:rPr>
                <w:rFonts w:ascii="宋体"/>
                <w:szCs w:val="21"/>
              </w:rPr>
            </w:pPr>
            <w:r>
              <w:rPr>
                <w:rFonts w:hint="eastAsia" w:ascii="宋体"/>
                <w:szCs w:val="21"/>
              </w:rPr>
              <w:t>对兽药安全性评价单位、临床试验单位、生产和经营企业未按照规定实施兽药研究试验、生产、经营质量管理规范的处罚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《兽药管理条例》第五十九条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172</w:t>
            </w:r>
          </w:p>
        </w:tc>
        <w:tc>
          <w:tcPr>
            <w:tcW w:w="1521" w:type="dxa"/>
            <w:vMerge w:val="restart"/>
          </w:tcPr>
          <w:p>
            <w:pPr>
              <w:spacing w:line="260" w:lineRule="exact"/>
              <w:rPr>
                <w:rFonts w:ascii="宋体"/>
                <w:szCs w:val="21"/>
              </w:rPr>
            </w:pPr>
            <w:r>
              <w:rPr>
                <w:rFonts w:hint="eastAsia" w:ascii="宋体"/>
                <w:szCs w:val="21"/>
              </w:rPr>
              <w:t>对研制新兽药不具备规定的条件擅自使用一类病原微生物或者在实验室阶段前未经批准的处罚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《兽药管理条例》第五十九条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173</w:t>
            </w:r>
          </w:p>
        </w:tc>
        <w:tc>
          <w:tcPr>
            <w:tcW w:w="1506" w:type="dxa"/>
            <w:vMerge w:val="restart"/>
          </w:tcPr>
          <w:p>
            <w:pPr>
              <w:spacing w:line="260" w:lineRule="exact"/>
              <w:rPr>
                <w:rFonts w:ascii="宋体"/>
                <w:szCs w:val="21"/>
              </w:rPr>
            </w:pPr>
            <w:r>
              <w:rPr>
                <w:rFonts w:hint="eastAsia" w:ascii="宋体"/>
                <w:szCs w:val="21"/>
              </w:rPr>
              <w:t>对兽药标签和说明书未经批准的处罚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174</w:t>
            </w:r>
          </w:p>
        </w:tc>
        <w:tc>
          <w:tcPr>
            <w:tcW w:w="1506" w:type="dxa"/>
            <w:vMerge w:val="restart"/>
          </w:tcPr>
          <w:p>
            <w:pPr>
              <w:spacing w:line="260" w:lineRule="exact"/>
              <w:rPr>
                <w:rFonts w:ascii="宋体"/>
                <w:szCs w:val="21"/>
              </w:rPr>
            </w:pPr>
            <w:r>
              <w:rPr>
                <w:rFonts w:hint="eastAsia" w:ascii="宋体"/>
                <w:szCs w:val="21"/>
              </w:rPr>
              <w:t>对兽药包装上未附有标签和说明书，或者标签和说明书与批准的内容不一致的处罚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175</w:t>
            </w:r>
          </w:p>
        </w:tc>
        <w:tc>
          <w:tcPr>
            <w:tcW w:w="1521" w:type="dxa"/>
            <w:vMerge w:val="restart"/>
          </w:tcPr>
          <w:p>
            <w:pPr>
              <w:spacing w:line="260" w:lineRule="exact"/>
              <w:rPr>
                <w:rFonts w:ascii="宋体"/>
                <w:szCs w:val="21"/>
              </w:rPr>
            </w:pPr>
            <w:r>
              <w:rPr>
                <w:rFonts w:hint="eastAsia" w:ascii="宋体"/>
                <w:szCs w:val="21"/>
              </w:rPr>
              <w:t>对境外企业在中国直接销售兽药的处罚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《兽药管理条例》第六十一条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176</w:t>
            </w:r>
          </w:p>
        </w:tc>
        <w:tc>
          <w:tcPr>
            <w:tcW w:w="1506" w:type="dxa"/>
            <w:vMerge w:val="restart"/>
          </w:tcPr>
          <w:p>
            <w:pPr>
              <w:spacing w:line="260" w:lineRule="exact"/>
              <w:rPr>
                <w:rFonts w:ascii="宋体"/>
                <w:szCs w:val="21"/>
              </w:rPr>
            </w:pPr>
            <w:r>
              <w:rPr>
                <w:rFonts w:hint="eastAsia" w:ascii="宋体"/>
                <w:szCs w:val="21"/>
              </w:rPr>
              <w:t>对违规使用兽药的处罚包括4个子项：1.对未按照国家有关兽药安全使用规定使用兽药的处罚；2.对未建立用药记录或者记录不完整真实的处罚；3.对使用禁止使用的药品和其他化合物的处罚；4.对将人用药品用于动物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《兽药管理条例》第六十二条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szCs w:val="21"/>
                <w:lang w:val="en-US"/>
              </w:rPr>
            </w:pPr>
            <w:r>
              <w:rPr>
                <w:rFonts w:hint="eastAsia"/>
                <w:szCs w:val="21"/>
                <w:lang w:val="en-US" w:eastAsia="zh-CN"/>
              </w:rPr>
              <w:t>177</w:t>
            </w:r>
          </w:p>
        </w:tc>
        <w:tc>
          <w:tcPr>
            <w:tcW w:w="1521" w:type="dxa"/>
            <w:vMerge w:val="restart"/>
          </w:tcPr>
          <w:p>
            <w:pPr>
              <w:spacing w:line="260" w:lineRule="exact"/>
              <w:rPr>
                <w:rFonts w:ascii="宋体"/>
                <w:szCs w:val="21"/>
              </w:rPr>
            </w:pPr>
            <w:r>
              <w:rPr>
                <w:rFonts w:hint="eastAsia" w:ascii="宋体"/>
                <w:szCs w:val="21"/>
              </w:rPr>
              <w:t>对销售尚在用药期、休药期内的动物及其产品用于食品消费的，或者销售含有违禁药物和兽药残留超标的动物产品用于食品消费的处罚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《兽药管理条例》第六十三条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178</w:t>
            </w:r>
          </w:p>
        </w:tc>
        <w:tc>
          <w:tcPr>
            <w:tcW w:w="1521" w:type="dxa"/>
            <w:vMerge w:val="restart"/>
          </w:tcPr>
          <w:p>
            <w:pPr>
              <w:spacing w:line="260" w:lineRule="exact"/>
              <w:rPr>
                <w:rFonts w:ascii="宋体"/>
                <w:szCs w:val="21"/>
              </w:rPr>
            </w:pPr>
            <w:r>
              <w:rPr>
                <w:rFonts w:hint="eastAsia" w:ascii="宋体"/>
                <w:szCs w:val="21"/>
              </w:rPr>
              <w:t>对擅自转移、使用、销毁、销售被查封或者扣押的兽药及有关材料的处罚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《兽药管理条例》第六十四条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179</w:t>
            </w:r>
          </w:p>
        </w:tc>
        <w:tc>
          <w:tcPr>
            <w:tcW w:w="1536" w:type="dxa"/>
            <w:vMerge w:val="restart"/>
          </w:tcPr>
          <w:p>
            <w:pPr>
              <w:spacing w:line="260" w:lineRule="exact"/>
              <w:rPr>
                <w:rFonts w:ascii="宋体"/>
                <w:szCs w:val="21"/>
              </w:rPr>
            </w:pPr>
            <w:r>
              <w:rPr>
                <w:rFonts w:hint="eastAsia" w:ascii="宋体"/>
                <w:szCs w:val="21"/>
              </w:rPr>
              <w:t>对兽药生产企业、经营企业、兽药使用单位和开具处方的兽医人员发现可能与兽药使用有关的严重不良反应，不向所在地人民政府兽医行政管理部门报告的处罚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w:t>
            </w:r>
            <w:r>
              <w:rPr>
                <w:rFonts w:hint="eastAsia" w:ascii="宋体" w:hAnsi="宋体" w:cs="宋体"/>
                <w:i w:val="0"/>
                <w:color w:val="000000"/>
                <w:kern w:val="0"/>
                <w:sz w:val="24"/>
                <w:szCs w:val="24"/>
                <w:u w:val="none"/>
                <w:lang w:val="en-US" w:eastAsia="zh-CN" w:bidi="ar"/>
              </w:rPr>
              <w:t>五</w:t>
            </w:r>
            <w:r>
              <w:rPr>
                <w:rFonts w:hint="eastAsia" w:ascii="宋体" w:hAnsi="宋体" w:eastAsia="宋体" w:cs="宋体"/>
                <w:i w:val="0"/>
                <w:color w:val="000000"/>
                <w:kern w:val="0"/>
                <w:sz w:val="24"/>
                <w:szCs w:val="24"/>
                <w:u w:val="none"/>
                <w:lang w:val="en-US" w:eastAsia="zh-CN" w:bidi="ar"/>
              </w:rPr>
              <w:t>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180</w:t>
            </w:r>
          </w:p>
        </w:tc>
        <w:tc>
          <w:tcPr>
            <w:tcW w:w="1521"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对生产企业在新兽药监测期内不收集或者不及时报送该新兽药的疗效、不良反应等资料的处罚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w:t>
            </w:r>
            <w:r>
              <w:rPr>
                <w:rFonts w:hint="eastAsia" w:ascii="宋体" w:hAnsi="宋体" w:cs="宋体"/>
                <w:i w:val="0"/>
                <w:color w:val="000000"/>
                <w:kern w:val="0"/>
                <w:sz w:val="24"/>
                <w:szCs w:val="24"/>
                <w:u w:val="none"/>
                <w:lang w:val="en-US" w:eastAsia="zh-CN" w:bidi="ar"/>
              </w:rPr>
              <w:t>五</w:t>
            </w:r>
            <w:r>
              <w:rPr>
                <w:rFonts w:hint="eastAsia" w:ascii="宋体" w:hAnsi="宋体" w:eastAsia="宋体" w:cs="宋体"/>
                <w:i w:val="0"/>
                <w:color w:val="000000"/>
                <w:kern w:val="0"/>
                <w:sz w:val="24"/>
                <w:szCs w:val="24"/>
                <w:u w:val="none"/>
                <w:lang w:val="en-US" w:eastAsia="zh-CN" w:bidi="ar"/>
              </w:rPr>
              <w:t>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181</w:t>
            </w:r>
          </w:p>
        </w:tc>
        <w:tc>
          <w:tcPr>
            <w:tcW w:w="1521" w:type="dxa"/>
            <w:vMerge w:val="restart"/>
          </w:tcPr>
          <w:p>
            <w:pPr>
              <w:spacing w:line="260" w:lineRule="exact"/>
              <w:rPr>
                <w:rFonts w:ascii="宋体"/>
                <w:szCs w:val="21"/>
              </w:rPr>
            </w:pPr>
            <w:r>
              <w:rPr>
                <w:rFonts w:hint="eastAsia" w:ascii="宋体"/>
                <w:szCs w:val="21"/>
              </w:rPr>
              <w:t>对未经兽医开具处方销售、购买、使用兽用处方药的处罚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182</w:t>
            </w:r>
          </w:p>
        </w:tc>
        <w:tc>
          <w:tcPr>
            <w:tcW w:w="1521" w:type="dxa"/>
            <w:vMerge w:val="restart"/>
          </w:tcPr>
          <w:p>
            <w:pPr>
              <w:spacing w:line="260" w:lineRule="exact"/>
              <w:rPr>
                <w:rFonts w:ascii="宋体"/>
                <w:szCs w:val="21"/>
              </w:rPr>
            </w:pPr>
            <w:r>
              <w:rPr>
                <w:rFonts w:hint="eastAsia" w:ascii="宋体"/>
                <w:szCs w:val="21"/>
              </w:rPr>
              <w:t>对兽药生产、经营企业把原料药销售给兽药生产企业以外的单位和个人的，或者兽药经营企业拆零销售原料药的处罚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183</w:t>
            </w:r>
          </w:p>
        </w:tc>
        <w:tc>
          <w:tcPr>
            <w:tcW w:w="1536" w:type="dxa"/>
            <w:vMerge w:val="restart"/>
          </w:tcPr>
          <w:p>
            <w:pPr>
              <w:spacing w:line="260" w:lineRule="exact"/>
              <w:rPr>
                <w:rFonts w:ascii="宋体"/>
                <w:szCs w:val="21"/>
              </w:rPr>
            </w:pPr>
            <w:r>
              <w:rPr>
                <w:rFonts w:hint="eastAsia" w:ascii="宋体"/>
                <w:szCs w:val="21"/>
              </w:rPr>
              <w:t>对直接将原料药添加到饲料及动物饮用水中或饲喂动物的处罚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184</w:t>
            </w:r>
          </w:p>
        </w:tc>
        <w:tc>
          <w:tcPr>
            <w:tcW w:w="1536" w:type="dxa"/>
            <w:vMerge w:val="restart"/>
          </w:tcPr>
          <w:p>
            <w:pPr>
              <w:spacing w:line="260" w:lineRule="exact"/>
              <w:rPr>
                <w:rFonts w:ascii="宋体"/>
                <w:szCs w:val="21"/>
              </w:rPr>
            </w:pPr>
            <w:r>
              <w:rPr>
                <w:rFonts w:hint="eastAsia" w:ascii="宋体"/>
                <w:szCs w:val="21"/>
              </w:rPr>
              <w:t>对买卖、出租、出借兽药产品批准文号的处罚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《兽药产品批准文号管理办法》第十七条《兽药管理条例》第五十八条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185</w:t>
            </w:r>
          </w:p>
        </w:tc>
        <w:tc>
          <w:tcPr>
            <w:tcW w:w="1506" w:type="dxa"/>
            <w:vMerge w:val="restart"/>
          </w:tcPr>
          <w:p>
            <w:pPr>
              <w:spacing w:line="260" w:lineRule="exact"/>
              <w:rPr>
                <w:rFonts w:ascii="宋体"/>
                <w:szCs w:val="21"/>
              </w:rPr>
            </w:pPr>
            <w:r>
              <w:rPr>
                <w:rFonts w:hint="eastAsia" w:ascii="宋体"/>
                <w:szCs w:val="21"/>
              </w:rPr>
              <w:t>对将因试验死亡的临床试验用食用动物及动物产品作为动物性食品供人消费的处罚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《新兽药研制管理办法》第二十五条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186</w:t>
            </w:r>
          </w:p>
        </w:tc>
        <w:tc>
          <w:tcPr>
            <w:tcW w:w="1536" w:type="dxa"/>
            <w:vMerge w:val="restart"/>
          </w:tcPr>
          <w:p>
            <w:pPr>
              <w:spacing w:line="260" w:lineRule="exact"/>
              <w:rPr>
                <w:rFonts w:ascii="宋体"/>
                <w:szCs w:val="21"/>
              </w:rPr>
            </w:pPr>
            <w:r>
              <w:rPr>
                <w:rFonts w:hint="eastAsia" w:ascii="宋体"/>
                <w:szCs w:val="21"/>
              </w:rPr>
              <w:t>对兽药安全性评价单位、临床试验单位未按照《兽药非临床研究质量管理规范》或《兽药临床试验质量管理规范》规定实施兽药研究试验的处罚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《新兽药研制管理办法》第二十七条、《兽药管理条例》第六十五条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187</w:t>
            </w:r>
          </w:p>
        </w:tc>
        <w:tc>
          <w:tcPr>
            <w:tcW w:w="1521" w:type="dxa"/>
            <w:vMerge w:val="restart"/>
          </w:tcPr>
          <w:p>
            <w:pPr>
              <w:spacing w:line="260" w:lineRule="exact"/>
              <w:rPr>
                <w:rFonts w:ascii="宋体"/>
                <w:szCs w:val="21"/>
              </w:rPr>
            </w:pPr>
            <w:r>
              <w:rPr>
                <w:rFonts w:hint="eastAsia" w:ascii="宋体"/>
                <w:szCs w:val="21"/>
              </w:rPr>
              <w:t>养殖户、养殖场、动物诊疗机构等使用者转手销售兽用生物制品的，或者兽药经营者超出《兽药经营许可证》载明的经营范围经营兽用生物制</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《兽用生物制品经营管理办法》第十六条、《兽药管理条例》第五十六条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188</w:t>
            </w:r>
          </w:p>
        </w:tc>
        <w:tc>
          <w:tcPr>
            <w:tcW w:w="1506" w:type="dxa"/>
            <w:vMerge w:val="restart"/>
          </w:tcPr>
          <w:p>
            <w:pPr>
              <w:spacing w:line="260" w:lineRule="exact"/>
              <w:rPr>
                <w:rFonts w:ascii="宋体"/>
                <w:szCs w:val="21"/>
              </w:rPr>
            </w:pPr>
            <w:r>
              <w:rPr>
                <w:rFonts w:hint="eastAsia" w:ascii="宋体"/>
                <w:szCs w:val="21"/>
              </w:rPr>
              <w:t>对伪造、涂改进口兽药证明文件进口兽药的处罚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《兽药进口管理办法》第二十五条、《兽药管理条例》第四十七条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189</w:t>
            </w:r>
          </w:p>
        </w:tc>
        <w:tc>
          <w:tcPr>
            <w:tcW w:w="1536" w:type="dxa"/>
            <w:vMerge w:val="restart"/>
          </w:tcPr>
          <w:p>
            <w:pPr>
              <w:spacing w:line="260" w:lineRule="exact"/>
              <w:rPr>
                <w:rFonts w:ascii="宋体"/>
                <w:szCs w:val="21"/>
              </w:rPr>
            </w:pPr>
            <w:r>
              <w:rPr>
                <w:rFonts w:hint="eastAsia" w:ascii="宋体"/>
                <w:szCs w:val="21"/>
              </w:rPr>
              <w:t>对买卖、出租、出借《进口兽药通关单》的处罚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《兽药进口管理办法》第二十六条、《兽药管理条例》第五十八条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190</w:t>
            </w:r>
          </w:p>
        </w:tc>
        <w:tc>
          <w:tcPr>
            <w:tcW w:w="1521" w:type="dxa"/>
            <w:vMerge w:val="restart"/>
          </w:tcPr>
          <w:p>
            <w:pPr>
              <w:spacing w:line="260" w:lineRule="exact"/>
              <w:rPr>
                <w:rFonts w:ascii="宋体"/>
                <w:szCs w:val="21"/>
              </w:rPr>
            </w:pPr>
            <w:r>
              <w:rPr>
                <w:rFonts w:hint="eastAsia" w:ascii="宋体"/>
                <w:szCs w:val="21"/>
              </w:rPr>
              <w:t>对养殖户、养殖场、动物诊疗机构等使用者将采购的进口兽药转手销售或者代理商、经销商超出《兽药经营许可证》范围经营进口兽用生物制品的的处罚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《兽药进口管理办法》第二十七条、《兽药管理条例》第五十六条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191</w:t>
            </w:r>
          </w:p>
        </w:tc>
        <w:tc>
          <w:tcPr>
            <w:tcW w:w="1521" w:type="dxa"/>
            <w:vMerge w:val="restart"/>
          </w:tcPr>
          <w:p>
            <w:pPr>
              <w:spacing w:line="260" w:lineRule="exact"/>
              <w:rPr>
                <w:rFonts w:ascii="宋体"/>
                <w:szCs w:val="21"/>
              </w:rPr>
            </w:pPr>
            <w:r>
              <w:rPr>
                <w:rFonts w:hint="eastAsia" w:ascii="宋体"/>
                <w:szCs w:val="21"/>
              </w:rPr>
              <w:t>对生鲜乳收购者在生鲜乳收购过程中加入非食品用化学物质或者其他可能危害人体健康的物质的处罚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《乳品质量安全监督管理条例》第五十四条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192</w:t>
            </w:r>
          </w:p>
        </w:tc>
        <w:tc>
          <w:tcPr>
            <w:tcW w:w="1506" w:type="dxa"/>
            <w:vMerge w:val="restart"/>
          </w:tcPr>
          <w:p>
            <w:pPr>
              <w:spacing w:line="260" w:lineRule="exact"/>
              <w:rPr>
                <w:rFonts w:ascii="宋体"/>
                <w:szCs w:val="21"/>
              </w:rPr>
            </w:pPr>
            <w:r>
              <w:rPr>
                <w:rFonts w:hint="eastAsia" w:ascii="宋体"/>
                <w:szCs w:val="21"/>
              </w:rPr>
              <w:t>对生产、销售不符合乳品质量安全国家标准的生鲜乳的处罚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《乳品质量安全监督管理条例》第五十五条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193</w:t>
            </w:r>
          </w:p>
        </w:tc>
        <w:tc>
          <w:tcPr>
            <w:tcW w:w="1476" w:type="dxa"/>
            <w:vMerge w:val="restart"/>
          </w:tcPr>
          <w:p>
            <w:pPr>
              <w:spacing w:line="260" w:lineRule="exact"/>
              <w:rPr>
                <w:rFonts w:ascii="宋体"/>
                <w:szCs w:val="21"/>
              </w:rPr>
            </w:pPr>
            <w:r>
              <w:rPr>
                <w:rFonts w:hint="eastAsia" w:ascii="宋体"/>
                <w:szCs w:val="21"/>
              </w:rPr>
              <w:t>对奶畜养殖者、生鲜乳收购者在发生乳品质量安全事故后未报告、处置的处罚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《乳品质量安全监督管理条例》第五十九条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0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4" w:type="dxa"/>
          </w:tcPr>
          <w:p>
            <w:pPr>
              <w:spacing w:line="260" w:lineRule="exact"/>
              <w:rPr>
                <w:szCs w:val="21"/>
              </w:rPr>
            </w:pPr>
            <w:r>
              <w:rPr>
                <w:rFonts w:hint="eastAsia"/>
                <w:szCs w:val="21"/>
              </w:rPr>
              <w:t>序号</w:t>
            </w:r>
          </w:p>
        </w:tc>
        <w:tc>
          <w:tcPr>
            <w:tcW w:w="150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194</w:t>
            </w:r>
          </w:p>
        </w:tc>
        <w:tc>
          <w:tcPr>
            <w:tcW w:w="1506" w:type="dxa"/>
            <w:vMerge w:val="restart"/>
          </w:tcPr>
          <w:p>
            <w:pPr>
              <w:spacing w:line="260" w:lineRule="exact"/>
              <w:rPr>
                <w:rFonts w:ascii="宋体"/>
                <w:szCs w:val="21"/>
              </w:rPr>
            </w:pPr>
            <w:r>
              <w:rPr>
                <w:rFonts w:hint="eastAsia" w:ascii="宋体"/>
                <w:szCs w:val="21"/>
              </w:rPr>
              <w:t>对未取得生鲜乳收购许可证收购生鲜乳的处罚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《乳品质量安全监督管理条例》第六十条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4" w:type="dxa"/>
            <w:vMerge w:val="continue"/>
          </w:tcPr>
          <w:p>
            <w:pPr>
              <w:spacing w:line="260" w:lineRule="exact"/>
              <w:rPr>
                <w:szCs w:val="21"/>
              </w:rPr>
            </w:pPr>
          </w:p>
        </w:tc>
        <w:tc>
          <w:tcPr>
            <w:tcW w:w="150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195</w:t>
            </w:r>
          </w:p>
        </w:tc>
        <w:tc>
          <w:tcPr>
            <w:tcW w:w="1476" w:type="dxa"/>
            <w:vMerge w:val="restart"/>
          </w:tcPr>
          <w:p>
            <w:pPr>
              <w:spacing w:line="260" w:lineRule="exact"/>
              <w:rPr>
                <w:rFonts w:ascii="宋体"/>
                <w:szCs w:val="21"/>
              </w:rPr>
            </w:pPr>
            <w:r>
              <w:rPr>
                <w:rFonts w:hint="eastAsia" w:ascii="宋体"/>
                <w:szCs w:val="21"/>
              </w:rPr>
              <w:t>对生鲜乳收购站取得生鲜乳收购许可证后不再符合许可条件继续从事生鲜乳收购的处罚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《乳品质量安全监督管理条例》第六十条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196</w:t>
            </w:r>
          </w:p>
        </w:tc>
        <w:tc>
          <w:tcPr>
            <w:tcW w:w="1536" w:type="dxa"/>
            <w:vMerge w:val="restart"/>
          </w:tcPr>
          <w:p>
            <w:pPr>
              <w:spacing w:line="260" w:lineRule="exact"/>
              <w:rPr>
                <w:rFonts w:ascii="宋体"/>
                <w:szCs w:val="21"/>
              </w:rPr>
            </w:pPr>
            <w:r>
              <w:rPr>
                <w:rFonts w:hint="eastAsia" w:ascii="宋体"/>
                <w:szCs w:val="21"/>
              </w:rPr>
              <w:t>对收购条例规定禁止收购的生鲜乳的处罚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《乳品质量安全监督管理条例》第六十条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3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9" w:type="dxa"/>
          </w:tcPr>
          <w:p>
            <w:pPr>
              <w:spacing w:line="260" w:lineRule="exact"/>
              <w:rPr>
                <w:szCs w:val="21"/>
              </w:rPr>
            </w:pPr>
            <w:r>
              <w:rPr>
                <w:rFonts w:hint="eastAsia"/>
                <w:szCs w:val="21"/>
              </w:rPr>
              <w:t>序号</w:t>
            </w:r>
          </w:p>
        </w:tc>
        <w:tc>
          <w:tcPr>
            <w:tcW w:w="143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197</w:t>
            </w:r>
          </w:p>
        </w:tc>
        <w:tc>
          <w:tcPr>
            <w:tcW w:w="1431" w:type="dxa"/>
            <w:vMerge w:val="restart"/>
          </w:tcPr>
          <w:p>
            <w:pPr>
              <w:spacing w:line="260" w:lineRule="exact"/>
              <w:rPr>
                <w:rFonts w:ascii="宋体"/>
                <w:szCs w:val="21"/>
              </w:rPr>
            </w:pPr>
            <w:r>
              <w:rPr>
                <w:rFonts w:hint="eastAsia" w:ascii="宋体"/>
                <w:szCs w:val="21"/>
              </w:rPr>
              <w:t>对未经定点从事生猪屠宰活动的处罚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《生猪屠宰管理条例》第二十四条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tcPr>
          <w:p>
            <w:pPr>
              <w:spacing w:line="260" w:lineRule="exact"/>
              <w:rPr>
                <w:szCs w:val="21"/>
              </w:rPr>
            </w:pPr>
          </w:p>
        </w:tc>
        <w:tc>
          <w:tcPr>
            <w:tcW w:w="143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198</w:t>
            </w:r>
          </w:p>
        </w:tc>
        <w:tc>
          <w:tcPr>
            <w:tcW w:w="1536" w:type="dxa"/>
            <w:vMerge w:val="restart"/>
          </w:tcPr>
          <w:p>
            <w:pPr>
              <w:spacing w:line="260" w:lineRule="exact"/>
              <w:rPr>
                <w:rFonts w:ascii="宋体"/>
                <w:szCs w:val="21"/>
              </w:rPr>
            </w:pPr>
            <w:r>
              <w:rPr>
                <w:rFonts w:hint="eastAsia" w:ascii="宋体"/>
                <w:szCs w:val="21"/>
              </w:rPr>
              <w:t>对冒用或者使用伪造的生猪定点屠宰证书或者生猪定点屠宰标志牌的处罚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《生猪屠宰管理条例》第二十四条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p>
    <w:p>
      <w:pPr>
        <w:jc w:val="center"/>
        <w:rPr>
          <w:rFonts w:hint="eastAsia"/>
          <w:b/>
          <w:sz w:val="36"/>
          <w:szCs w:val="36"/>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199</w:t>
            </w:r>
          </w:p>
        </w:tc>
        <w:tc>
          <w:tcPr>
            <w:tcW w:w="1521" w:type="dxa"/>
            <w:vMerge w:val="restart"/>
          </w:tcPr>
          <w:p>
            <w:pPr>
              <w:spacing w:line="260" w:lineRule="exact"/>
              <w:rPr>
                <w:rFonts w:ascii="宋体"/>
                <w:szCs w:val="21"/>
              </w:rPr>
            </w:pPr>
            <w:r>
              <w:rPr>
                <w:rFonts w:hint="eastAsia" w:ascii="宋体"/>
                <w:szCs w:val="21"/>
              </w:rPr>
              <w:t>对生猪定点屠宰厂（场）不按照国家规定的操作规程和技术要求屠宰生猪的处罚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《兽药管理条例》第六十四条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200</w:t>
            </w:r>
          </w:p>
        </w:tc>
        <w:tc>
          <w:tcPr>
            <w:tcW w:w="1521" w:type="dxa"/>
            <w:vMerge w:val="restart"/>
          </w:tcPr>
          <w:p>
            <w:pPr>
              <w:spacing w:line="260" w:lineRule="exact"/>
              <w:rPr>
                <w:rFonts w:ascii="宋体"/>
                <w:szCs w:val="21"/>
              </w:rPr>
            </w:pPr>
            <w:r>
              <w:rPr>
                <w:rFonts w:hint="eastAsia" w:ascii="宋体"/>
                <w:szCs w:val="21"/>
              </w:rPr>
              <w:t>对生猪定点屠宰厂（场）未如实记录其屠宰的生猪来源和生猪产品流向的处罚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《生猪屠宰管理条例》第二十五条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201</w:t>
            </w:r>
          </w:p>
        </w:tc>
        <w:tc>
          <w:tcPr>
            <w:tcW w:w="1536" w:type="dxa"/>
            <w:vMerge w:val="restart"/>
          </w:tcPr>
          <w:p>
            <w:pPr>
              <w:spacing w:line="260" w:lineRule="exact"/>
              <w:rPr>
                <w:rFonts w:ascii="宋体"/>
                <w:szCs w:val="21"/>
              </w:rPr>
            </w:pPr>
            <w:r>
              <w:rPr>
                <w:rFonts w:hint="eastAsia" w:ascii="宋体"/>
                <w:szCs w:val="21"/>
              </w:rPr>
              <w:t>对生猪定点屠宰厂（场）未建立或者实施肉品品质检验制度的处罚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《生猪屠宰管理条例》第二十五条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202</w:t>
            </w:r>
          </w:p>
        </w:tc>
        <w:tc>
          <w:tcPr>
            <w:tcW w:w="1536" w:type="dxa"/>
            <w:vMerge w:val="restart"/>
          </w:tcPr>
          <w:p>
            <w:pPr>
              <w:spacing w:line="260" w:lineRule="exact"/>
              <w:rPr>
                <w:rFonts w:ascii="宋体"/>
                <w:szCs w:val="21"/>
              </w:rPr>
            </w:pPr>
            <w:r>
              <w:rPr>
                <w:rFonts w:hint="eastAsia" w:ascii="宋体"/>
                <w:szCs w:val="21"/>
              </w:rPr>
              <w:t>对生猪定点屠宰厂（场）对经肉品品质检验不合格的生猪产品未按照国家有关规定处理并如实记录处理情况的处罚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《生猪屠宰管理条例》第二十五条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203</w:t>
            </w:r>
          </w:p>
        </w:tc>
        <w:tc>
          <w:tcPr>
            <w:tcW w:w="1521" w:type="dxa"/>
            <w:vMerge w:val="restart"/>
          </w:tcPr>
          <w:p>
            <w:pPr>
              <w:spacing w:line="260" w:lineRule="exact"/>
              <w:rPr>
                <w:rFonts w:ascii="宋体"/>
                <w:szCs w:val="21"/>
              </w:rPr>
            </w:pPr>
            <w:r>
              <w:rPr>
                <w:rFonts w:hint="eastAsia" w:ascii="宋体"/>
                <w:szCs w:val="21"/>
              </w:rPr>
              <w:t>对生猪定点屠宰厂（场）出厂（场）未经肉品品质检验或者经肉品品质检验不合格的生猪产品的处罚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《生猪屠宰管理条例》第二十六条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204</w:t>
            </w:r>
          </w:p>
        </w:tc>
        <w:tc>
          <w:tcPr>
            <w:tcW w:w="1536" w:type="dxa"/>
            <w:vMerge w:val="restart"/>
          </w:tcPr>
          <w:p>
            <w:pPr>
              <w:spacing w:line="260" w:lineRule="exact"/>
              <w:rPr>
                <w:rFonts w:hint="eastAsia" w:ascii="宋体" w:eastAsia="宋体"/>
                <w:szCs w:val="21"/>
                <w:lang w:eastAsia="zh-CN"/>
              </w:rPr>
            </w:pPr>
            <w:r>
              <w:rPr>
                <w:rFonts w:hint="eastAsia" w:ascii="宋体"/>
                <w:szCs w:val="21"/>
              </w:rPr>
              <w:t>对为未经定点违法从事生猪屠宰活动的单位或者个人提供生猪屠宰场所或者生猪产品储存设施，或者为对生猪、生猪产品注水或者注入其他物质的单位或者个人提供场所的处罚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《生猪屠宰管理条例》第</w:t>
            </w:r>
            <w:r>
              <w:rPr>
                <w:rFonts w:hint="eastAsia" w:ascii="宋体" w:hAnsi="宋体" w:cs="宋体"/>
                <w:i w:val="0"/>
                <w:color w:val="000000"/>
                <w:kern w:val="0"/>
                <w:sz w:val="24"/>
                <w:szCs w:val="24"/>
                <w:u w:val="none"/>
                <w:lang w:val="en-US" w:eastAsia="zh-CN" w:bidi="ar"/>
              </w:rPr>
              <w:t>三十</w:t>
            </w:r>
            <w:r>
              <w:rPr>
                <w:rFonts w:hint="eastAsia" w:ascii="宋体" w:hAnsi="宋体" w:eastAsia="宋体" w:cs="宋体"/>
                <w:i w:val="0"/>
                <w:color w:val="000000"/>
                <w:kern w:val="0"/>
                <w:sz w:val="24"/>
                <w:szCs w:val="24"/>
                <w:u w:val="none"/>
                <w:lang w:val="en-US" w:eastAsia="zh-CN" w:bidi="ar"/>
              </w:rPr>
              <w:t xml:space="preserve">条 </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205</w:t>
            </w:r>
          </w:p>
        </w:tc>
        <w:tc>
          <w:tcPr>
            <w:tcW w:w="1536" w:type="dxa"/>
            <w:vMerge w:val="restart"/>
          </w:tcPr>
          <w:p>
            <w:pPr>
              <w:spacing w:line="260" w:lineRule="exact"/>
              <w:rPr>
                <w:rFonts w:ascii="宋体"/>
                <w:szCs w:val="21"/>
              </w:rPr>
            </w:pPr>
            <w:r>
              <w:rPr>
                <w:rFonts w:hint="eastAsia" w:ascii="宋体"/>
                <w:szCs w:val="21"/>
              </w:rPr>
              <w:t>对生猪定点屠宰厂（场）、其他单位或者个人对生猪、生猪产品注水或者注入其他物质的行政处罚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《生猪屠宰管理条例》第</w:t>
            </w:r>
            <w:r>
              <w:rPr>
                <w:rFonts w:hint="eastAsia" w:ascii="宋体" w:hAnsi="宋体" w:cs="宋体"/>
                <w:i w:val="0"/>
                <w:color w:val="000000"/>
                <w:kern w:val="0"/>
                <w:sz w:val="24"/>
                <w:szCs w:val="24"/>
                <w:u w:val="none"/>
                <w:lang w:val="en-US" w:eastAsia="zh-CN" w:bidi="ar"/>
              </w:rPr>
              <w:t>二十六</w:t>
            </w:r>
            <w:r>
              <w:rPr>
                <w:rFonts w:hint="eastAsia" w:ascii="宋体" w:hAnsi="宋体" w:eastAsia="宋体" w:cs="宋体"/>
                <w:i w:val="0"/>
                <w:color w:val="000000"/>
                <w:kern w:val="0"/>
                <w:sz w:val="24"/>
                <w:szCs w:val="24"/>
                <w:u w:val="none"/>
                <w:lang w:val="en-US" w:eastAsia="zh-CN" w:bidi="ar"/>
              </w:rPr>
              <w:t xml:space="preserve">条 </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53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04" w:type="dxa"/>
          </w:tcPr>
          <w:p>
            <w:pPr>
              <w:spacing w:line="260" w:lineRule="exact"/>
              <w:rPr>
                <w:szCs w:val="21"/>
              </w:rPr>
            </w:pPr>
            <w:r>
              <w:rPr>
                <w:rFonts w:hint="eastAsia"/>
                <w:szCs w:val="21"/>
              </w:rPr>
              <w:t>序号</w:t>
            </w:r>
          </w:p>
        </w:tc>
        <w:tc>
          <w:tcPr>
            <w:tcW w:w="153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04"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206</w:t>
            </w:r>
          </w:p>
        </w:tc>
        <w:tc>
          <w:tcPr>
            <w:tcW w:w="1536" w:type="dxa"/>
            <w:vMerge w:val="restart"/>
          </w:tcPr>
          <w:p>
            <w:pPr>
              <w:spacing w:line="260" w:lineRule="exact"/>
              <w:rPr>
                <w:rFonts w:ascii="宋体"/>
                <w:szCs w:val="21"/>
              </w:rPr>
            </w:pPr>
            <w:r>
              <w:rPr>
                <w:rFonts w:hint="eastAsia" w:ascii="宋体"/>
                <w:szCs w:val="21"/>
              </w:rPr>
              <w:t>对违反《动物病原微生物菌（毒）种保藏管理办法》规定保藏或者提供菌（毒）种或者样本的处罚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《动物病原微生物菌（毒）种保藏管理办法》第三十二条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4" w:type="dxa"/>
            <w:vMerge w:val="continue"/>
          </w:tcPr>
          <w:p>
            <w:pPr>
              <w:spacing w:line="260" w:lineRule="exact"/>
              <w:rPr>
                <w:szCs w:val="21"/>
              </w:rPr>
            </w:pPr>
          </w:p>
        </w:tc>
        <w:tc>
          <w:tcPr>
            <w:tcW w:w="153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521"/>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19" w:type="dxa"/>
          </w:tcPr>
          <w:p>
            <w:pPr>
              <w:spacing w:line="260" w:lineRule="exact"/>
              <w:rPr>
                <w:szCs w:val="21"/>
              </w:rPr>
            </w:pPr>
            <w:r>
              <w:rPr>
                <w:rFonts w:hint="eastAsia"/>
                <w:szCs w:val="21"/>
              </w:rPr>
              <w:t>序号</w:t>
            </w:r>
          </w:p>
        </w:tc>
        <w:tc>
          <w:tcPr>
            <w:tcW w:w="1521"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19"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rFonts w:hint="default" w:eastAsia="宋体"/>
                <w:szCs w:val="21"/>
                <w:lang w:val="en-US" w:eastAsia="zh-CN"/>
              </w:rPr>
            </w:pPr>
            <w:r>
              <w:rPr>
                <w:rFonts w:hint="eastAsia"/>
                <w:szCs w:val="21"/>
                <w:lang w:val="en-US" w:eastAsia="zh-CN"/>
              </w:rPr>
              <w:t>207</w:t>
            </w:r>
          </w:p>
        </w:tc>
        <w:tc>
          <w:tcPr>
            <w:tcW w:w="1521" w:type="dxa"/>
            <w:vMerge w:val="restart"/>
          </w:tcPr>
          <w:p>
            <w:pPr>
              <w:spacing w:line="260" w:lineRule="exact"/>
              <w:rPr>
                <w:rFonts w:hint="eastAsia" w:ascii="宋体" w:eastAsia="宋体"/>
                <w:szCs w:val="21"/>
                <w:lang w:eastAsia="zh-CN"/>
              </w:rPr>
            </w:pPr>
            <w:r>
              <w:rPr>
                <w:rFonts w:hint="eastAsia" w:ascii="宋体"/>
                <w:szCs w:val="21"/>
              </w:rPr>
              <w:t>对</w:t>
            </w:r>
            <w:r>
              <w:rPr>
                <w:rFonts w:hint="eastAsia" w:ascii="宋体"/>
                <w:szCs w:val="21"/>
                <w:lang w:eastAsia="zh-CN"/>
              </w:rPr>
              <w:t>不按照规定及时向保藏机构提供菌（毒）种或样本的行政处罚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《动物病原微生物菌（毒）种保藏管理办法》第三十</w:t>
            </w:r>
            <w:r>
              <w:rPr>
                <w:rFonts w:hint="eastAsia" w:ascii="宋体" w:hAnsi="宋体" w:cs="宋体"/>
                <w:i w:val="0"/>
                <w:color w:val="000000"/>
                <w:kern w:val="0"/>
                <w:sz w:val="24"/>
                <w:szCs w:val="24"/>
                <w:u w:val="none"/>
                <w:lang w:val="en-US" w:eastAsia="zh-CN" w:bidi="ar"/>
              </w:rPr>
              <w:t>三</w:t>
            </w:r>
            <w:r>
              <w:rPr>
                <w:rFonts w:hint="eastAsia" w:ascii="宋体" w:hAnsi="宋体" w:eastAsia="宋体" w:cs="宋体"/>
                <w:i w:val="0"/>
                <w:color w:val="000000"/>
                <w:kern w:val="0"/>
                <w:sz w:val="24"/>
                <w:szCs w:val="24"/>
                <w:u w:val="none"/>
                <w:lang w:val="en-US" w:eastAsia="zh-CN" w:bidi="ar"/>
              </w:rPr>
              <w:t>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9" w:type="dxa"/>
            <w:vMerge w:val="continue"/>
          </w:tcPr>
          <w:p>
            <w:pPr>
              <w:spacing w:line="260" w:lineRule="exact"/>
              <w:rPr>
                <w:szCs w:val="21"/>
              </w:rPr>
            </w:pPr>
          </w:p>
        </w:tc>
        <w:tc>
          <w:tcPr>
            <w:tcW w:w="1521"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rPr>
          <w:rFonts w:hint="eastAsia"/>
          <w:lang w:eastAsia="zh-CN"/>
        </w:rPr>
      </w:pPr>
    </w:p>
    <w:p>
      <w:pPr>
        <w:rPr>
          <w:rFonts w:hint="eastAsia"/>
          <w:lang w:eastAsia="zh-CN"/>
        </w:rPr>
      </w:pPr>
    </w:p>
    <w:p>
      <w:pPr>
        <w:rPr>
          <w:rFonts w:hint="eastAsia"/>
          <w:lang w:eastAsia="zh-CN"/>
        </w:rPr>
      </w:pPr>
    </w:p>
    <w:p>
      <w:pPr>
        <w:jc w:val="center"/>
        <w:rPr>
          <w:rFonts w:hint="eastAsia"/>
          <w:b/>
          <w:sz w:val="36"/>
          <w:szCs w:val="36"/>
        </w:rPr>
      </w:pPr>
      <w:r>
        <w:rPr>
          <w:rFonts w:hint="eastAsia"/>
          <w:b/>
          <w:sz w:val="36"/>
          <w:szCs w:val="36"/>
        </w:rPr>
        <w:t>西平县农业农村局保留的权责清</w:t>
      </w:r>
    </w:p>
    <w:p>
      <w:pPr>
        <w:rPr>
          <w:rFonts w:hint="eastAsia"/>
          <w:lang w:eastAsia="zh-CN"/>
        </w:rPr>
      </w:pPr>
      <w:r>
        <w:rPr>
          <w:rFonts w:hint="eastAsia"/>
          <w:lang w:eastAsia="zh-CN"/>
        </w:rPr>
        <w:t>职权类别：行政处罚</w:t>
      </w:r>
    </w:p>
    <w:tbl>
      <w:tblPr>
        <w:tblStyle w:val="5"/>
        <w:tblpPr w:leftFromText="180" w:rightFromText="180" w:vertAnchor="text" w:horzAnchor="page" w:tblpX="1018" w:tblpY="142"/>
        <w:tblOverlap w:val="never"/>
        <w:tblW w:w="15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76"/>
        <w:gridCol w:w="285"/>
        <w:gridCol w:w="1875"/>
        <w:gridCol w:w="1524"/>
        <w:gridCol w:w="5760"/>
        <w:gridCol w:w="1095"/>
        <w:gridCol w:w="735"/>
        <w:gridCol w:w="66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64" w:type="dxa"/>
          </w:tcPr>
          <w:p>
            <w:pPr>
              <w:spacing w:line="260" w:lineRule="exact"/>
              <w:rPr>
                <w:szCs w:val="21"/>
              </w:rPr>
            </w:pPr>
            <w:r>
              <w:rPr>
                <w:rFonts w:hint="eastAsia"/>
                <w:szCs w:val="21"/>
              </w:rPr>
              <w:t>序号</w:t>
            </w:r>
          </w:p>
        </w:tc>
        <w:tc>
          <w:tcPr>
            <w:tcW w:w="1476" w:type="dxa"/>
          </w:tcPr>
          <w:p>
            <w:pPr>
              <w:spacing w:line="260" w:lineRule="exact"/>
              <w:rPr>
                <w:szCs w:val="21"/>
              </w:rPr>
            </w:pPr>
            <w:r>
              <w:rPr>
                <w:rFonts w:hint="eastAsia"/>
                <w:szCs w:val="21"/>
              </w:rPr>
              <w:t>职权</w:t>
            </w:r>
          </w:p>
          <w:p>
            <w:pPr>
              <w:spacing w:line="260" w:lineRule="exact"/>
              <w:rPr>
                <w:szCs w:val="21"/>
              </w:rPr>
            </w:pPr>
            <w:r>
              <w:rPr>
                <w:rFonts w:hint="eastAsia"/>
                <w:szCs w:val="21"/>
              </w:rPr>
              <w:t>名称</w:t>
            </w:r>
          </w:p>
        </w:tc>
        <w:tc>
          <w:tcPr>
            <w:tcW w:w="285" w:type="dxa"/>
          </w:tcPr>
          <w:p>
            <w:pPr>
              <w:spacing w:line="260" w:lineRule="exact"/>
              <w:rPr>
                <w:szCs w:val="21"/>
              </w:rPr>
            </w:pPr>
            <w:r>
              <w:rPr>
                <w:rFonts w:hint="eastAsia"/>
                <w:szCs w:val="21"/>
              </w:rPr>
              <w:t>实施</w:t>
            </w:r>
          </w:p>
          <w:p>
            <w:pPr>
              <w:spacing w:line="260" w:lineRule="exact"/>
              <w:rPr>
                <w:szCs w:val="21"/>
              </w:rPr>
            </w:pPr>
            <w:r>
              <w:rPr>
                <w:rFonts w:hint="eastAsia"/>
                <w:szCs w:val="21"/>
              </w:rPr>
              <w:t>机关</w:t>
            </w:r>
          </w:p>
        </w:tc>
        <w:tc>
          <w:tcPr>
            <w:tcW w:w="1875" w:type="dxa"/>
          </w:tcPr>
          <w:p>
            <w:pPr>
              <w:spacing w:line="260" w:lineRule="exact"/>
              <w:rPr>
                <w:szCs w:val="21"/>
              </w:rPr>
            </w:pPr>
            <w:r>
              <w:rPr>
                <w:rFonts w:hint="eastAsia"/>
                <w:szCs w:val="21"/>
              </w:rPr>
              <w:t>实施依据</w:t>
            </w:r>
          </w:p>
        </w:tc>
        <w:tc>
          <w:tcPr>
            <w:tcW w:w="1524" w:type="dxa"/>
          </w:tcPr>
          <w:p>
            <w:pPr>
              <w:spacing w:line="260" w:lineRule="exact"/>
              <w:rPr>
                <w:szCs w:val="21"/>
              </w:rPr>
            </w:pPr>
            <w:r>
              <w:rPr>
                <w:rFonts w:hint="eastAsia"/>
                <w:szCs w:val="21"/>
              </w:rPr>
              <w:t>办理环节</w:t>
            </w:r>
          </w:p>
        </w:tc>
        <w:tc>
          <w:tcPr>
            <w:tcW w:w="5760" w:type="dxa"/>
          </w:tcPr>
          <w:p>
            <w:pPr>
              <w:spacing w:line="260" w:lineRule="exact"/>
              <w:ind w:firstLine="945" w:firstLineChars="450"/>
              <w:rPr>
                <w:szCs w:val="21"/>
              </w:rPr>
            </w:pPr>
            <w:r>
              <w:rPr>
                <w:rFonts w:hint="eastAsia"/>
                <w:szCs w:val="21"/>
              </w:rPr>
              <w:t>责任事项</w:t>
            </w:r>
          </w:p>
        </w:tc>
        <w:tc>
          <w:tcPr>
            <w:tcW w:w="1095" w:type="dxa"/>
          </w:tcPr>
          <w:p>
            <w:pPr>
              <w:spacing w:line="260" w:lineRule="exact"/>
              <w:rPr>
                <w:szCs w:val="21"/>
              </w:rPr>
            </w:pPr>
            <w:r>
              <w:rPr>
                <w:rFonts w:hint="eastAsia"/>
                <w:szCs w:val="21"/>
              </w:rPr>
              <w:t>责任科室</w:t>
            </w:r>
          </w:p>
        </w:tc>
        <w:tc>
          <w:tcPr>
            <w:tcW w:w="735" w:type="dxa"/>
          </w:tcPr>
          <w:p>
            <w:pPr>
              <w:spacing w:line="260" w:lineRule="exact"/>
              <w:rPr>
                <w:szCs w:val="21"/>
              </w:rPr>
            </w:pPr>
            <w:r>
              <w:rPr>
                <w:rFonts w:hint="eastAsia"/>
                <w:szCs w:val="21"/>
              </w:rPr>
              <w:t>承诺时限</w:t>
            </w:r>
          </w:p>
        </w:tc>
        <w:tc>
          <w:tcPr>
            <w:tcW w:w="660" w:type="dxa"/>
          </w:tcPr>
          <w:p>
            <w:pPr>
              <w:spacing w:line="260" w:lineRule="exact"/>
              <w:rPr>
                <w:szCs w:val="21"/>
              </w:rPr>
            </w:pPr>
            <w:r>
              <w:rPr>
                <w:rFonts w:hint="eastAsia"/>
                <w:szCs w:val="21"/>
              </w:rPr>
              <w:t>法定时限</w:t>
            </w:r>
          </w:p>
        </w:tc>
        <w:tc>
          <w:tcPr>
            <w:tcW w:w="1406" w:type="dxa"/>
          </w:tcPr>
          <w:p>
            <w:pPr>
              <w:spacing w:line="260" w:lineRule="exact"/>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64" w:type="dxa"/>
            <w:vMerge w:val="restart"/>
          </w:tcPr>
          <w:p>
            <w:pPr>
              <w:spacing w:line="260" w:lineRule="exact"/>
              <w:rPr>
                <w:szCs w:val="21"/>
              </w:rPr>
            </w:pPr>
          </w:p>
          <w:p>
            <w:pPr>
              <w:spacing w:line="260" w:lineRule="exact"/>
              <w:rPr>
                <w:szCs w:val="21"/>
              </w:rPr>
            </w:pPr>
          </w:p>
          <w:p>
            <w:pPr>
              <w:spacing w:line="260" w:lineRule="exact"/>
              <w:rPr>
                <w:rFonts w:hint="eastAsia" w:eastAsia="宋体"/>
                <w:szCs w:val="21"/>
                <w:lang w:val="en-US" w:eastAsia="zh-CN"/>
              </w:rPr>
            </w:pPr>
            <w:r>
              <w:rPr>
                <w:rFonts w:hint="eastAsia"/>
                <w:szCs w:val="21"/>
                <w:lang w:val="en-US" w:eastAsia="zh-CN"/>
              </w:rPr>
              <w:t>208</w:t>
            </w:r>
          </w:p>
        </w:tc>
        <w:tc>
          <w:tcPr>
            <w:tcW w:w="1476" w:type="dxa"/>
            <w:vMerge w:val="restart"/>
          </w:tcPr>
          <w:p>
            <w:pPr>
              <w:spacing w:line="260" w:lineRule="exact"/>
              <w:rPr>
                <w:rFonts w:ascii="宋体"/>
                <w:szCs w:val="21"/>
              </w:rPr>
            </w:pPr>
            <w:r>
              <w:rPr>
                <w:rFonts w:hint="eastAsia" w:ascii="宋体"/>
                <w:szCs w:val="21"/>
              </w:rPr>
              <w:t>对未经农业部批准从国外引进或者向国外提供菌（毒）种或者样本的处罚</w:t>
            </w:r>
          </w:p>
        </w:tc>
        <w:tc>
          <w:tcPr>
            <w:tcW w:w="285" w:type="dxa"/>
            <w:vMerge w:val="restart"/>
          </w:tcPr>
          <w:p>
            <w:pPr>
              <w:spacing w:line="260" w:lineRule="exact"/>
              <w:rPr>
                <w:szCs w:val="21"/>
              </w:rPr>
            </w:pPr>
            <w:r>
              <w:rPr>
                <w:rFonts w:hint="eastAsia"/>
                <w:szCs w:val="21"/>
              </w:rPr>
              <w:t>西平县农业农村局</w:t>
            </w:r>
          </w:p>
        </w:tc>
        <w:tc>
          <w:tcPr>
            <w:tcW w:w="1875" w:type="dxa"/>
            <w:vMerge w:val="restart"/>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《动物病原微生物菌（毒）种保藏管理办法》三十三条</w:t>
            </w:r>
          </w:p>
        </w:tc>
        <w:tc>
          <w:tcPr>
            <w:tcW w:w="1524" w:type="dxa"/>
          </w:tcPr>
          <w:p>
            <w:pPr>
              <w:spacing w:line="260" w:lineRule="exact"/>
              <w:jc w:val="center"/>
              <w:rPr>
                <w:szCs w:val="21"/>
              </w:rPr>
            </w:pPr>
            <w:r>
              <w:rPr>
                <w:rFonts w:hint="eastAsia"/>
                <w:szCs w:val="21"/>
              </w:rPr>
              <w:t>立</w:t>
            </w:r>
          </w:p>
          <w:p>
            <w:pPr>
              <w:spacing w:line="260" w:lineRule="exact"/>
              <w:jc w:val="center"/>
              <w:rPr>
                <w:szCs w:val="21"/>
              </w:rPr>
            </w:pPr>
            <w:r>
              <w:rPr>
                <w:rFonts w:hint="eastAsia"/>
                <w:szCs w:val="21"/>
              </w:rPr>
              <w:t>案</w:t>
            </w:r>
          </w:p>
          <w:p>
            <w:pPr>
              <w:spacing w:line="260" w:lineRule="exact"/>
              <w:jc w:val="center"/>
              <w:rPr>
                <w:szCs w:val="21"/>
              </w:rPr>
            </w:pPr>
          </w:p>
        </w:tc>
        <w:tc>
          <w:tcPr>
            <w:tcW w:w="5760" w:type="dxa"/>
          </w:tcPr>
          <w:p>
            <w:pPr>
              <w:spacing w:line="260" w:lineRule="exact"/>
              <w:rPr>
                <w:szCs w:val="21"/>
              </w:rPr>
            </w:pPr>
            <w:r>
              <w:rPr>
                <w:rFonts w:hint="eastAsia"/>
                <w:szCs w:val="21"/>
              </w:rPr>
              <w:t>立案责任：对监督检查、处理投诉中发现，接到举报，或经有关部门移送此类违法案件予以审查，决定是否立案。</w:t>
            </w:r>
          </w:p>
        </w:tc>
        <w:tc>
          <w:tcPr>
            <w:tcW w:w="1095" w:type="dxa"/>
          </w:tcPr>
          <w:p>
            <w:pPr>
              <w:spacing w:line="260" w:lineRule="exact"/>
              <w:jc w:val="center"/>
              <w:rPr>
                <w:rFonts w:hint="eastAsia" w:eastAsia="宋体"/>
                <w:szCs w:val="21"/>
                <w:lang w:eastAsia="zh-CN"/>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restart"/>
          </w:tcPr>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p>
          <w:p>
            <w:pPr>
              <w:spacing w:line="260" w:lineRule="exact"/>
              <w:rPr>
                <w:szCs w:val="21"/>
              </w:rPr>
            </w:pPr>
            <w:r>
              <w:rPr>
                <w:rFonts w:hint="eastAsia"/>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调</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调查责任：对立案的案件，及时、客观、全面、公正地调查与案件有关的证据，查明事实。与当事人有利害关系的应当回避</w:t>
            </w:r>
            <w:r>
              <w:rPr>
                <w:szCs w:val="21"/>
              </w:rPr>
              <w:t>;</w:t>
            </w:r>
            <w:r>
              <w:rPr>
                <w:rFonts w:hint="eastAsia"/>
                <w:szCs w:val="21"/>
              </w:rPr>
              <w:t>执法人员不得少于两人；应出示执法证；允许当事人辩解陈诉。</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审</w:t>
            </w:r>
          </w:p>
          <w:p>
            <w:pPr>
              <w:spacing w:line="260" w:lineRule="exact"/>
              <w:jc w:val="center"/>
              <w:rPr>
                <w:szCs w:val="21"/>
              </w:rPr>
            </w:pPr>
            <w:r>
              <w:rPr>
                <w:rFonts w:hint="eastAsia"/>
                <w:szCs w:val="21"/>
              </w:rPr>
              <w:t>查</w:t>
            </w:r>
          </w:p>
        </w:tc>
        <w:tc>
          <w:tcPr>
            <w:tcW w:w="5760" w:type="dxa"/>
          </w:tcPr>
          <w:p>
            <w:pPr>
              <w:spacing w:line="260" w:lineRule="exact"/>
              <w:rPr>
                <w:szCs w:val="21"/>
              </w:rPr>
            </w:pPr>
            <w:r>
              <w:rPr>
                <w:rFonts w:hint="eastAsia"/>
                <w:szCs w:val="21"/>
              </w:rPr>
              <w:t>审查责任：对案件违法事实、证据、调查取证程序、法律适用、处罚种类和幅度、当事人陈诉和申辩理由等方面进行审查，提出处理意见。</w:t>
            </w:r>
          </w:p>
        </w:tc>
        <w:tc>
          <w:tcPr>
            <w:tcW w:w="1095" w:type="dxa"/>
            <w:vAlign w:val="top"/>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告</w:t>
            </w:r>
          </w:p>
          <w:p>
            <w:pPr>
              <w:spacing w:line="260" w:lineRule="exact"/>
              <w:jc w:val="center"/>
              <w:rPr>
                <w:szCs w:val="21"/>
              </w:rPr>
            </w:pPr>
            <w:r>
              <w:rPr>
                <w:rFonts w:hint="eastAsia"/>
                <w:szCs w:val="21"/>
              </w:rPr>
              <w:t>知</w:t>
            </w:r>
          </w:p>
        </w:tc>
        <w:tc>
          <w:tcPr>
            <w:tcW w:w="5760" w:type="dxa"/>
          </w:tcPr>
          <w:p>
            <w:pPr>
              <w:spacing w:line="260" w:lineRule="exact"/>
              <w:rPr>
                <w:szCs w:val="21"/>
              </w:rPr>
            </w:pPr>
            <w:r>
              <w:rPr>
                <w:rFonts w:hint="eastAsia"/>
                <w:szCs w:val="21"/>
              </w:rPr>
              <w:t>告知责任：在作出行政处罚决定前，书面告知告知当事人拟作出处罚决定的事实、理由、依据、处罚内容，以及当事人享有的陈诉权、申辩权和听证权。</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决</w:t>
            </w:r>
          </w:p>
          <w:p>
            <w:pPr>
              <w:spacing w:line="260" w:lineRule="exact"/>
              <w:jc w:val="center"/>
              <w:rPr>
                <w:szCs w:val="21"/>
              </w:rPr>
            </w:pPr>
            <w:r>
              <w:rPr>
                <w:rFonts w:hint="eastAsia"/>
                <w:szCs w:val="21"/>
              </w:rPr>
              <w:t>定</w:t>
            </w:r>
          </w:p>
        </w:tc>
        <w:tc>
          <w:tcPr>
            <w:tcW w:w="5760" w:type="dxa"/>
          </w:tcPr>
          <w:p>
            <w:pPr>
              <w:spacing w:line="260" w:lineRule="exact"/>
              <w:rPr>
                <w:szCs w:val="21"/>
              </w:rPr>
            </w:pPr>
            <w:r>
              <w:rPr>
                <w:rFonts w:hint="eastAsia"/>
                <w:szCs w:val="21"/>
              </w:rPr>
              <w:t>决定责任：依法需要给予行政处罚的，应当制作《行政处罚决定书》，载明违法事实和证据、处罚依据和内容、申请行政复议或提起行政诉讼的途径和期限等内容。</w:t>
            </w:r>
          </w:p>
        </w:tc>
        <w:tc>
          <w:tcPr>
            <w:tcW w:w="1095" w:type="dxa"/>
          </w:tcPr>
          <w:p>
            <w:pPr>
              <w:spacing w:line="260" w:lineRule="exact"/>
              <w:jc w:val="center"/>
              <w:rPr>
                <w:szCs w:val="21"/>
              </w:rPr>
            </w:pPr>
            <w:r>
              <w:rPr>
                <w:rFonts w:hint="eastAsia"/>
                <w:szCs w:val="21"/>
                <w:lang w:eastAsia="zh-CN"/>
              </w:rPr>
              <w:t>西平县农业农村局</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送</w:t>
            </w:r>
          </w:p>
          <w:p>
            <w:pPr>
              <w:spacing w:line="260" w:lineRule="exact"/>
              <w:jc w:val="center"/>
              <w:rPr>
                <w:szCs w:val="21"/>
              </w:rPr>
            </w:pPr>
            <w:r>
              <w:rPr>
                <w:rFonts w:hint="eastAsia"/>
                <w:szCs w:val="21"/>
              </w:rPr>
              <w:t>达</w:t>
            </w:r>
          </w:p>
        </w:tc>
        <w:tc>
          <w:tcPr>
            <w:tcW w:w="5760" w:type="dxa"/>
          </w:tcPr>
          <w:p>
            <w:pPr>
              <w:spacing w:line="260" w:lineRule="exact"/>
              <w:rPr>
                <w:szCs w:val="21"/>
              </w:rPr>
            </w:pPr>
            <w:r>
              <w:rPr>
                <w:rFonts w:hint="eastAsia"/>
                <w:szCs w:val="21"/>
              </w:rPr>
              <w:t>送达责任：行政处罚决定书应当在宣告后当场交给当事人；当事人不在场的，应当在七日内依照有关规定，将行政处罚书送达当事人。并由当事人在送达回证上签字或盖章。</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jc w:val="center"/>
              <w:rPr>
                <w:szCs w:val="21"/>
              </w:rPr>
            </w:pPr>
            <w:r>
              <w:rPr>
                <w:rFonts w:hint="eastAsia"/>
                <w:szCs w:val="21"/>
              </w:rPr>
              <w:t>执</w:t>
            </w:r>
          </w:p>
          <w:p>
            <w:pPr>
              <w:spacing w:line="260" w:lineRule="exact"/>
              <w:jc w:val="center"/>
              <w:rPr>
                <w:szCs w:val="21"/>
              </w:rPr>
            </w:pPr>
            <w:r>
              <w:rPr>
                <w:rFonts w:hint="eastAsia"/>
                <w:szCs w:val="21"/>
              </w:rPr>
              <w:t>行</w:t>
            </w:r>
          </w:p>
        </w:tc>
        <w:tc>
          <w:tcPr>
            <w:tcW w:w="5760" w:type="dxa"/>
          </w:tcPr>
          <w:p>
            <w:pPr>
              <w:spacing w:line="260" w:lineRule="exact"/>
              <w:rPr>
                <w:szCs w:val="21"/>
              </w:rPr>
            </w:pPr>
            <w:r>
              <w:rPr>
                <w:rFonts w:hint="eastAsia"/>
                <w:szCs w:val="21"/>
              </w:rPr>
              <w:t>执行责任：监督当事人在决定的期限内，履行生效的行政处罚决定。当事人在法定期限内没有申请行政复议或提起行政诉讼，又不履行的，可申请人民法院强制执行。</w:t>
            </w:r>
          </w:p>
        </w:tc>
        <w:tc>
          <w:tcPr>
            <w:tcW w:w="1095" w:type="dxa"/>
          </w:tcPr>
          <w:p>
            <w:pPr>
              <w:spacing w:line="260" w:lineRule="exact"/>
              <w:jc w:val="center"/>
              <w:rPr>
                <w:szCs w:val="21"/>
              </w:rPr>
            </w:pPr>
            <w:r>
              <w:rPr>
                <w:rFonts w:hint="eastAsia"/>
                <w:szCs w:val="21"/>
                <w:lang w:eastAsia="zh-CN"/>
              </w:rPr>
              <w:t>畜牧兽医执法大队</w:t>
            </w:r>
          </w:p>
        </w:tc>
        <w:tc>
          <w:tcPr>
            <w:tcW w:w="735" w:type="dxa"/>
          </w:tcPr>
          <w:p>
            <w:pPr>
              <w:spacing w:line="260" w:lineRule="exact"/>
              <w:jc w:val="center"/>
              <w:rPr>
                <w:szCs w:val="21"/>
              </w:rPr>
            </w:pPr>
          </w:p>
        </w:tc>
        <w:tc>
          <w:tcPr>
            <w:tcW w:w="660" w:type="dxa"/>
          </w:tcPr>
          <w:p>
            <w:pPr>
              <w:spacing w:line="260" w:lineRule="exact"/>
              <w:jc w:val="center"/>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4" w:type="dxa"/>
            <w:vMerge w:val="continue"/>
          </w:tcPr>
          <w:p>
            <w:pPr>
              <w:spacing w:line="260" w:lineRule="exact"/>
              <w:rPr>
                <w:szCs w:val="21"/>
              </w:rPr>
            </w:pPr>
          </w:p>
        </w:tc>
        <w:tc>
          <w:tcPr>
            <w:tcW w:w="1476" w:type="dxa"/>
            <w:vMerge w:val="continue"/>
          </w:tcPr>
          <w:p>
            <w:pPr>
              <w:spacing w:line="260" w:lineRule="exact"/>
              <w:rPr>
                <w:szCs w:val="21"/>
              </w:rPr>
            </w:pPr>
          </w:p>
        </w:tc>
        <w:tc>
          <w:tcPr>
            <w:tcW w:w="285" w:type="dxa"/>
            <w:vMerge w:val="continue"/>
          </w:tcPr>
          <w:p>
            <w:pPr>
              <w:spacing w:line="260" w:lineRule="exact"/>
              <w:rPr>
                <w:szCs w:val="21"/>
              </w:rPr>
            </w:pPr>
          </w:p>
        </w:tc>
        <w:tc>
          <w:tcPr>
            <w:tcW w:w="1875" w:type="dxa"/>
            <w:vMerge w:val="continue"/>
          </w:tcPr>
          <w:p>
            <w:pPr>
              <w:spacing w:line="260" w:lineRule="exact"/>
              <w:rPr>
                <w:szCs w:val="21"/>
              </w:rPr>
            </w:pPr>
          </w:p>
        </w:tc>
        <w:tc>
          <w:tcPr>
            <w:tcW w:w="1524" w:type="dxa"/>
          </w:tcPr>
          <w:p>
            <w:pPr>
              <w:spacing w:line="260" w:lineRule="exact"/>
              <w:rPr>
                <w:szCs w:val="21"/>
              </w:rPr>
            </w:pPr>
          </w:p>
        </w:tc>
        <w:tc>
          <w:tcPr>
            <w:tcW w:w="5760" w:type="dxa"/>
          </w:tcPr>
          <w:p>
            <w:pPr>
              <w:spacing w:line="260" w:lineRule="exact"/>
              <w:rPr>
                <w:szCs w:val="21"/>
              </w:rPr>
            </w:pPr>
            <w:r>
              <w:rPr>
                <w:rFonts w:hint="eastAsia"/>
                <w:szCs w:val="21"/>
              </w:rPr>
              <w:t>其他法律法规文件规定应履行的责任。</w:t>
            </w:r>
          </w:p>
        </w:tc>
        <w:tc>
          <w:tcPr>
            <w:tcW w:w="1095" w:type="dxa"/>
          </w:tcPr>
          <w:p>
            <w:pPr>
              <w:spacing w:line="260" w:lineRule="exact"/>
              <w:rPr>
                <w:szCs w:val="21"/>
              </w:rPr>
            </w:pPr>
          </w:p>
        </w:tc>
        <w:tc>
          <w:tcPr>
            <w:tcW w:w="735" w:type="dxa"/>
          </w:tcPr>
          <w:p>
            <w:pPr>
              <w:spacing w:line="260" w:lineRule="exact"/>
              <w:rPr>
                <w:szCs w:val="21"/>
              </w:rPr>
            </w:pPr>
          </w:p>
        </w:tc>
        <w:tc>
          <w:tcPr>
            <w:tcW w:w="660" w:type="dxa"/>
          </w:tcPr>
          <w:p>
            <w:pPr>
              <w:spacing w:line="260" w:lineRule="exact"/>
              <w:rPr>
                <w:szCs w:val="21"/>
              </w:rPr>
            </w:pPr>
          </w:p>
        </w:tc>
        <w:tc>
          <w:tcPr>
            <w:tcW w:w="1406" w:type="dxa"/>
            <w:vMerge w:val="continue"/>
          </w:tcPr>
          <w:p>
            <w:pPr>
              <w:spacing w:line="2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5480" w:type="dxa"/>
            <w:gridSpan w:val="10"/>
          </w:tcPr>
          <w:p>
            <w:pPr>
              <w:spacing w:line="260" w:lineRule="exact"/>
              <w:rPr>
                <w:szCs w:val="21"/>
              </w:rPr>
            </w:pPr>
            <w:r>
              <w:rPr>
                <w:rFonts w:hint="eastAsia"/>
                <w:szCs w:val="21"/>
              </w:rPr>
              <w:t>服务电话：</w:t>
            </w:r>
            <w:r>
              <w:rPr>
                <w:rFonts w:hint="eastAsia"/>
                <w:szCs w:val="21"/>
                <w:lang w:val="en-US" w:eastAsia="zh-CN"/>
              </w:rPr>
              <w:t>0396-</w:t>
            </w:r>
            <w:r>
              <w:rPr>
                <w:szCs w:val="21"/>
              </w:rPr>
              <w:t xml:space="preserve"> </w:t>
            </w:r>
            <w:r>
              <w:rPr>
                <w:rFonts w:hint="eastAsia"/>
                <w:szCs w:val="21"/>
                <w:lang w:val="en-US" w:eastAsia="zh-CN"/>
              </w:rPr>
              <w:t>2751233</w:t>
            </w:r>
            <w:r>
              <w:rPr>
                <w:rFonts w:hint="eastAsia"/>
                <w:szCs w:val="21"/>
              </w:rPr>
              <w:t>投诉机构：西平县农业农村局投诉电话：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480" w:type="dxa"/>
            <w:gridSpan w:val="10"/>
          </w:tcPr>
          <w:p>
            <w:pPr>
              <w:spacing w:line="260" w:lineRule="exact"/>
              <w:jc w:val="left"/>
              <w:rPr>
                <w:szCs w:val="21"/>
              </w:rPr>
            </w:pPr>
            <w:r>
              <w:rPr>
                <w:rFonts w:hint="eastAsia"/>
                <w:szCs w:val="21"/>
              </w:rPr>
              <w:t>受理地点：西平县</w:t>
            </w:r>
            <w:r>
              <w:rPr>
                <w:rFonts w:hint="eastAsia"/>
                <w:szCs w:val="21"/>
                <w:lang w:eastAsia="zh-CN"/>
              </w:rPr>
              <w:t>畜牧兽医</w:t>
            </w:r>
            <w:r>
              <w:rPr>
                <w:rFonts w:hint="eastAsia"/>
                <w:szCs w:val="21"/>
              </w:rPr>
              <w:t>执法大队（西平县西平大道</w:t>
            </w:r>
            <w:r>
              <w:rPr>
                <w:rFonts w:hint="eastAsia"/>
                <w:szCs w:val="21"/>
                <w:lang w:val="en-US" w:eastAsia="zh-CN"/>
              </w:rPr>
              <w:t>240号</w:t>
            </w:r>
            <w:r>
              <w:rPr>
                <w:rFonts w:hint="eastAsia"/>
                <w:szCs w:val="21"/>
              </w:rPr>
              <w:t>）</w:t>
            </w:r>
          </w:p>
        </w:tc>
      </w:tr>
    </w:tbl>
    <w:p>
      <w:pPr>
        <w:spacing w:line="540" w:lineRule="exact"/>
        <w:rPr>
          <w:rFonts w:hint="eastAsia" w:ascii="黑体" w:hAnsi="黑体" w:eastAsia="黑体" w:cs="黑体"/>
          <w:sz w:val="32"/>
          <w:szCs w:val="32"/>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职权类别：行政处罚</w:t>
      </w:r>
    </w:p>
    <w:tbl>
      <w:tblPr>
        <w:tblStyle w:val="5"/>
        <w:tblW w:w="13465" w:type="dxa"/>
        <w:jc w:val="center"/>
        <w:tblLayout w:type="fixed"/>
        <w:tblCellMar>
          <w:top w:w="0" w:type="dxa"/>
          <w:left w:w="108" w:type="dxa"/>
          <w:bottom w:w="0" w:type="dxa"/>
          <w:right w:w="108" w:type="dxa"/>
        </w:tblCellMar>
      </w:tblPr>
      <w:tblGrid>
        <w:gridCol w:w="625"/>
        <w:gridCol w:w="2415"/>
        <w:gridCol w:w="1575"/>
        <w:gridCol w:w="2370"/>
        <w:gridCol w:w="463"/>
        <w:gridCol w:w="2358"/>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24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15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23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46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35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ascii="宋体" w:cs="宋体"/>
                <w:sz w:val="22"/>
                <w:szCs w:val="22"/>
              </w:rPr>
            </w:pPr>
            <w:r>
              <w:rPr>
                <w:rFonts w:hint="eastAsia" w:ascii="宋体" w:cs="宋体"/>
                <w:sz w:val="22"/>
                <w:szCs w:val="22"/>
                <w:lang w:val="en-US" w:eastAsia="zh-CN"/>
              </w:rPr>
              <w:t>209</w:t>
            </w:r>
            <w:r>
              <w:rPr>
                <w:rFonts w:ascii="宋体" w:hAnsi="宋体" w:cs="宋体"/>
                <w:sz w:val="22"/>
                <w:szCs w:val="22"/>
              </w:rPr>
              <w:t xml:space="preserve"> </w:t>
            </w:r>
          </w:p>
        </w:tc>
        <w:tc>
          <w:tcPr>
            <w:tcW w:w="2415" w:type="dxa"/>
            <w:vMerge w:val="restart"/>
            <w:tcBorders>
              <w:top w:val="single" w:color="auto" w:sz="8" w:space="0"/>
              <w:left w:val="nil"/>
              <w:bottom w:val="single" w:color="auto" w:sz="4" w:space="0"/>
              <w:right w:val="single" w:color="auto" w:sz="4"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未按照规定办理登记手续并取得相应的证书和牌照，擅自将拖拉机、联合收割机投入使用，或者未按照规定办理变更登记手续的处罚</w:t>
            </w:r>
          </w:p>
          <w:p>
            <w:pPr>
              <w:spacing w:line="340" w:lineRule="exact"/>
              <w:rPr>
                <w:rFonts w:hint="eastAsia" w:ascii="宋体" w:cs="宋体"/>
                <w:color w:val="333333"/>
                <w:kern w:val="0"/>
                <w:sz w:val="22"/>
                <w:szCs w:val="22"/>
              </w:rPr>
            </w:pPr>
          </w:p>
        </w:tc>
        <w:tc>
          <w:tcPr>
            <w:tcW w:w="1575" w:type="dxa"/>
            <w:vMerge w:val="restart"/>
            <w:tcBorders>
              <w:top w:val="single" w:color="auto" w:sz="8" w:space="0"/>
              <w:left w:val="single" w:color="auto" w:sz="4" w:space="0"/>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农业农村局</w:t>
            </w:r>
          </w:p>
        </w:tc>
        <w:tc>
          <w:tcPr>
            <w:tcW w:w="2370" w:type="dxa"/>
            <w:vMerge w:val="restart"/>
            <w:tcBorders>
              <w:top w:val="single" w:color="auto" w:sz="8" w:space="0"/>
              <w:left w:val="nil"/>
              <w:right w:val="single" w:color="auto" w:sz="8" w:space="0"/>
            </w:tcBorders>
            <w:vAlign w:val="center"/>
          </w:tcPr>
          <w:p>
            <w:pPr>
              <w:spacing w:line="320" w:lineRule="exact"/>
              <w:rPr>
                <w:rFonts w:ascii="微软雅黑" w:hAnsi="微软雅黑" w:eastAsia="微软雅黑"/>
                <w:color w:val="333333"/>
                <w:sz w:val="15"/>
                <w:szCs w:val="15"/>
                <w:shd w:val="clear" w:color="auto" w:fill="FFFFFF"/>
              </w:rPr>
            </w:pPr>
            <w:r>
              <w:rPr>
                <w:rFonts w:hint="eastAsia" w:ascii="微软雅黑" w:hAnsi="微软雅黑" w:eastAsia="微软雅黑"/>
                <w:color w:val="333333"/>
                <w:sz w:val="15"/>
                <w:szCs w:val="15"/>
                <w:shd w:val="clear" w:color="auto" w:fill="FFFFFF"/>
              </w:rPr>
              <w:t>《农业机械安全监督管理条例》第五十条　未按照规定办理登记手续并取得相应的证书和牌照，擅自将拖拉机、联合收割机投入使用，或者未按照规定办理变更登记手续的拖拉机、联合收割机，由县级以上地方人民政府农业机械化主管部门责令限期补办相关手续；逾期不补办的，责令停止使用；拒不停止使用的，扣押拖拉机、联合收割机，并处200元以上2000元以下罚款。　当事人补办相关手续的，应当及时退还扣押的拖拉机、联合收割机。</w:t>
            </w:r>
          </w:p>
        </w:tc>
        <w:tc>
          <w:tcPr>
            <w:tcW w:w="463"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微软雅黑" w:hAnsi="微软雅黑" w:eastAsia="微软雅黑"/>
                <w:color w:val="333333"/>
                <w:szCs w:val="21"/>
                <w:shd w:val="clear" w:color="auto" w:fill="FFFFFF"/>
              </w:rPr>
              <w:t>催告</w:t>
            </w:r>
          </w:p>
        </w:tc>
        <w:tc>
          <w:tcPr>
            <w:tcW w:w="2358" w:type="dxa"/>
            <w:tcBorders>
              <w:top w:val="single" w:color="auto" w:sz="8" w:space="0"/>
              <w:left w:val="nil"/>
              <w:bottom w:val="single" w:color="auto" w:sz="4" w:space="0"/>
              <w:right w:val="single" w:color="auto" w:sz="8" w:space="0"/>
            </w:tcBorders>
            <w:vAlign w:val="center"/>
          </w:tcPr>
          <w:p>
            <w:pPr>
              <w:rPr>
                <w:rFonts w:hint="eastAsia" w:ascii="宋体" w:cs="宋体"/>
                <w:sz w:val="18"/>
                <w:szCs w:val="18"/>
              </w:rPr>
            </w:pPr>
            <w:r>
              <w:rPr>
                <w:rFonts w:hint="eastAsia" w:ascii="宋体" w:cs="宋体"/>
                <w:sz w:val="18"/>
                <w:szCs w:val="18"/>
              </w:rPr>
              <w:t>口头告知违法行为人或者拖拉机、联合收割机所有人、管理人违法行为的基本事实、拟作出行政强制措施的种类、依据及其依法享有的权利。</w:t>
            </w:r>
          </w:p>
        </w:tc>
        <w:tc>
          <w:tcPr>
            <w:tcW w:w="768" w:type="dxa"/>
            <w:tcBorders>
              <w:top w:val="single" w:color="auto" w:sz="8"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p>
            <w:pPr>
              <w:spacing w:line="560" w:lineRule="exact"/>
              <w:rPr>
                <w:rFonts w:hint="eastAsia" w:ascii="宋体" w:cs="宋体"/>
                <w:sz w:val="22"/>
                <w:szCs w:val="22"/>
              </w:rPr>
            </w:pPr>
          </w:p>
        </w:tc>
        <w:tc>
          <w:tcPr>
            <w:tcW w:w="1152" w:type="dxa"/>
            <w:vMerge w:val="restart"/>
            <w:tcBorders>
              <w:top w:val="nil"/>
              <w:left w:val="nil"/>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370" w:type="dxa"/>
            <w:vMerge w:val="continue"/>
            <w:tcBorders>
              <w:left w:val="nil"/>
              <w:right w:val="single" w:color="auto" w:sz="8" w:space="0"/>
            </w:tcBorders>
            <w:vAlign w:val="center"/>
          </w:tcPr>
          <w:p>
            <w:pPr>
              <w:rPr>
                <w:rFonts w:ascii="宋体" w:cs="宋体"/>
                <w:sz w:val="20"/>
              </w:rPr>
            </w:pPr>
          </w:p>
        </w:tc>
        <w:tc>
          <w:tcPr>
            <w:tcW w:w="463" w:type="dxa"/>
            <w:tcBorders>
              <w:top w:val="single" w:color="auto" w:sz="4" w:space="0"/>
              <w:left w:val="nil"/>
              <w:bottom w:val="single" w:color="auto" w:sz="4" w:space="0"/>
              <w:right w:val="single" w:color="auto" w:sz="8" w:space="0"/>
            </w:tcBorders>
            <w:vAlign w:val="center"/>
          </w:tcPr>
          <w:p>
            <w:pPr>
              <w:spacing w:line="560" w:lineRule="exac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决定</w:t>
            </w:r>
          </w:p>
        </w:tc>
        <w:tc>
          <w:tcPr>
            <w:tcW w:w="2358"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18"/>
                <w:szCs w:val="18"/>
              </w:rPr>
            </w:pPr>
            <w:r>
              <w:rPr>
                <w:rFonts w:hint="eastAsia" w:ascii="宋体" w:cs="宋体"/>
                <w:color w:val="333333"/>
                <w:kern w:val="0"/>
                <w:sz w:val="18"/>
                <w:szCs w:val="18"/>
              </w:rPr>
              <w:t>听取当事人的陈述和申辩，当事人提出的事实、理由或者证据成立的，应当采纳，无正当理由的，依法作出处罚决定。</w:t>
            </w:r>
          </w:p>
        </w:tc>
        <w:tc>
          <w:tcPr>
            <w:tcW w:w="768"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30</w:t>
            </w:r>
          </w:p>
        </w:tc>
        <w:tc>
          <w:tcPr>
            <w:tcW w:w="1152"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370" w:type="dxa"/>
            <w:vMerge w:val="continue"/>
            <w:tcBorders>
              <w:left w:val="nil"/>
              <w:right w:val="single" w:color="auto" w:sz="8" w:space="0"/>
            </w:tcBorders>
            <w:vAlign w:val="center"/>
          </w:tcPr>
          <w:p>
            <w:pPr>
              <w:rPr>
                <w:rFonts w:ascii="宋体" w:cs="宋体"/>
                <w:sz w:val="20"/>
              </w:rPr>
            </w:pPr>
          </w:p>
        </w:tc>
        <w:tc>
          <w:tcPr>
            <w:tcW w:w="46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微软雅黑" w:hAnsi="微软雅黑" w:eastAsia="微软雅黑"/>
                <w:color w:val="333333"/>
                <w:szCs w:val="21"/>
                <w:shd w:val="clear" w:color="auto" w:fill="FFFFFF"/>
              </w:rPr>
              <w:t>执行</w:t>
            </w:r>
          </w:p>
        </w:tc>
        <w:tc>
          <w:tcPr>
            <w:tcW w:w="235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kern w:val="0"/>
                <w:sz w:val="18"/>
                <w:szCs w:val="18"/>
              </w:rPr>
            </w:pPr>
            <w:r>
              <w:rPr>
                <w:rFonts w:hint="eastAsia" w:ascii="宋体" w:cs="宋体"/>
                <w:kern w:val="0"/>
                <w:sz w:val="18"/>
                <w:szCs w:val="18"/>
              </w:rPr>
              <w:t>送达处罚决定书并执行处罚决定</w:t>
            </w:r>
          </w:p>
        </w:tc>
        <w:tc>
          <w:tcPr>
            <w:tcW w:w="768"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1152"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370" w:type="dxa"/>
            <w:vMerge w:val="continue"/>
            <w:tcBorders>
              <w:left w:val="nil"/>
              <w:bottom w:val="single" w:color="auto" w:sz="4" w:space="0"/>
              <w:right w:val="single" w:color="auto" w:sz="8" w:space="0"/>
            </w:tcBorders>
            <w:vAlign w:val="center"/>
          </w:tcPr>
          <w:p>
            <w:pPr>
              <w:rPr>
                <w:rFonts w:ascii="宋体" w:cs="宋体"/>
                <w:sz w:val="20"/>
              </w:rPr>
            </w:pPr>
          </w:p>
        </w:tc>
        <w:tc>
          <w:tcPr>
            <w:tcW w:w="46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微软雅黑" w:hAnsi="微软雅黑" w:eastAsia="微软雅黑"/>
                <w:color w:val="333333"/>
                <w:szCs w:val="21"/>
                <w:shd w:val="clear" w:color="auto" w:fill="FFFFFF"/>
              </w:rPr>
              <w:t>备案</w:t>
            </w:r>
          </w:p>
        </w:tc>
        <w:tc>
          <w:tcPr>
            <w:tcW w:w="2358"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kern w:val="0"/>
                <w:sz w:val="18"/>
                <w:szCs w:val="18"/>
              </w:rPr>
            </w:pPr>
            <w:r>
              <w:rPr>
                <w:rFonts w:hint="eastAsia" w:ascii="宋体" w:cs="宋体"/>
                <w:kern w:val="0"/>
                <w:sz w:val="18"/>
                <w:szCs w:val="18"/>
              </w:rPr>
              <w:t>当场处罚决定报行政机关备案，并结案（立卷归档）</w:t>
            </w:r>
          </w:p>
        </w:tc>
        <w:tc>
          <w:tcPr>
            <w:tcW w:w="768"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7</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7</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服务电话：03966211545</w:t>
            </w:r>
            <w:r>
              <w:rPr>
                <w:rFonts w:ascii="宋体" w:hAnsi="宋体" w:cs="宋体"/>
                <w:sz w:val="22"/>
                <w:szCs w:val="22"/>
              </w:rPr>
              <w:t xml:space="preserve">                              </w:t>
            </w:r>
            <w:r>
              <w:rPr>
                <w:rFonts w:hint="eastAsia" w:ascii="宋体" w:hAnsi="宋体" w:cs="宋体"/>
                <w:sz w:val="22"/>
                <w:szCs w:val="22"/>
              </w:rPr>
              <w:t>投诉机构：西平县农业农村局</w:t>
            </w:r>
            <w:r>
              <w:rPr>
                <w:rFonts w:ascii="宋体" w:hAnsi="宋体" w:cs="宋体"/>
                <w:sz w:val="22"/>
                <w:szCs w:val="22"/>
              </w:rPr>
              <w:t xml:space="preserve">                </w:t>
            </w:r>
            <w:r>
              <w:rPr>
                <w:rFonts w:hint="eastAsia" w:ascii="宋体" w:hAnsi="宋体" w:cs="宋体"/>
                <w:sz w:val="22"/>
                <w:szCs w:val="22"/>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受理地点：西平大道299号农机服务大厅</w:t>
            </w:r>
          </w:p>
        </w:tc>
      </w:tr>
    </w:tbl>
    <w:p>
      <w:pPr>
        <w:widowControl/>
        <w:spacing w:line="540" w:lineRule="exact"/>
        <w:jc w:val="both"/>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职权类别：行政处罚</w:t>
      </w:r>
    </w:p>
    <w:tbl>
      <w:tblPr>
        <w:tblStyle w:val="5"/>
        <w:tblW w:w="13465" w:type="dxa"/>
        <w:jc w:val="center"/>
        <w:tblLayout w:type="fixed"/>
        <w:tblCellMar>
          <w:top w:w="0" w:type="dxa"/>
          <w:left w:w="108" w:type="dxa"/>
          <w:bottom w:w="0" w:type="dxa"/>
          <w:right w:w="108" w:type="dxa"/>
        </w:tblCellMar>
      </w:tblPr>
      <w:tblGrid>
        <w:gridCol w:w="625"/>
        <w:gridCol w:w="2415"/>
        <w:gridCol w:w="1575"/>
        <w:gridCol w:w="2370"/>
        <w:gridCol w:w="463"/>
        <w:gridCol w:w="2249"/>
        <w:gridCol w:w="877"/>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24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15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23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46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24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87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hint="eastAsia" w:ascii="宋体" w:eastAsia="宋体" w:cs="宋体"/>
                <w:sz w:val="22"/>
                <w:szCs w:val="22"/>
                <w:lang w:val="en-US" w:eastAsia="zh-CN"/>
              </w:rPr>
            </w:pPr>
            <w:r>
              <w:rPr>
                <w:rFonts w:hint="eastAsia" w:ascii="宋体" w:cs="宋体"/>
                <w:sz w:val="22"/>
                <w:szCs w:val="22"/>
                <w:lang w:val="en-US" w:eastAsia="zh-CN"/>
              </w:rPr>
              <w:t>210</w:t>
            </w:r>
          </w:p>
        </w:tc>
        <w:tc>
          <w:tcPr>
            <w:tcW w:w="2415" w:type="dxa"/>
            <w:vMerge w:val="restart"/>
            <w:tcBorders>
              <w:top w:val="single" w:color="auto" w:sz="8" w:space="0"/>
              <w:left w:val="nil"/>
              <w:bottom w:val="single" w:color="auto" w:sz="4" w:space="0"/>
              <w:right w:val="single" w:color="auto" w:sz="4" w:space="0"/>
            </w:tcBorders>
            <w:vAlign w:val="center"/>
          </w:tcPr>
          <w:p>
            <w:pPr>
              <w:rPr>
                <w:rFonts w:hint="eastAsia" w:ascii="宋体" w:cs="宋体"/>
                <w:sz w:val="22"/>
                <w:szCs w:val="22"/>
              </w:rPr>
            </w:pPr>
            <w:r>
              <w:rPr>
                <w:rFonts w:hint="eastAsia" w:ascii="宋体" w:cs="宋体"/>
                <w:sz w:val="22"/>
                <w:szCs w:val="22"/>
              </w:rPr>
              <w:t>对伪造、变造或者使用伪造、变造的拖拉机、联合收割机证书和牌照的，或者使用其他拖拉机、联合收割机的证书和牌照有关规定的处罚</w:t>
            </w:r>
          </w:p>
          <w:p>
            <w:pPr>
              <w:rPr>
                <w:rFonts w:hint="eastAsia" w:ascii="宋体" w:cs="宋体"/>
                <w:sz w:val="22"/>
                <w:szCs w:val="22"/>
              </w:rPr>
            </w:pPr>
          </w:p>
        </w:tc>
        <w:tc>
          <w:tcPr>
            <w:tcW w:w="1575" w:type="dxa"/>
            <w:vMerge w:val="restart"/>
            <w:tcBorders>
              <w:top w:val="single" w:color="auto" w:sz="8" w:space="0"/>
              <w:left w:val="single" w:color="auto" w:sz="4" w:space="0"/>
              <w:bottom w:val="single" w:color="auto" w:sz="4" w:space="0"/>
              <w:right w:val="single" w:color="auto" w:sz="8" w:space="0"/>
            </w:tcBorders>
            <w:vAlign w:val="center"/>
          </w:tcPr>
          <w:p>
            <w:pPr>
              <w:rPr>
                <w:rFonts w:hint="eastAsia" w:ascii="宋体" w:cs="宋体"/>
                <w:sz w:val="22"/>
                <w:szCs w:val="22"/>
              </w:rPr>
            </w:pPr>
            <w:r>
              <w:rPr>
                <w:rFonts w:hint="eastAsia" w:ascii="宋体" w:cs="宋体"/>
                <w:sz w:val="22"/>
                <w:szCs w:val="22"/>
              </w:rPr>
              <w:t>农业农村局</w:t>
            </w:r>
          </w:p>
        </w:tc>
        <w:tc>
          <w:tcPr>
            <w:tcW w:w="2370" w:type="dxa"/>
            <w:vMerge w:val="restart"/>
            <w:tcBorders>
              <w:top w:val="single" w:color="auto" w:sz="8" w:space="0"/>
              <w:left w:val="nil"/>
              <w:right w:val="single" w:color="auto" w:sz="8" w:space="0"/>
            </w:tcBorders>
            <w:vAlign w:val="center"/>
          </w:tcPr>
          <w:p>
            <w:pPr>
              <w:rPr>
                <w:rFonts w:hint="eastAsia" w:ascii="宋体" w:cs="宋体"/>
                <w:sz w:val="22"/>
                <w:szCs w:val="22"/>
              </w:rPr>
            </w:pPr>
            <w:r>
              <w:rPr>
                <w:rFonts w:hint="eastAsia" w:ascii="宋体" w:cs="宋体"/>
                <w:sz w:val="22"/>
                <w:szCs w:val="22"/>
              </w:rPr>
              <w:t>《农业机械安全监督管理条例》第五十一条　伪造、变造或者使用伪造、变造的拖拉机、联合收割机证书和牌照的，或者使用其他拖拉机、联合收割机的证书和牌照有关规定，由县级以上地方人民政府农业机械化主管部门收缴伪造、变造或者使用的证书和牌照，对违法行为人予以批评教育，并处200元以上2000元以下罚款。</w:t>
            </w:r>
          </w:p>
        </w:tc>
        <w:tc>
          <w:tcPr>
            <w:tcW w:w="463" w:type="dxa"/>
            <w:tcBorders>
              <w:top w:val="single" w:color="auto" w:sz="8"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催告</w:t>
            </w:r>
          </w:p>
        </w:tc>
        <w:tc>
          <w:tcPr>
            <w:tcW w:w="2249" w:type="dxa"/>
            <w:tcBorders>
              <w:top w:val="single" w:color="auto" w:sz="8" w:space="0"/>
              <w:left w:val="nil"/>
              <w:bottom w:val="single" w:color="auto" w:sz="4" w:space="0"/>
              <w:right w:val="single" w:color="auto" w:sz="8" w:space="0"/>
            </w:tcBorders>
            <w:vAlign w:val="center"/>
          </w:tcPr>
          <w:p>
            <w:pPr>
              <w:rPr>
                <w:rFonts w:hint="eastAsia" w:ascii="宋体" w:cs="宋体"/>
                <w:sz w:val="22"/>
                <w:szCs w:val="22"/>
              </w:rPr>
            </w:pPr>
            <w:r>
              <w:rPr>
                <w:rFonts w:hint="eastAsia" w:ascii="宋体" w:cs="宋体"/>
                <w:sz w:val="22"/>
                <w:szCs w:val="22"/>
              </w:rPr>
              <w:t>口头告知违法行为人或者拖拉机、联合收割机所有人、管理人违法行为的基本事实、拟作出行政强制措施的种类、依据及其依法享有的权利。</w:t>
            </w:r>
          </w:p>
        </w:tc>
        <w:tc>
          <w:tcPr>
            <w:tcW w:w="877" w:type="dxa"/>
            <w:tcBorders>
              <w:top w:val="single" w:color="auto" w:sz="8"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p>
            <w:pPr>
              <w:spacing w:line="560" w:lineRule="exact"/>
              <w:rPr>
                <w:rFonts w:hint="eastAsia" w:ascii="宋体" w:cs="宋体"/>
                <w:sz w:val="22"/>
                <w:szCs w:val="22"/>
              </w:rPr>
            </w:pPr>
          </w:p>
        </w:tc>
        <w:tc>
          <w:tcPr>
            <w:tcW w:w="1152" w:type="dxa"/>
            <w:vMerge w:val="restart"/>
            <w:tcBorders>
              <w:top w:val="nil"/>
              <w:left w:val="nil"/>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370" w:type="dxa"/>
            <w:vMerge w:val="continue"/>
            <w:tcBorders>
              <w:left w:val="nil"/>
              <w:right w:val="single" w:color="auto" w:sz="8" w:space="0"/>
            </w:tcBorders>
            <w:vAlign w:val="center"/>
          </w:tcPr>
          <w:p>
            <w:pPr>
              <w:rPr>
                <w:rFonts w:ascii="宋体" w:cs="宋体"/>
                <w:sz w:val="20"/>
              </w:rPr>
            </w:pPr>
          </w:p>
        </w:tc>
        <w:tc>
          <w:tcPr>
            <w:tcW w:w="463"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决定</w:t>
            </w:r>
          </w:p>
        </w:tc>
        <w:tc>
          <w:tcPr>
            <w:tcW w:w="2249"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听取当事人的陈述和申辩，当事人提出的事实、理由或者证据成立的，应当采纳，无正当理由的，依法作出处罚决定。</w:t>
            </w:r>
          </w:p>
        </w:tc>
        <w:tc>
          <w:tcPr>
            <w:tcW w:w="877"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30</w:t>
            </w:r>
          </w:p>
        </w:tc>
        <w:tc>
          <w:tcPr>
            <w:tcW w:w="1152"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864"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370" w:type="dxa"/>
            <w:vMerge w:val="continue"/>
            <w:tcBorders>
              <w:left w:val="nil"/>
              <w:right w:val="single" w:color="auto" w:sz="8" w:space="0"/>
            </w:tcBorders>
            <w:vAlign w:val="center"/>
          </w:tcPr>
          <w:p>
            <w:pPr>
              <w:rPr>
                <w:rFonts w:ascii="宋体" w:cs="宋体"/>
                <w:sz w:val="20"/>
              </w:rPr>
            </w:pPr>
          </w:p>
        </w:tc>
        <w:tc>
          <w:tcPr>
            <w:tcW w:w="463"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执行</w:t>
            </w:r>
          </w:p>
        </w:tc>
        <w:tc>
          <w:tcPr>
            <w:tcW w:w="2249"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kern w:val="0"/>
                <w:sz w:val="22"/>
                <w:szCs w:val="22"/>
              </w:rPr>
            </w:pPr>
            <w:r>
              <w:rPr>
                <w:rFonts w:hint="eastAsia" w:ascii="宋体" w:cs="宋体"/>
                <w:kern w:val="0"/>
                <w:sz w:val="22"/>
                <w:szCs w:val="22"/>
              </w:rPr>
              <w:t>送达处罚决定书并执行处罚决定</w:t>
            </w:r>
          </w:p>
        </w:tc>
        <w:tc>
          <w:tcPr>
            <w:tcW w:w="877"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1152"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370" w:type="dxa"/>
            <w:vMerge w:val="continue"/>
            <w:tcBorders>
              <w:left w:val="nil"/>
              <w:bottom w:val="single" w:color="auto" w:sz="4" w:space="0"/>
              <w:right w:val="single" w:color="auto" w:sz="8" w:space="0"/>
            </w:tcBorders>
            <w:vAlign w:val="center"/>
          </w:tcPr>
          <w:p>
            <w:pPr>
              <w:rPr>
                <w:rFonts w:ascii="宋体" w:cs="宋体"/>
                <w:sz w:val="20"/>
              </w:rPr>
            </w:pPr>
          </w:p>
        </w:tc>
        <w:tc>
          <w:tcPr>
            <w:tcW w:w="463"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备案</w:t>
            </w:r>
          </w:p>
        </w:tc>
        <w:tc>
          <w:tcPr>
            <w:tcW w:w="2249"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kern w:val="0"/>
                <w:sz w:val="22"/>
                <w:szCs w:val="22"/>
              </w:rPr>
            </w:pPr>
            <w:r>
              <w:rPr>
                <w:rFonts w:hint="eastAsia" w:ascii="宋体" w:cs="宋体"/>
                <w:kern w:val="0"/>
                <w:sz w:val="22"/>
                <w:szCs w:val="22"/>
              </w:rPr>
              <w:t>当场处罚决定报行政机关备案，并结案（立卷归档）</w:t>
            </w:r>
          </w:p>
        </w:tc>
        <w:tc>
          <w:tcPr>
            <w:tcW w:w="877"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7</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7</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服务电话：03966211545</w:t>
            </w:r>
            <w:r>
              <w:rPr>
                <w:rFonts w:ascii="宋体" w:hAnsi="宋体" w:cs="宋体"/>
                <w:sz w:val="22"/>
                <w:szCs w:val="22"/>
              </w:rPr>
              <w:t xml:space="preserve">                              </w:t>
            </w:r>
            <w:r>
              <w:rPr>
                <w:rFonts w:hint="eastAsia" w:ascii="宋体" w:hAnsi="宋体" w:cs="宋体"/>
                <w:sz w:val="22"/>
                <w:szCs w:val="22"/>
              </w:rPr>
              <w:t>投诉机构：西平县农业农村局</w:t>
            </w:r>
            <w:r>
              <w:rPr>
                <w:rFonts w:ascii="宋体" w:hAnsi="宋体" w:cs="宋体"/>
                <w:sz w:val="22"/>
                <w:szCs w:val="22"/>
              </w:rPr>
              <w:t xml:space="preserve">                </w:t>
            </w:r>
            <w:r>
              <w:rPr>
                <w:rFonts w:hint="eastAsia" w:ascii="宋体" w:hAnsi="宋体" w:cs="宋体"/>
                <w:sz w:val="22"/>
                <w:szCs w:val="22"/>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职权类别：行政处罚</w:t>
      </w:r>
    </w:p>
    <w:tbl>
      <w:tblPr>
        <w:tblStyle w:val="5"/>
        <w:tblW w:w="13465" w:type="dxa"/>
        <w:jc w:val="center"/>
        <w:tblLayout w:type="fixed"/>
        <w:tblCellMar>
          <w:top w:w="0" w:type="dxa"/>
          <w:left w:w="108" w:type="dxa"/>
          <w:bottom w:w="0" w:type="dxa"/>
          <w:right w:w="108" w:type="dxa"/>
        </w:tblCellMar>
      </w:tblPr>
      <w:tblGrid>
        <w:gridCol w:w="625"/>
        <w:gridCol w:w="2415"/>
        <w:gridCol w:w="1575"/>
        <w:gridCol w:w="1932"/>
        <w:gridCol w:w="735"/>
        <w:gridCol w:w="2370"/>
        <w:gridCol w:w="922"/>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24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15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93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3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92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lang w:val="en-US" w:eastAsia="zh-CN"/>
              </w:rPr>
              <w:t>211</w:t>
            </w:r>
            <w:r>
              <w:rPr>
                <w:rFonts w:ascii="宋体" w:hAnsi="宋体" w:cs="宋体"/>
                <w:sz w:val="22"/>
                <w:szCs w:val="22"/>
              </w:rPr>
              <w:t xml:space="preserve"> </w:t>
            </w:r>
          </w:p>
        </w:tc>
        <w:tc>
          <w:tcPr>
            <w:tcW w:w="2415" w:type="dxa"/>
            <w:vMerge w:val="restart"/>
            <w:tcBorders>
              <w:top w:val="single" w:color="auto" w:sz="8" w:space="0"/>
              <w:left w:val="nil"/>
              <w:bottom w:val="single" w:color="auto" w:sz="4" w:space="0"/>
              <w:right w:val="single" w:color="auto" w:sz="4" w:space="0"/>
            </w:tcBorders>
            <w:vAlign w:val="center"/>
          </w:tcPr>
          <w:p>
            <w:pPr>
              <w:rPr>
                <w:rFonts w:hint="eastAsia" w:ascii="宋体" w:cs="宋体"/>
                <w:sz w:val="22"/>
                <w:szCs w:val="22"/>
              </w:rPr>
            </w:pPr>
            <w:r>
              <w:rPr>
                <w:rFonts w:hint="eastAsia" w:ascii="宋体" w:cs="宋体"/>
                <w:sz w:val="22"/>
                <w:szCs w:val="22"/>
              </w:rPr>
              <w:t>对未取得拖拉机、联合收割机操作证件而操作拖拉机、联合收割机行为的处罚</w:t>
            </w:r>
          </w:p>
          <w:p>
            <w:pPr>
              <w:rPr>
                <w:rFonts w:hint="eastAsia" w:ascii="宋体" w:cs="宋体"/>
                <w:sz w:val="22"/>
                <w:szCs w:val="22"/>
              </w:rPr>
            </w:pPr>
          </w:p>
        </w:tc>
        <w:tc>
          <w:tcPr>
            <w:tcW w:w="1575" w:type="dxa"/>
            <w:vMerge w:val="restart"/>
            <w:tcBorders>
              <w:top w:val="single" w:color="auto" w:sz="8" w:space="0"/>
              <w:left w:val="single" w:color="auto" w:sz="4" w:space="0"/>
              <w:bottom w:val="single" w:color="auto" w:sz="4" w:space="0"/>
              <w:right w:val="single" w:color="auto" w:sz="8" w:space="0"/>
            </w:tcBorders>
            <w:vAlign w:val="center"/>
          </w:tcPr>
          <w:p>
            <w:pPr>
              <w:rPr>
                <w:rFonts w:hint="eastAsia" w:ascii="宋体" w:cs="宋体"/>
                <w:sz w:val="22"/>
                <w:szCs w:val="22"/>
              </w:rPr>
            </w:pPr>
            <w:r>
              <w:rPr>
                <w:rFonts w:hint="eastAsia" w:ascii="宋体" w:cs="宋体"/>
                <w:sz w:val="22"/>
                <w:szCs w:val="22"/>
              </w:rPr>
              <w:t>农业农村局</w:t>
            </w:r>
          </w:p>
        </w:tc>
        <w:tc>
          <w:tcPr>
            <w:tcW w:w="1932" w:type="dxa"/>
            <w:vMerge w:val="restart"/>
            <w:tcBorders>
              <w:top w:val="single" w:color="auto" w:sz="8" w:space="0"/>
              <w:left w:val="nil"/>
              <w:right w:val="single" w:color="auto" w:sz="8" w:space="0"/>
            </w:tcBorders>
            <w:vAlign w:val="center"/>
          </w:tcPr>
          <w:p>
            <w:pPr>
              <w:rPr>
                <w:rFonts w:hint="eastAsia" w:ascii="宋体" w:cs="宋体"/>
                <w:sz w:val="22"/>
                <w:szCs w:val="22"/>
              </w:rPr>
            </w:pPr>
            <w:r>
              <w:rPr>
                <w:rFonts w:hint="eastAsia" w:ascii="宋体" w:cs="宋体"/>
                <w:sz w:val="22"/>
                <w:szCs w:val="22"/>
              </w:rPr>
              <w:t>《农业机械安全监督管理条例》第五十二条　未取得拖拉机、联合收割机操作证件而操作拖拉机、联合收割机，由县级以上地方人民政府农业机械化主管部门责令改正，处100元以上500元以下罚款。</w:t>
            </w:r>
          </w:p>
        </w:tc>
        <w:tc>
          <w:tcPr>
            <w:tcW w:w="735"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微软雅黑" w:hAnsi="微软雅黑" w:eastAsia="微软雅黑"/>
                <w:color w:val="333333"/>
                <w:szCs w:val="21"/>
                <w:shd w:val="clear" w:color="auto" w:fill="FFFFFF"/>
              </w:rPr>
              <w:t>催告</w:t>
            </w:r>
          </w:p>
        </w:tc>
        <w:tc>
          <w:tcPr>
            <w:tcW w:w="2370" w:type="dxa"/>
            <w:tcBorders>
              <w:top w:val="single" w:color="auto" w:sz="8" w:space="0"/>
              <w:left w:val="nil"/>
              <w:bottom w:val="single" w:color="auto" w:sz="4" w:space="0"/>
              <w:right w:val="single" w:color="auto" w:sz="8" w:space="0"/>
            </w:tcBorders>
            <w:vAlign w:val="center"/>
          </w:tcPr>
          <w:p>
            <w:pPr>
              <w:rPr>
                <w:rFonts w:hint="eastAsia" w:ascii="宋体" w:cs="宋体"/>
                <w:sz w:val="22"/>
                <w:szCs w:val="22"/>
              </w:rPr>
            </w:pPr>
            <w:r>
              <w:rPr>
                <w:rFonts w:hint="eastAsia" w:ascii="宋体" w:cs="宋体"/>
                <w:sz w:val="22"/>
                <w:szCs w:val="22"/>
              </w:rPr>
              <w:t>口头告知违法行为人或者拖拉机、联合收割机所有人、管理人违法行为的基本事实、拟作出行政强制措施的种类、依据及其依法享有的权利。</w:t>
            </w:r>
          </w:p>
        </w:tc>
        <w:tc>
          <w:tcPr>
            <w:tcW w:w="922" w:type="dxa"/>
            <w:tcBorders>
              <w:top w:val="single" w:color="auto" w:sz="8"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p>
            <w:pPr>
              <w:spacing w:line="560" w:lineRule="exact"/>
              <w:rPr>
                <w:rFonts w:hint="eastAsia" w:ascii="宋体" w:cs="宋体"/>
                <w:sz w:val="22"/>
                <w:szCs w:val="22"/>
              </w:rPr>
            </w:pPr>
          </w:p>
        </w:tc>
        <w:tc>
          <w:tcPr>
            <w:tcW w:w="1152" w:type="dxa"/>
            <w:vMerge w:val="restart"/>
            <w:tcBorders>
              <w:top w:val="nil"/>
              <w:left w:val="nil"/>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932" w:type="dxa"/>
            <w:vMerge w:val="continue"/>
            <w:tcBorders>
              <w:left w:val="nil"/>
              <w:right w:val="single" w:color="auto" w:sz="8" w:space="0"/>
            </w:tcBorders>
            <w:vAlign w:val="center"/>
          </w:tcPr>
          <w:p>
            <w:pPr>
              <w:rPr>
                <w:rFonts w:ascii="宋体" w:cs="宋体"/>
                <w:sz w:val="20"/>
              </w:rPr>
            </w:pPr>
          </w:p>
        </w:tc>
        <w:tc>
          <w:tcPr>
            <w:tcW w:w="735" w:type="dxa"/>
            <w:tcBorders>
              <w:top w:val="single" w:color="auto" w:sz="4" w:space="0"/>
              <w:left w:val="nil"/>
              <w:bottom w:val="single" w:color="auto" w:sz="4" w:space="0"/>
              <w:right w:val="single" w:color="auto" w:sz="8" w:space="0"/>
            </w:tcBorders>
            <w:vAlign w:val="center"/>
          </w:tcPr>
          <w:p>
            <w:pPr>
              <w:spacing w:line="560" w:lineRule="exac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决定</w:t>
            </w:r>
          </w:p>
        </w:tc>
        <w:tc>
          <w:tcPr>
            <w:tcW w:w="2370"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听取当事人的陈述和申辩，当事人提出的事实、理由或者证据成立的，应当采纳，无正当理由的，依法作出处罚决定。</w:t>
            </w:r>
          </w:p>
        </w:tc>
        <w:tc>
          <w:tcPr>
            <w:tcW w:w="922"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30</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30</w:t>
            </w:r>
          </w:p>
        </w:tc>
        <w:tc>
          <w:tcPr>
            <w:tcW w:w="1152"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932" w:type="dxa"/>
            <w:vMerge w:val="continue"/>
            <w:tcBorders>
              <w:left w:val="nil"/>
              <w:right w:val="single" w:color="auto" w:sz="8" w:space="0"/>
            </w:tcBorders>
            <w:vAlign w:val="center"/>
          </w:tcPr>
          <w:p>
            <w:pPr>
              <w:rPr>
                <w:rFonts w:ascii="宋体" w:cs="宋体"/>
                <w:sz w:val="20"/>
              </w:rPr>
            </w:pPr>
          </w:p>
        </w:tc>
        <w:tc>
          <w:tcPr>
            <w:tcW w:w="73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微软雅黑" w:hAnsi="微软雅黑" w:eastAsia="微软雅黑"/>
                <w:color w:val="333333"/>
                <w:szCs w:val="21"/>
                <w:shd w:val="clear" w:color="auto" w:fill="FFFFFF"/>
              </w:rPr>
              <w:t>执行</w:t>
            </w:r>
          </w:p>
        </w:tc>
        <w:tc>
          <w:tcPr>
            <w:tcW w:w="2370"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kern w:val="0"/>
                <w:sz w:val="22"/>
                <w:szCs w:val="22"/>
              </w:rPr>
            </w:pPr>
            <w:r>
              <w:rPr>
                <w:rFonts w:hint="eastAsia" w:ascii="宋体" w:cs="宋体"/>
                <w:kern w:val="0"/>
                <w:sz w:val="22"/>
                <w:szCs w:val="22"/>
              </w:rPr>
              <w:t>送达处罚决定书并执行处罚决定</w:t>
            </w:r>
          </w:p>
        </w:tc>
        <w:tc>
          <w:tcPr>
            <w:tcW w:w="922"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1</w:t>
            </w:r>
          </w:p>
        </w:tc>
        <w:tc>
          <w:tcPr>
            <w:tcW w:w="1152"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932" w:type="dxa"/>
            <w:vMerge w:val="continue"/>
            <w:tcBorders>
              <w:left w:val="nil"/>
              <w:bottom w:val="single" w:color="auto" w:sz="4" w:space="0"/>
              <w:right w:val="single" w:color="auto" w:sz="8" w:space="0"/>
            </w:tcBorders>
            <w:vAlign w:val="center"/>
          </w:tcPr>
          <w:p>
            <w:pPr>
              <w:rPr>
                <w:rFonts w:ascii="宋体" w:cs="宋体"/>
                <w:sz w:val="20"/>
              </w:rPr>
            </w:pPr>
          </w:p>
        </w:tc>
        <w:tc>
          <w:tcPr>
            <w:tcW w:w="73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微软雅黑" w:hAnsi="微软雅黑" w:eastAsia="微软雅黑"/>
                <w:color w:val="333333"/>
                <w:szCs w:val="21"/>
                <w:shd w:val="clear" w:color="auto" w:fill="FFFFFF"/>
              </w:rPr>
              <w:t>备案</w:t>
            </w:r>
          </w:p>
        </w:tc>
        <w:tc>
          <w:tcPr>
            <w:tcW w:w="2370" w:type="dxa"/>
            <w:tcBorders>
              <w:top w:val="single" w:color="auto" w:sz="4" w:space="0"/>
              <w:left w:val="nil"/>
              <w:bottom w:val="single" w:color="auto" w:sz="4" w:space="0"/>
              <w:right w:val="single" w:color="auto" w:sz="8" w:space="0"/>
            </w:tcBorders>
            <w:vAlign w:val="center"/>
          </w:tcPr>
          <w:p>
            <w:pPr>
              <w:spacing w:line="260" w:lineRule="exact"/>
              <w:rPr>
                <w:rFonts w:hint="eastAsia" w:ascii="宋体" w:cs="宋体"/>
                <w:kern w:val="0"/>
                <w:sz w:val="22"/>
                <w:szCs w:val="22"/>
              </w:rPr>
            </w:pPr>
            <w:r>
              <w:rPr>
                <w:rFonts w:hint="eastAsia" w:ascii="宋体" w:cs="宋体"/>
                <w:kern w:val="0"/>
                <w:sz w:val="22"/>
                <w:szCs w:val="22"/>
              </w:rPr>
              <w:t>当场处罚决定报行政机关备案，并结案（立卷归档）</w:t>
            </w:r>
          </w:p>
        </w:tc>
        <w:tc>
          <w:tcPr>
            <w:tcW w:w="922" w:type="dxa"/>
            <w:tcBorders>
              <w:top w:val="single" w:color="auto" w:sz="4" w:space="0"/>
              <w:left w:val="nil"/>
              <w:bottom w:val="single" w:color="auto" w:sz="4" w:space="0"/>
              <w:right w:val="single" w:color="auto" w:sz="8" w:space="0"/>
            </w:tcBorders>
            <w:vAlign w:val="center"/>
          </w:tcPr>
          <w:p>
            <w:pPr>
              <w:spacing w:line="340" w:lineRule="exact"/>
              <w:rPr>
                <w:rFonts w:hint="eastAsia" w:ascii="宋体" w:cs="宋体"/>
                <w:color w:val="333333"/>
                <w:kern w:val="0"/>
                <w:sz w:val="22"/>
                <w:szCs w:val="22"/>
              </w:rPr>
            </w:pPr>
            <w:r>
              <w:rPr>
                <w:rFonts w:hint="eastAsia" w:ascii="宋体" w:cs="宋体"/>
                <w:color w:val="333333"/>
                <w:kern w:val="0"/>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7</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7</w:t>
            </w:r>
          </w:p>
        </w:tc>
        <w:tc>
          <w:tcPr>
            <w:tcW w:w="1152"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服务电话：03966211545</w:t>
            </w:r>
            <w:r>
              <w:rPr>
                <w:rFonts w:ascii="宋体" w:hAnsi="宋体" w:cs="宋体"/>
                <w:sz w:val="22"/>
                <w:szCs w:val="22"/>
              </w:rPr>
              <w:t xml:space="preserve">                              </w:t>
            </w:r>
            <w:r>
              <w:rPr>
                <w:rFonts w:hint="eastAsia" w:ascii="宋体" w:hAnsi="宋体" w:cs="宋体"/>
                <w:sz w:val="22"/>
                <w:szCs w:val="22"/>
              </w:rPr>
              <w:t>投诉机构：西平县农业农村局</w:t>
            </w:r>
            <w:r>
              <w:rPr>
                <w:rFonts w:ascii="宋体" w:hAnsi="宋体" w:cs="宋体"/>
                <w:sz w:val="22"/>
                <w:szCs w:val="22"/>
              </w:rPr>
              <w:t xml:space="preserve">                </w:t>
            </w:r>
            <w:r>
              <w:rPr>
                <w:rFonts w:hint="eastAsia" w:ascii="宋体" w:hAnsi="宋体" w:cs="宋体"/>
                <w:sz w:val="22"/>
                <w:szCs w:val="22"/>
              </w:rPr>
              <w:t>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职权类别：行政处罚</w:t>
      </w:r>
    </w:p>
    <w:tbl>
      <w:tblPr>
        <w:tblStyle w:val="5"/>
        <w:tblW w:w="13465" w:type="dxa"/>
        <w:jc w:val="center"/>
        <w:tblLayout w:type="fixed"/>
        <w:tblCellMar>
          <w:top w:w="0" w:type="dxa"/>
          <w:left w:w="108" w:type="dxa"/>
          <w:bottom w:w="0" w:type="dxa"/>
          <w:right w:w="108" w:type="dxa"/>
        </w:tblCellMar>
      </w:tblPr>
      <w:tblGrid>
        <w:gridCol w:w="625"/>
        <w:gridCol w:w="2415"/>
        <w:gridCol w:w="1575"/>
        <w:gridCol w:w="2370"/>
        <w:gridCol w:w="463"/>
        <w:gridCol w:w="2358"/>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序号</w:t>
            </w:r>
          </w:p>
        </w:tc>
        <w:tc>
          <w:tcPr>
            <w:tcW w:w="241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职权名称（子项）</w:t>
            </w:r>
          </w:p>
        </w:tc>
        <w:tc>
          <w:tcPr>
            <w:tcW w:w="157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实施机关</w:t>
            </w:r>
          </w:p>
        </w:tc>
        <w:tc>
          <w:tcPr>
            <w:tcW w:w="237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实施</w:t>
            </w:r>
          </w:p>
          <w:p>
            <w:pPr>
              <w:spacing w:line="400" w:lineRule="exact"/>
              <w:jc w:val="center"/>
              <w:rPr>
                <w:rFonts w:hint="eastAsia" w:ascii="宋体" w:hAnsi="宋体" w:cs="宋体"/>
                <w:sz w:val="22"/>
                <w:szCs w:val="22"/>
              </w:rPr>
            </w:pPr>
            <w:r>
              <w:rPr>
                <w:rFonts w:hint="eastAsia" w:ascii="宋体" w:hAnsi="宋体" w:cs="宋体"/>
                <w:sz w:val="22"/>
                <w:szCs w:val="22"/>
              </w:rPr>
              <w:t>依据</w:t>
            </w:r>
          </w:p>
        </w:tc>
        <w:tc>
          <w:tcPr>
            <w:tcW w:w="463"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办理</w:t>
            </w:r>
          </w:p>
          <w:p>
            <w:pPr>
              <w:spacing w:line="400" w:lineRule="exact"/>
              <w:jc w:val="center"/>
              <w:rPr>
                <w:rFonts w:hint="eastAsia" w:ascii="宋体" w:hAnsi="宋体" w:cs="宋体"/>
                <w:sz w:val="22"/>
                <w:szCs w:val="22"/>
              </w:rPr>
            </w:pPr>
            <w:r>
              <w:rPr>
                <w:rFonts w:hint="eastAsia" w:ascii="宋体" w:hAnsi="宋体" w:cs="宋体"/>
                <w:sz w:val="22"/>
                <w:szCs w:val="22"/>
              </w:rPr>
              <w:t>环节</w:t>
            </w:r>
          </w:p>
        </w:tc>
        <w:tc>
          <w:tcPr>
            <w:tcW w:w="2358"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责任</w:t>
            </w:r>
          </w:p>
          <w:p>
            <w:pPr>
              <w:spacing w:line="400" w:lineRule="exact"/>
              <w:jc w:val="center"/>
              <w:rPr>
                <w:rFonts w:hint="eastAsia" w:ascii="宋体" w:hAns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sz w:val="22"/>
                <w:szCs w:val="22"/>
                <w:lang w:val="en-US" w:eastAsia="zh-CN"/>
              </w:rPr>
              <w:t>212</w:t>
            </w:r>
            <w:r>
              <w:rPr>
                <w:rFonts w:hint="eastAsia" w:ascii="宋体" w:hAnsi="宋体" w:cs="宋体"/>
                <w:sz w:val="22"/>
                <w:szCs w:val="22"/>
              </w:rPr>
              <w:t xml:space="preserve"> </w:t>
            </w:r>
          </w:p>
        </w:tc>
        <w:tc>
          <w:tcPr>
            <w:tcW w:w="2415" w:type="dxa"/>
            <w:vMerge w:val="restart"/>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r>
              <w:rPr>
                <w:rFonts w:hint="eastAsia" w:ascii="宋体" w:hAnsi="宋体" w:cs="宋体"/>
                <w:sz w:val="22"/>
                <w:szCs w:val="22"/>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行为的处罚</w:t>
            </w:r>
          </w:p>
        </w:tc>
        <w:tc>
          <w:tcPr>
            <w:tcW w:w="1575"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农业农村局</w:t>
            </w:r>
          </w:p>
        </w:tc>
        <w:tc>
          <w:tcPr>
            <w:tcW w:w="2370"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18"/>
                <w:szCs w:val="18"/>
              </w:rPr>
            </w:pPr>
            <w:r>
              <w:rPr>
                <w:rFonts w:hint="eastAsia" w:ascii="宋体" w:hAnsi="宋体" w:cs="宋体"/>
                <w:sz w:val="18"/>
                <w:szCs w:val="18"/>
              </w:rPr>
              <w:t>《农业机械安全监督管理条例》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由县级以上地方人民政府农业机械化主管部门对违法行为人予以批评教育，责令改正；拒不改正的，处100元以上500元以下罚款；情节严重的，吊销有关人员的操作证件。</w:t>
            </w:r>
          </w:p>
        </w:tc>
        <w:tc>
          <w:tcPr>
            <w:tcW w:w="463"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催告</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口头告知违法行为人或者拖拉机、联合收割机所有人、管理人违法行为的基本事实、拟作出行政强制措施的种类、依据及其依法享有的权利。</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874"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p>
            <w:pPr>
              <w:spacing w:line="400" w:lineRule="exact"/>
              <w:jc w:val="center"/>
              <w:rPr>
                <w:rFonts w:hint="eastAsia" w:ascii="宋体" w:hAnsi="宋体" w:cs="宋体"/>
                <w:sz w:val="22"/>
                <w:szCs w:val="22"/>
              </w:rPr>
            </w:pPr>
          </w:p>
        </w:tc>
        <w:tc>
          <w:tcPr>
            <w:tcW w:w="1152" w:type="dxa"/>
            <w:vMerge w:val="restart"/>
            <w:tcBorders>
              <w:top w:val="nil"/>
              <w:left w:val="nil"/>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2415" w:type="dxa"/>
            <w:vMerge w:val="continue"/>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370" w:type="dxa"/>
            <w:vMerge w:val="continue"/>
            <w:tcBorders>
              <w:left w:val="nil"/>
              <w:right w:val="single" w:color="auto" w:sz="8" w:space="0"/>
            </w:tcBorders>
            <w:vAlign w:val="top"/>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决定</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听取当事人的陈述和申辩，当事人提出的事实、理由或者证据成立的，应当采纳，无正当理由的，依法作出处罚决定。</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30</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30</w:t>
            </w:r>
          </w:p>
        </w:tc>
        <w:tc>
          <w:tcPr>
            <w:tcW w:w="115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2415" w:type="dxa"/>
            <w:vMerge w:val="continue"/>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370" w:type="dxa"/>
            <w:vMerge w:val="continue"/>
            <w:tcBorders>
              <w:left w:val="nil"/>
              <w:right w:val="single" w:color="auto" w:sz="8" w:space="0"/>
            </w:tcBorders>
            <w:vAlign w:val="top"/>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执行</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送达处罚决定书并执行处罚决定</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115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1451"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2415" w:type="dxa"/>
            <w:vMerge w:val="continue"/>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370" w:type="dxa"/>
            <w:vMerge w:val="continue"/>
            <w:tcBorders>
              <w:left w:val="nil"/>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备案</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当场处罚决定报行政机关备案，并结案（立卷归档）</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7</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7</w:t>
            </w:r>
          </w:p>
        </w:tc>
        <w:tc>
          <w:tcPr>
            <w:tcW w:w="1152"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400" w:lineRule="exact"/>
              <w:jc w:val="left"/>
              <w:rPr>
                <w:rFonts w:hint="eastAsia" w:ascii="宋体" w:hAnsi="宋体" w:cs="宋体"/>
                <w:sz w:val="22"/>
                <w:szCs w:val="22"/>
              </w:rPr>
            </w:pPr>
            <w:r>
              <w:rPr>
                <w:rFonts w:hint="eastAsia" w:ascii="宋体" w:hAnsi="宋体" w:cs="宋体"/>
                <w:sz w:val="22"/>
                <w:szCs w:val="22"/>
              </w:rPr>
              <w:t>服务电话：03966211545                              投诉机构：西平县农业农村局                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400" w:lineRule="exact"/>
              <w:jc w:val="left"/>
              <w:rPr>
                <w:rFonts w:hint="eastAsia" w:ascii="宋体" w:hAnsi="宋体" w:cs="宋体"/>
                <w:sz w:val="22"/>
                <w:szCs w:val="22"/>
              </w:rPr>
            </w:pPr>
            <w:r>
              <w:rPr>
                <w:rFonts w:hint="eastAsia" w:ascii="宋体" w:hAnsi="宋体" w:cs="宋体"/>
                <w:sz w:val="22"/>
                <w:szCs w:val="22"/>
              </w:rPr>
              <w:t>受理地点：西平大道299号农机服务大厅</w:t>
            </w:r>
          </w:p>
        </w:tc>
      </w:tr>
    </w:tbl>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职权类别：行政处罚</w:t>
      </w:r>
    </w:p>
    <w:tbl>
      <w:tblPr>
        <w:tblStyle w:val="5"/>
        <w:tblW w:w="13465" w:type="dxa"/>
        <w:jc w:val="center"/>
        <w:tblLayout w:type="fixed"/>
        <w:tblCellMar>
          <w:top w:w="0" w:type="dxa"/>
          <w:left w:w="108" w:type="dxa"/>
          <w:bottom w:w="0" w:type="dxa"/>
          <w:right w:w="108" w:type="dxa"/>
        </w:tblCellMar>
      </w:tblPr>
      <w:tblGrid>
        <w:gridCol w:w="625"/>
        <w:gridCol w:w="2415"/>
        <w:gridCol w:w="1575"/>
        <w:gridCol w:w="2370"/>
        <w:gridCol w:w="463"/>
        <w:gridCol w:w="2358"/>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序号</w:t>
            </w:r>
          </w:p>
        </w:tc>
        <w:tc>
          <w:tcPr>
            <w:tcW w:w="241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职权名称（子项）</w:t>
            </w:r>
          </w:p>
        </w:tc>
        <w:tc>
          <w:tcPr>
            <w:tcW w:w="157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实施机关</w:t>
            </w:r>
          </w:p>
        </w:tc>
        <w:tc>
          <w:tcPr>
            <w:tcW w:w="237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实施</w:t>
            </w:r>
          </w:p>
          <w:p>
            <w:pPr>
              <w:spacing w:line="400" w:lineRule="exact"/>
              <w:jc w:val="center"/>
              <w:rPr>
                <w:rFonts w:hint="eastAsia" w:ascii="宋体" w:hAnsi="宋体" w:cs="宋体"/>
                <w:sz w:val="22"/>
                <w:szCs w:val="22"/>
              </w:rPr>
            </w:pPr>
            <w:r>
              <w:rPr>
                <w:rFonts w:hint="eastAsia" w:ascii="宋体" w:hAnsi="宋体" w:cs="宋体"/>
                <w:sz w:val="22"/>
                <w:szCs w:val="22"/>
              </w:rPr>
              <w:t>依据</w:t>
            </w:r>
          </w:p>
        </w:tc>
        <w:tc>
          <w:tcPr>
            <w:tcW w:w="463"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办理</w:t>
            </w:r>
          </w:p>
          <w:p>
            <w:pPr>
              <w:spacing w:line="400" w:lineRule="exact"/>
              <w:jc w:val="center"/>
              <w:rPr>
                <w:rFonts w:hint="eastAsia" w:ascii="宋体" w:hAnsi="宋体" w:cs="宋体"/>
                <w:sz w:val="22"/>
                <w:szCs w:val="22"/>
              </w:rPr>
            </w:pPr>
            <w:r>
              <w:rPr>
                <w:rFonts w:hint="eastAsia" w:ascii="宋体" w:hAnsi="宋体" w:cs="宋体"/>
                <w:sz w:val="22"/>
                <w:szCs w:val="22"/>
              </w:rPr>
              <w:t>环节</w:t>
            </w:r>
          </w:p>
        </w:tc>
        <w:tc>
          <w:tcPr>
            <w:tcW w:w="2358"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责任</w:t>
            </w:r>
          </w:p>
          <w:p>
            <w:pPr>
              <w:spacing w:line="400" w:lineRule="exact"/>
              <w:jc w:val="center"/>
              <w:rPr>
                <w:rFonts w:hint="eastAsia" w:ascii="宋体" w:hAns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p>
            <w:pPr>
              <w:spacing w:line="40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213</w:t>
            </w:r>
          </w:p>
        </w:tc>
        <w:tc>
          <w:tcPr>
            <w:tcW w:w="2415"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对使用拖拉机、联合收割机违反规定载人的处罚</w:t>
            </w:r>
          </w:p>
        </w:tc>
        <w:tc>
          <w:tcPr>
            <w:tcW w:w="1575"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农业农村局</w:t>
            </w:r>
          </w:p>
        </w:tc>
        <w:tc>
          <w:tcPr>
            <w:tcW w:w="2370"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18"/>
                <w:szCs w:val="18"/>
              </w:rPr>
            </w:pPr>
            <w:r>
              <w:rPr>
                <w:rFonts w:hint="eastAsia" w:ascii="宋体" w:hAnsi="宋体" w:cs="宋体"/>
                <w:sz w:val="18"/>
                <w:szCs w:val="18"/>
              </w:rPr>
              <w:t>《农业机械安全监督管理条例》第五十四条　使用拖拉机、联合收割机违反规定载人，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　　当事人改正违法行为的，应当及时退还扣押的拖拉机、联合收割机的证书、牌照。</w:t>
            </w:r>
          </w:p>
        </w:tc>
        <w:tc>
          <w:tcPr>
            <w:tcW w:w="463"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催告</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口头告知违法行为人或者拖拉机、联合收割机所有人、管理人违法行为的基本事实、拟作出行政强制措施的种类、依据及其依法享有的权利。</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874"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p>
            <w:pPr>
              <w:spacing w:line="400" w:lineRule="exact"/>
              <w:jc w:val="center"/>
              <w:rPr>
                <w:rFonts w:hint="eastAsia" w:ascii="宋体" w:hAnsi="宋体" w:cs="宋体"/>
                <w:sz w:val="22"/>
                <w:szCs w:val="22"/>
              </w:rPr>
            </w:pPr>
          </w:p>
        </w:tc>
        <w:tc>
          <w:tcPr>
            <w:tcW w:w="1152" w:type="dxa"/>
            <w:vMerge w:val="restart"/>
            <w:tcBorders>
              <w:top w:val="nil"/>
              <w:left w:val="nil"/>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415"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370"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决定</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听取当事人的陈述和申辩，当事人提出的事实、理由或者证据成立的，应当采纳，无正当理由的，依法作出处罚决定。</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30</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30</w:t>
            </w:r>
          </w:p>
        </w:tc>
        <w:tc>
          <w:tcPr>
            <w:tcW w:w="115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415"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370"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执行</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送达处罚决定书并执行处罚决定</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115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415"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370"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备案</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当场处罚决定报行政机关备案，并结案（立卷归档）</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7</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7</w:t>
            </w:r>
          </w:p>
        </w:tc>
        <w:tc>
          <w:tcPr>
            <w:tcW w:w="1152"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400" w:lineRule="exact"/>
              <w:jc w:val="left"/>
              <w:rPr>
                <w:rFonts w:hint="eastAsia" w:ascii="宋体" w:hAnsi="宋体" w:cs="宋体"/>
                <w:sz w:val="22"/>
                <w:szCs w:val="22"/>
              </w:rPr>
            </w:pPr>
            <w:r>
              <w:rPr>
                <w:rFonts w:hint="eastAsia" w:ascii="宋体" w:hAnsi="宋体" w:cs="宋体"/>
                <w:sz w:val="22"/>
                <w:szCs w:val="22"/>
              </w:rPr>
              <w:t>服务电话：03966211545                              投诉机构：西平县农业农村局                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400" w:lineRule="exact"/>
              <w:jc w:val="left"/>
              <w:rPr>
                <w:rFonts w:hint="eastAsia" w:ascii="宋体" w:hAnsi="宋体" w:cs="宋体"/>
                <w:sz w:val="22"/>
                <w:szCs w:val="22"/>
              </w:rPr>
            </w:pPr>
            <w:r>
              <w:rPr>
                <w:rFonts w:hint="eastAsia" w:ascii="宋体" w:hAnsi="宋体" w:cs="宋体"/>
                <w:sz w:val="22"/>
                <w:szCs w:val="22"/>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职权类别：行政处罚</w:t>
      </w:r>
    </w:p>
    <w:tbl>
      <w:tblPr>
        <w:tblStyle w:val="5"/>
        <w:tblW w:w="13465" w:type="dxa"/>
        <w:jc w:val="center"/>
        <w:tblLayout w:type="fixed"/>
        <w:tblCellMar>
          <w:top w:w="0" w:type="dxa"/>
          <w:left w:w="108" w:type="dxa"/>
          <w:bottom w:w="0" w:type="dxa"/>
          <w:right w:w="108" w:type="dxa"/>
        </w:tblCellMar>
      </w:tblPr>
      <w:tblGrid>
        <w:gridCol w:w="625"/>
        <w:gridCol w:w="1977"/>
        <w:gridCol w:w="825"/>
        <w:gridCol w:w="3558"/>
        <w:gridCol w:w="463"/>
        <w:gridCol w:w="2358"/>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序号</w:t>
            </w:r>
          </w:p>
        </w:tc>
        <w:tc>
          <w:tcPr>
            <w:tcW w:w="1977"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职权名称（子项）</w:t>
            </w:r>
          </w:p>
        </w:tc>
        <w:tc>
          <w:tcPr>
            <w:tcW w:w="82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实施机关</w:t>
            </w:r>
          </w:p>
        </w:tc>
        <w:tc>
          <w:tcPr>
            <w:tcW w:w="3558"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实施</w:t>
            </w:r>
          </w:p>
          <w:p>
            <w:pPr>
              <w:spacing w:line="400" w:lineRule="exact"/>
              <w:jc w:val="center"/>
              <w:rPr>
                <w:rFonts w:hint="eastAsia" w:ascii="宋体" w:hAnsi="宋体" w:cs="宋体"/>
                <w:sz w:val="22"/>
                <w:szCs w:val="22"/>
              </w:rPr>
            </w:pPr>
            <w:r>
              <w:rPr>
                <w:rFonts w:hint="eastAsia" w:ascii="宋体" w:hAnsi="宋体" w:cs="宋体"/>
                <w:sz w:val="22"/>
                <w:szCs w:val="22"/>
              </w:rPr>
              <w:t>依据</w:t>
            </w:r>
          </w:p>
        </w:tc>
        <w:tc>
          <w:tcPr>
            <w:tcW w:w="463"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办理</w:t>
            </w:r>
          </w:p>
          <w:p>
            <w:pPr>
              <w:spacing w:line="400" w:lineRule="exact"/>
              <w:jc w:val="center"/>
              <w:rPr>
                <w:rFonts w:hint="eastAsia" w:ascii="宋体" w:hAnsi="宋体" w:cs="宋体"/>
                <w:sz w:val="22"/>
                <w:szCs w:val="22"/>
              </w:rPr>
            </w:pPr>
            <w:r>
              <w:rPr>
                <w:rFonts w:hint="eastAsia" w:ascii="宋体" w:hAnsi="宋体" w:cs="宋体"/>
                <w:sz w:val="22"/>
                <w:szCs w:val="22"/>
              </w:rPr>
              <w:t>环节</w:t>
            </w:r>
          </w:p>
        </w:tc>
        <w:tc>
          <w:tcPr>
            <w:tcW w:w="2358"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责任</w:t>
            </w:r>
          </w:p>
          <w:p>
            <w:pPr>
              <w:spacing w:line="400" w:lineRule="exact"/>
              <w:jc w:val="center"/>
              <w:rPr>
                <w:rFonts w:hint="eastAsia" w:ascii="宋体" w:hAns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214</w:t>
            </w:r>
          </w:p>
        </w:tc>
        <w:tc>
          <w:tcPr>
            <w:tcW w:w="1977" w:type="dxa"/>
            <w:vMerge w:val="restart"/>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r>
              <w:rPr>
                <w:rFonts w:hint="eastAsia" w:ascii="宋体" w:hAnsi="宋体" w:cs="宋体"/>
                <w:sz w:val="22"/>
                <w:szCs w:val="22"/>
              </w:rPr>
              <w:t>对不按规定悬挂号牌、喷涂放大的牌号的、自走式联合收割机拖带其他农机具，超员、超速、超负荷作业的、驾驶拖拉机、进行易燃作业时无防火装置、器材的、拼装或者擅自改变农业机械结构或者特征，使用或者转让报废的农业机械的处罚</w:t>
            </w:r>
          </w:p>
          <w:p>
            <w:pPr>
              <w:spacing w:line="400" w:lineRule="exact"/>
              <w:jc w:val="center"/>
              <w:rPr>
                <w:rFonts w:hint="eastAsia" w:ascii="宋体" w:hAnsi="宋体" w:cs="宋体"/>
                <w:sz w:val="22"/>
                <w:szCs w:val="22"/>
              </w:rPr>
            </w:pPr>
          </w:p>
        </w:tc>
        <w:tc>
          <w:tcPr>
            <w:tcW w:w="825"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农业农村局</w:t>
            </w:r>
          </w:p>
        </w:tc>
        <w:tc>
          <w:tcPr>
            <w:tcW w:w="3558"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18"/>
                <w:szCs w:val="18"/>
              </w:rPr>
            </w:pPr>
            <w:r>
              <w:rPr>
                <w:rFonts w:hint="eastAsia" w:ascii="宋体" w:hAnsi="宋体" w:cs="宋体"/>
                <w:sz w:val="18"/>
                <w:szCs w:val="18"/>
              </w:rPr>
              <w:t>《河南省农业机械管理规定》第二十五条　不按规定悬挂号牌、喷涂放大的牌号的、不按规定参加年度安全技术检验的、拖拉机乘坐3人以上工作人员或者违规载客的、自走式联合收割机拖带其他农机具，超员、超速、超负荷作业的、驾驶拖拉机、联合收割机不随身携带行驶证、驾驶证，转借、涂改拖拉机、联合收割机号牌、行驶证、登记证书、驾驶证的、进行易燃作业时无防火装置、器材的、拼装或者擅自改变农业机械结构或者特征，使用或者转让报废的农业机械，伪造、变造或者使用伪造、变造的拖拉机、联合收割机登记证书、号牌、行驶证、检验合格标志或者使用其他拖拉机、联合收割机登记证书、号牌、行驶证、检验合格标志的、酒后或者患有妨碍安全作业的疾病时驾驶或者操作农业机械，无证驾驶或者驾驶与驾驶证内容不符的拖拉机、联合收割机，驾驶或操作安全设施不全或机件失效的农业机械。具有前款所列行为之一的，农业机械主管部门应当责令停止违法行为，并处以50元以上200元以下的罚款：农业机械主管部门可暂扣驾驶证或者农业机械，违章现象消除后应当及时发还。驾驶拼装的或者已达到报废标准的拖拉机、联合收割机的，农业机械主管部门应当强制其报废。　　</w:t>
            </w:r>
          </w:p>
        </w:tc>
        <w:tc>
          <w:tcPr>
            <w:tcW w:w="463"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催告</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口头告知违法行为人或者拖拉机、联合收割机所有人、管理人违法行为的基本事实、拟作出行政强制措施的种类、依据及其依法享有的权利。</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874"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p>
            <w:pPr>
              <w:spacing w:line="400" w:lineRule="exact"/>
              <w:jc w:val="center"/>
              <w:rPr>
                <w:rFonts w:hint="eastAsia" w:ascii="宋体" w:hAnsi="宋体" w:cs="宋体"/>
                <w:sz w:val="22"/>
                <w:szCs w:val="22"/>
              </w:rPr>
            </w:pPr>
          </w:p>
        </w:tc>
        <w:tc>
          <w:tcPr>
            <w:tcW w:w="1152" w:type="dxa"/>
            <w:vMerge w:val="restart"/>
            <w:tcBorders>
              <w:top w:val="nil"/>
              <w:left w:val="nil"/>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1977" w:type="dxa"/>
            <w:vMerge w:val="continue"/>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tc>
        <w:tc>
          <w:tcPr>
            <w:tcW w:w="82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3558" w:type="dxa"/>
            <w:vMerge w:val="continue"/>
            <w:tcBorders>
              <w:left w:val="nil"/>
              <w:right w:val="single" w:color="auto" w:sz="8" w:space="0"/>
            </w:tcBorders>
            <w:vAlign w:val="top"/>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决定</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听取当事人的陈述和申辩，当事人提出的事实、理由或者证据成立的，应当采纳，无正当理由的，依法作出处罚决定。</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30</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30</w:t>
            </w:r>
          </w:p>
        </w:tc>
        <w:tc>
          <w:tcPr>
            <w:tcW w:w="115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1977" w:type="dxa"/>
            <w:vMerge w:val="continue"/>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tc>
        <w:tc>
          <w:tcPr>
            <w:tcW w:w="82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3558" w:type="dxa"/>
            <w:vMerge w:val="continue"/>
            <w:tcBorders>
              <w:left w:val="nil"/>
              <w:right w:val="single" w:color="auto" w:sz="8" w:space="0"/>
            </w:tcBorders>
            <w:vAlign w:val="top"/>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执行</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送达处罚决定书并执行处罚决定</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115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1977" w:type="dxa"/>
            <w:vMerge w:val="continue"/>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tc>
        <w:tc>
          <w:tcPr>
            <w:tcW w:w="825"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3558" w:type="dxa"/>
            <w:vMerge w:val="continue"/>
            <w:tcBorders>
              <w:left w:val="nil"/>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463"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备案</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当场处罚决定报行政机关备案，并结案（立卷归档）</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7</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7</w:t>
            </w:r>
          </w:p>
        </w:tc>
        <w:tc>
          <w:tcPr>
            <w:tcW w:w="1152"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400" w:lineRule="exact"/>
              <w:jc w:val="left"/>
              <w:rPr>
                <w:rFonts w:hint="eastAsia" w:ascii="宋体" w:hAnsi="宋体" w:cs="宋体"/>
                <w:sz w:val="22"/>
                <w:szCs w:val="22"/>
              </w:rPr>
            </w:pPr>
            <w:r>
              <w:rPr>
                <w:rFonts w:hint="eastAsia" w:ascii="宋体" w:hAnsi="宋体" w:cs="宋体"/>
                <w:sz w:val="22"/>
                <w:szCs w:val="22"/>
              </w:rPr>
              <w:t>服务电话：03966211545                              投诉机构：西平县农业农村局                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400" w:lineRule="exact"/>
              <w:jc w:val="left"/>
              <w:rPr>
                <w:rFonts w:hint="eastAsia" w:ascii="宋体" w:hAnsi="宋体" w:cs="宋体"/>
                <w:sz w:val="22"/>
                <w:szCs w:val="22"/>
              </w:rPr>
            </w:pPr>
            <w:r>
              <w:rPr>
                <w:rFonts w:hint="eastAsia" w:ascii="宋体" w:hAnsi="宋体" w:cs="宋体"/>
                <w:sz w:val="22"/>
                <w:szCs w:val="22"/>
              </w:rPr>
              <w:t>受理地点：西平大道299号农机服务大厅</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职权类别：行政处罚</w:t>
      </w:r>
    </w:p>
    <w:tbl>
      <w:tblPr>
        <w:tblStyle w:val="5"/>
        <w:tblW w:w="13465" w:type="dxa"/>
        <w:jc w:val="center"/>
        <w:tblLayout w:type="fixed"/>
        <w:tblCellMar>
          <w:top w:w="0" w:type="dxa"/>
          <w:left w:w="108" w:type="dxa"/>
          <w:bottom w:w="0" w:type="dxa"/>
          <w:right w:w="108" w:type="dxa"/>
        </w:tblCellMar>
      </w:tblPr>
      <w:tblGrid>
        <w:gridCol w:w="625"/>
        <w:gridCol w:w="1767"/>
        <w:gridCol w:w="870"/>
        <w:gridCol w:w="2400"/>
        <w:gridCol w:w="780"/>
        <w:gridCol w:w="3364"/>
        <w:gridCol w:w="768"/>
        <w:gridCol w:w="865"/>
        <w:gridCol w:w="874"/>
        <w:gridCol w:w="115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序号</w:t>
            </w:r>
          </w:p>
        </w:tc>
        <w:tc>
          <w:tcPr>
            <w:tcW w:w="1767"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职权名称（子项）</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实施机关</w:t>
            </w:r>
          </w:p>
        </w:tc>
        <w:tc>
          <w:tcPr>
            <w:tcW w:w="240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实施</w:t>
            </w:r>
          </w:p>
          <w:p>
            <w:pPr>
              <w:spacing w:line="400" w:lineRule="exact"/>
              <w:jc w:val="center"/>
              <w:rPr>
                <w:rFonts w:hint="eastAsia" w:ascii="宋体" w:hAnsi="宋体" w:cs="宋体"/>
                <w:sz w:val="22"/>
                <w:szCs w:val="22"/>
              </w:rPr>
            </w:pPr>
            <w:r>
              <w:rPr>
                <w:rFonts w:hint="eastAsia" w:ascii="宋体" w:hAnsi="宋体" w:cs="宋体"/>
                <w:sz w:val="22"/>
                <w:szCs w:val="22"/>
              </w:rPr>
              <w:t>依据</w:t>
            </w:r>
          </w:p>
        </w:tc>
        <w:tc>
          <w:tcPr>
            <w:tcW w:w="780"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办理</w:t>
            </w:r>
          </w:p>
          <w:p>
            <w:pPr>
              <w:spacing w:line="400" w:lineRule="exact"/>
              <w:jc w:val="center"/>
              <w:rPr>
                <w:rFonts w:hint="eastAsia" w:ascii="宋体" w:hAnsi="宋体" w:cs="宋体"/>
                <w:sz w:val="22"/>
                <w:szCs w:val="22"/>
              </w:rPr>
            </w:pPr>
            <w:r>
              <w:rPr>
                <w:rFonts w:hint="eastAsia" w:ascii="宋体" w:hAnsi="宋体" w:cs="宋体"/>
                <w:sz w:val="22"/>
                <w:szCs w:val="22"/>
              </w:rPr>
              <w:t>环节</w:t>
            </w:r>
          </w:p>
        </w:tc>
        <w:tc>
          <w:tcPr>
            <w:tcW w:w="3364"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责任</w:t>
            </w:r>
          </w:p>
          <w:p>
            <w:pPr>
              <w:spacing w:line="400" w:lineRule="exact"/>
              <w:jc w:val="center"/>
              <w:rPr>
                <w:rFonts w:hint="eastAsia" w:ascii="宋体" w:hAns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法定时限</w:t>
            </w:r>
          </w:p>
        </w:tc>
        <w:tc>
          <w:tcPr>
            <w:tcW w:w="1152"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215</w:t>
            </w:r>
          </w:p>
        </w:tc>
        <w:tc>
          <w:tcPr>
            <w:tcW w:w="1767"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对持假冒《作业证》或扰乱跨区作业秩序的联合收割机的处罚</w:t>
            </w:r>
          </w:p>
          <w:p>
            <w:pPr>
              <w:spacing w:line="400" w:lineRule="exact"/>
              <w:jc w:val="center"/>
              <w:rPr>
                <w:rFonts w:hint="eastAsia" w:ascii="宋体" w:hAnsi="宋体" w:cs="宋体"/>
                <w:sz w:val="22"/>
                <w:szCs w:val="22"/>
              </w:rPr>
            </w:pPr>
          </w:p>
        </w:tc>
        <w:tc>
          <w:tcPr>
            <w:tcW w:w="87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农业农村局</w:t>
            </w:r>
          </w:p>
        </w:tc>
        <w:tc>
          <w:tcPr>
            <w:tcW w:w="2400" w:type="dxa"/>
            <w:vMerge w:val="restart"/>
            <w:tcBorders>
              <w:top w:val="single" w:color="auto" w:sz="8" w:space="0"/>
              <w:left w:val="nil"/>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《联合收割机跨区作业管理办法》第三十一条　对违反本办法第十四条、第十五条规定，持假冒《作业证》或扰乱跨区作业秩序的联合收割机，由县级以上农机管理部门责令停止违法行为，纳入当地农机管理部门统一管理，可并处50元以上100元以下的罚款；情节严重的，可并处100元以上200元以下的罚款。</w:t>
            </w:r>
          </w:p>
        </w:tc>
        <w:tc>
          <w:tcPr>
            <w:tcW w:w="780"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催告</w:t>
            </w:r>
          </w:p>
        </w:tc>
        <w:tc>
          <w:tcPr>
            <w:tcW w:w="3364"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口头告知违法行为人或者拖拉机、联合收割机所有人、管理人违法行为的基本事实、拟作出行政强制措施的种类、依据及其依法享有的权利。</w:t>
            </w:r>
          </w:p>
        </w:tc>
        <w:tc>
          <w:tcPr>
            <w:tcW w:w="768"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874"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p>
            <w:pPr>
              <w:spacing w:line="400" w:lineRule="exact"/>
              <w:jc w:val="center"/>
              <w:rPr>
                <w:rFonts w:hint="eastAsia" w:ascii="宋体" w:hAnsi="宋体" w:cs="宋体"/>
                <w:sz w:val="22"/>
                <w:szCs w:val="22"/>
              </w:rPr>
            </w:pPr>
          </w:p>
        </w:tc>
        <w:tc>
          <w:tcPr>
            <w:tcW w:w="1152" w:type="dxa"/>
            <w:vMerge w:val="restart"/>
            <w:tcBorders>
              <w:top w:val="nil"/>
              <w:left w:val="nil"/>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767"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870"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400"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c>
          <w:tcPr>
            <w:tcW w:w="78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决定</w:t>
            </w:r>
          </w:p>
        </w:tc>
        <w:tc>
          <w:tcPr>
            <w:tcW w:w="336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听取当事人的陈述和申辩，当事人提出的事实、理由或者证据成立的，应当采纳，无正当理由的，依法作出处罚决定。</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30</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30</w:t>
            </w:r>
          </w:p>
        </w:tc>
        <w:tc>
          <w:tcPr>
            <w:tcW w:w="115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767"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870"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400"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c>
          <w:tcPr>
            <w:tcW w:w="78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执行</w:t>
            </w:r>
          </w:p>
        </w:tc>
        <w:tc>
          <w:tcPr>
            <w:tcW w:w="336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送达处罚决定书并执行处罚决定</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1</w:t>
            </w:r>
          </w:p>
        </w:tc>
        <w:tc>
          <w:tcPr>
            <w:tcW w:w="115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767"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870"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400"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780"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备案</w:t>
            </w:r>
          </w:p>
        </w:tc>
        <w:tc>
          <w:tcPr>
            <w:tcW w:w="336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当场处罚决定报行政机关备案，并结案（立卷归档）</w:t>
            </w:r>
          </w:p>
        </w:tc>
        <w:tc>
          <w:tcPr>
            <w:tcW w:w="768"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7</w:t>
            </w:r>
          </w:p>
        </w:tc>
        <w:tc>
          <w:tcPr>
            <w:tcW w:w="874"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7</w:t>
            </w:r>
          </w:p>
        </w:tc>
        <w:tc>
          <w:tcPr>
            <w:tcW w:w="1152"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r>
      <w:tr>
        <w:tblPrEx>
          <w:tblCellMar>
            <w:top w:w="0" w:type="dxa"/>
            <w:left w:w="108" w:type="dxa"/>
            <w:bottom w:w="0" w:type="dxa"/>
            <w:right w:w="108" w:type="dxa"/>
          </w:tblCellMar>
        </w:tblPrEx>
        <w:trPr>
          <w:trHeight w:val="52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400" w:lineRule="exact"/>
              <w:jc w:val="left"/>
              <w:rPr>
                <w:rFonts w:hint="eastAsia" w:ascii="宋体" w:hAnsi="宋体" w:cs="宋体"/>
                <w:sz w:val="22"/>
                <w:szCs w:val="22"/>
              </w:rPr>
            </w:pPr>
            <w:r>
              <w:rPr>
                <w:rFonts w:hint="eastAsia" w:ascii="宋体" w:hAnsi="宋体" w:cs="宋体"/>
                <w:sz w:val="22"/>
                <w:szCs w:val="22"/>
              </w:rPr>
              <w:t>服务电话：03966211545                              投诉机构：西平县农业农村局                投诉电话：03966212828</w:t>
            </w:r>
          </w:p>
        </w:tc>
      </w:tr>
      <w:tr>
        <w:tblPrEx>
          <w:tblCellMar>
            <w:top w:w="0" w:type="dxa"/>
            <w:left w:w="108" w:type="dxa"/>
            <w:bottom w:w="0" w:type="dxa"/>
            <w:right w:w="108" w:type="dxa"/>
          </w:tblCellMar>
        </w:tblPrEx>
        <w:trPr>
          <w:trHeight w:val="538" w:hRule="atLeast"/>
          <w:jc w:val="center"/>
        </w:trPr>
        <w:tc>
          <w:tcPr>
            <w:tcW w:w="13465" w:type="dxa"/>
            <w:gridSpan w:val="10"/>
            <w:tcBorders>
              <w:top w:val="single" w:color="auto" w:sz="8" w:space="0"/>
              <w:left w:val="single" w:color="auto" w:sz="8" w:space="0"/>
              <w:bottom w:val="single" w:color="auto" w:sz="4" w:space="0"/>
              <w:right w:val="single" w:color="auto" w:sz="4" w:space="0"/>
            </w:tcBorders>
            <w:vAlign w:val="center"/>
          </w:tcPr>
          <w:p>
            <w:pPr>
              <w:spacing w:line="400" w:lineRule="exact"/>
              <w:jc w:val="left"/>
              <w:rPr>
                <w:rFonts w:hint="eastAsia" w:ascii="宋体" w:hAnsi="宋体" w:cs="宋体"/>
                <w:sz w:val="22"/>
                <w:szCs w:val="22"/>
              </w:rPr>
            </w:pPr>
            <w:r>
              <w:rPr>
                <w:rFonts w:hint="eastAsia" w:ascii="宋体" w:hAnsi="宋体" w:cs="宋体"/>
                <w:sz w:val="22"/>
                <w:szCs w:val="22"/>
              </w:rPr>
              <w:t>受理地点：西平大道299号农机服务大厅</w:t>
            </w:r>
          </w:p>
        </w:tc>
      </w:tr>
    </w:tbl>
    <w:p/>
    <w:p>
      <w:pPr>
        <w:rPr>
          <w:color w:val="000000" w:themeColor="text1"/>
          <w14:textFill>
            <w14:solidFill>
              <w14:schemeClr w14:val="tx1"/>
            </w14:solidFill>
          </w14:textFill>
        </w:rPr>
      </w:pPr>
    </w:p>
    <w:p>
      <w:pPr>
        <w:jc w:val="center"/>
        <w:rPr>
          <w:rFonts w:hint="eastAsia" w:ascii="方正小标宋简体" w:hAnsi="方正小标宋简体" w:eastAsia="方正小标宋简体" w:cs="方正小标宋简体"/>
          <w:b w:val="0"/>
          <w:bCs/>
          <w:sz w:val="44"/>
          <w:szCs w:val="44"/>
          <w:lang w:val="en-US" w:eastAsia="zh-CN"/>
        </w:rPr>
      </w:pPr>
      <w:r>
        <w:rPr>
          <w:rFonts w:hint="eastAsia" w:cs="Times New Roman"/>
          <w:kern w:val="2"/>
          <w:sz w:val="21"/>
          <w:szCs w:val="24"/>
          <w:lang w:val="en-US" w:eastAsia="zh-CN" w:bidi="ar-SA"/>
        </w:rPr>
        <w:tab/>
      </w:r>
      <w:r>
        <w:rPr>
          <w:rFonts w:hint="eastAsia" w:cs="Times New Roman"/>
          <w:kern w:val="2"/>
          <w:sz w:val="21"/>
          <w:szCs w:val="24"/>
          <w:lang w:val="en-US" w:eastAsia="zh-CN" w:bidi="ar-SA"/>
        </w:rPr>
        <w:t xml:space="preserve">     </w:t>
      </w: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336" w:type="dxa"/>
        <w:tblInd w:w="0" w:type="dxa"/>
        <w:tblLayout w:type="fixed"/>
        <w:tblCellMar>
          <w:top w:w="0" w:type="dxa"/>
          <w:left w:w="108" w:type="dxa"/>
          <w:bottom w:w="0" w:type="dxa"/>
          <w:right w:w="108" w:type="dxa"/>
        </w:tblCellMar>
      </w:tblPr>
      <w:tblGrid>
        <w:gridCol w:w="475"/>
        <w:gridCol w:w="1151"/>
        <w:gridCol w:w="974"/>
        <w:gridCol w:w="1016"/>
        <w:gridCol w:w="667"/>
        <w:gridCol w:w="7078"/>
        <w:gridCol w:w="1410"/>
        <w:gridCol w:w="960"/>
        <w:gridCol w:w="750"/>
        <w:gridCol w:w="855"/>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15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w:t>
            </w:r>
            <w:r>
              <w:rPr>
                <w:rFonts w:hint="eastAsia" w:ascii="宋体" w:hAnsi="宋体" w:cs="宋体"/>
                <w:sz w:val="21"/>
                <w:szCs w:val="21"/>
              </w:rPr>
              <w:t>名称（子项）</w:t>
            </w:r>
          </w:p>
        </w:tc>
        <w:tc>
          <w:tcPr>
            <w:tcW w:w="9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0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66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707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4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9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75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85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hint="eastAsia" w:ascii="宋体" w:hAnsi="宋体" w:eastAsia="宋体" w:cs="宋体"/>
                <w:color w:val="000000" w:themeColor="text1"/>
                <w:sz w:val="21"/>
                <w:szCs w:val="21"/>
                <w14:textFill>
                  <w14:solidFill>
                    <w14:schemeClr w14:val="tx1"/>
                  </w14:solidFill>
                </w14:textFill>
              </w:rPr>
            </w:pPr>
          </w:p>
          <w:p>
            <w:pPr>
              <w:spacing w:line="560" w:lineRule="exac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p>
          <w:p>
            <w:pPr>
              <w:spacing w:line="560" w:lineRule="exact"/>
              <w:rPr>
                <w:rFonts w:hint="eastAsia" w:ascii="宋体" w:hAnsi="宋体" w:eastAsia="宋体" w:cs="宋体"/>
                <w:color w:val="000000" w:themeColor="text1"/>
                <w:sz w:val="21"/>
                <w:szCs w:val="21"/>
                <w14:textFill>
                  <w14:solidFill>
                    <w14:schemeClr w14:val="tx1"/>
                  </w14:solidFill>
                </w14:textFill>
              </w:rPr>
            </w:pPr>
          </w:p>
          <w:p>
            <w:pPr>
              <w:spacing w:line="560" w:lineRule="exact"/>
              <w:rPr>
                <w:rFonts w:hint="eastAsia" w:ascii="宋体" w:hAnsi="宋体" w:eastAsia="宋体" w:cs="宋体"/>
                <w:color w:val="000000" w:themeColor="text1"/>
                <w:sz w:val="21"/>
                <w:szCs w:val="21"/>
                <w14:textFill>
                  <w14:solidFill>
                    <w14:schemeClr w14:val="tx1"/>
                  </w14:solidFill>
                </w14:textFill>
              </w:rPr>
            </w:pPr>
          </w:p>
        </w:tc>
        <w:tc>
          <w:tcPr>
            <w:tcW w:w="1151" w:type="dxa"/>
            <w:vMerge w:val="restart"/>
            <w:tcBorders>
              <w:top w:val="single" w:color="auto" w:sz="8"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查封、扣押染疫或者疑似染疫的动物、动物产品</w:t>
            </w:r>
          </w:p>
        </w:tc>
        <w:tc>
          <w:tcPr>
            <w:tcW w:w="974"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《中华人民共和国动物防疫法》第五十九条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w:t>
            </w:r>
          </w:p>
        </w:tc>
        <w:tc>
          <w:tcPr>
            <w:tcW w:w="7078" w:type="dxa"/>
            <w:tcBorders>
              <w:top w:val="single" w:color="auto" w:sz="8" w:space="0"/>
              <w:left w:val="nil"/>
              <w:bottom w:val="single" w:color="auto" w:sz="4" w:space="0"/>
              <w:right w:val="single" w:color="auto" w:sz="8" w:space="0"/>
            </w:tcBorders>
            <w:vAlign w:val="center"/>
          </w:tcPr>
          <w:p>
            <w:pP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实施前向行政机关负责人报告并经批准。情况紧急，需要当场实施的，应当在24小时内向负责人报告，并补办批准手续</w:t>
            </w:r>
          </w:p>
        </w:tc>
        <w:tc>
          <w:tcPr>
            <w:tcW w:w="1410" w:type="dxa"/>
            <w:tcBorders>
              <w:top w:val="single" w:color="auto" w:sz="8" w:space="0"/>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执法大队</w:t>
            </w:r>
          </w:p>
        </w:tc>
        <w:tc>
          <w:tcPr>
            <w:tcW w:w="960"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55"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88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51"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74"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调查</w:t>
            </w:r>
          </w:p>
        </w:tc>
        <w:tc>
          <w:tcPr>
            <w:tcW w:w="707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410" w:type="dxa"/>
            <w:tcBorders>
              <w:top w:val="single" w:color="auto" w:sz="4" w:space="0"/>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执法大队</w:t>
            </w:r>
          </w:p>
        </w:tc>
        <w:tc>
          <w:tcPr>
            <w:tcW w:w="96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55"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86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51"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74"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告知</w:t>
            </w:r>
          </w:p>
        </w:tc>
        <w:tc>
          <w:tcPr>
            <w:tcW w:w="7078" w:type="dxa"/>
            <w:tcBorders>
              <w:top w:val="single" w:color="auto" w:sz="4" w:space="0"/>
              <w:left w:val="nil"/>
              <w:bottom w:val="single" w:color="auto" w:sz="4" w:space="0"/>
              <w:right w:val="single" w:color="auto" w:sz="8" w:space="0"/>
            </w:tcBorders>
            <w:vAlign w:val="center"/>
          </w:tcPr>
          <w:p>
            <w:pPr>
              <w:spacing w:line="260" w:lineRule="exac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410" w:type="dxa"/>
            <w:tcBorders>
              <w:top w:val="single" w:color="auto" w:sz="4" w:space="0"/>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执法大队</w:t>
            </w:r>
          </w:p>
        </w:tc>
        <w:tc>
          <w:tcPr>
            <w:tcW w:w="960"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55"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51"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74"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执行</w:t>
            </w:r>
          </w:p>
        </w:tc>
        <w:tc>
          <w:tcPr>
            <w:tcW w:w="7078" w:type="dxa"/>
            <w:tcBorders>
              <w:top w:val="single" w:color="auto" w:sz="4" w:space="0"/>
              <w:left w:val="nil"/>
              <w:bottom w:val="single" w:color="auto" w:sz="4" w:space="0"/>
              <w:right w:val="single" w:color="auto" w:sz="8" w:space="0"/>
            </w:tcBorders>
            <w:vAlign w:val="center"/>
          </w:tcPr>
          <w:p>
            <w:pPr>
              <w:spacing w:line="260" w:lineRule="exact"/>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410" w:type="dxa"/>
            <w:tcBorders>
              <w:top w:val="single" w:color="auto" w:sz="4" w:space="0"/>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执法大队</w:t>
            </w:r>
          </w:p>
        </w:tc>
        <w:tc>
          <w:tcPr>
            <w:tcW w:w="960"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5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51"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74"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送达</w:t>
            </w:r>
          </w:p>
        </w:tc>
        <w:tc>
          <w:tcPr>
            <w:tcW w:w="7078" w:type="dxa"/>
            <w:tcBorders>
              <w:top w:val="single" w:color="auto" w:sz="4" w:space="0"/>
              <w:left w:val="nil"/>
              <w:bottom w:val="single" w:color="auto" w:sz="4" w:space="0"/>
              <w:right w:val="single" w:color="auto" w:sz="8" w:space="0"/>
            </w:tcBorders>
            <w:vAlign w:val="center"/>
          </w:tcPr>
          <w:p>
            <w:pPr>
              <w:spacing w:line="260" w:lineRule="exac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将相关法律文书依法送达当事人</w:t>
            </w:r>
          </w:p>
        </w:tc>
        <w:tc>
          <w:tcPr>
            <w:tcW w:w="1410" w:type="dxa"/>
            <w:tcBorders>
              <w:top w:val="single" w:color="auto" w:sz="4" w:space="0"/>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执法大队</w:t>
            </w:r>
          </w:p>
        </w:tc>
        <w:tc>
          <w:tcPr>
            <w:tcW w:w="960"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5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2"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51"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74"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事后监管</w:t>
            </w:r>
          </w:p>
        </w:tc>
        <w:tc>
          <w:tcPr>
            <w:tcW w:w="707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应当妥善保管查封、扣押的财物，严禁动用、调换、损毁。及时查清事实，在规定期限内作出处理决定</w:t>
            </w:r>
          </w:p>
        </w:tc>
        <w:tc>
          <w:tcPr>
            <w:tcW w:w="1410" w:type="dxa"/>
            <w:tcBorders>
              <w:top w:val="single" w:color="auto" w:sz="4" w:space="0"/>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执法大队</w:t>
            </w:r>
          </w:p>
        </w:tc>
        <w:tc>
          <w:tcPr>
            <w:tcW w:w="960"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5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51" w:type="dxa"/>
            <w:vMerge w:val="continue"/>
            <w:tcBorders>
              <w:top w:val="single" w:color="auto" w:sz="8" w:space="0"/>
              <w:left w:val="nil"/>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974"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016" w:type="dxa"/>
            <w:vMerge w:val="continue"/>
            <w:tcBorders>
              <w:left w:val="nil"/>
              <w:bottom w:val="single" w:color="auto" w:sz="4" w:space="0"/>
              <w:right w:val="single" w:color="auto" w:sz="8"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140" w:lineRule="atLeast"/>
              <w:textAlignment w:val="auto"/>
              <w:rPr>
                <w:rFonts w:hint="eastAsia" w:ascii="宋体" w:hAnsi="宋体" w:eastAsia="宋体" w:cs="宋体"/>
                <w:color w:val="000000" w:themeColor="text1"/>
                <w:sz w:val="21"/>
                <w:szCs w:val="21"/>
                <w14:textFill>
                  <w14:solidFill>
                    <w14:schemeClr w14:val="tx1"/>
                  </w14:solidFill>
                </w14:textFill>
              </w:rPr>
            </w:pPr>
          </w:p>
        </w:tc>
        <w:tc>
          <w:tcPr>
            <w:tcW w:w="7078" w:type="dxa"/>
            <w:tcBorders>
              <w:top w:val="single" w:color="auto" w:sz="4" w:space="0"/>
              <w:left w:val="nil"/>
              <w:bottom w:val="single" w:color="auto" w:sz="4" w:space="0"/>
              <w:right w:val="single" w:color="auto" w:sz="8" w:space="0"/>
            </w:tcBorders>
            <w:vAlign w:val="center"/>
          </w:tcPr>
          <w:p>
            <w:pPr>
              <w:spacing w:line="260" w:lineRule="exact"/>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其他法律法规政策规定要求履行的责任</w:t>
            </w:r>
          </w:p>
        </w:tc>
        <w:tc>
          <w:tcPr>
            <w:tcW w:w="14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sz w:val="21"/>
                <w:szCs w:val="21"/>
              </w:rPr>
            </w:pPr>
            <w:r>
              <w:rPr>
                <w:rFonts w:hint="eastAsia" w:ascii="宋体" w:hAnsi="宋体" w:cs="宋体"/>
                <w:color w:val="000000" w:themeColor="text1"/>
                <w:sz w:val="21"/>
                <w:szCs w:val="21"/>
                <w:lang w:eastAsia="zh-CN"/>
                <w14:textFill>
                  <w14:solidFill>
                    <w14:schemeClr w14:val="tx1"/>
                  </w14:solidFill>
                </w14:textFill>
              </w:rPr>
              <w:t>执法大队</w:t>
            </w:r>
          </w:p>
        </w:tc>
        <w:tc>
          <w:tcPr>
            <w:tcW w:w="960"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5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5336"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5336"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815" w:type="dxa"/>
        <w:tblInd w:w="0" w:type="dxa"/>
        <w:tblLayout w:type="fixed"/>
        <w:tblCellMar>
          <w:top w:w="0" w:type="dxa"/>
          <w:left w:w="108" w:type="dxa"/>
          <w:bottom w:w="0" w:type="dxa"/>
          <w:right w:w="108" w:type="dxa"/>
        </w:tblCellMar>
      </w:tblPr>
      <w:tblGrid>
        <w:gridCol w:w="475"/>
        <w:gridCol w:w="1331"/>
        <w:gridCol w:w="794"/>
        <w:gridCol w:w="1016"/>
        <w:gridCol w:w="667"/>
        <w:gridCol w:w="7820"/>
        <w:gridCol w:w="1371"/>
        <w:gridCol w:w="743"/>
        <w:gridCol w:w="689"/>
        <w:gridCol w:w="909"/>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33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79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0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66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782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37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74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68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90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p>
          <w:p>
            <w:pPr>
              <w:keepNext w:val="0"/>
              <w:keepLines w:val="0"/>
              <w:pageBreakBefore w:val="0"/>
              <w:kinsoku/>
              <w:wordWrap/>
              <w:overflowPunct/>
              <w:topLinePunct w:val="0"/>
              <w:autoSpaceDE/>
              <w:autoSpaceDN/>
              <w:bidi w:val="0"/>
              <w:adjustRightInd/>
              <w:snapToGrid/>
              <w:spacing w:line="240" w:lineRule="exact"/>
              <w:outlineLvl w:val="9"/>
              <w:rPr>
                <w:rFonts w:hint="default" w:ascii="宋体" w:eastAsia="宋体" w:cs="宋体"/>
                <w:sz w:val="22"/>
                <w:szCs w:val="22"/>
                <w:lang w:val="en-US" w:eastAsia="zh-CN"/>
              </w:rPr>
            </w:pPr>
            <w:r>
              <w:rPr>
                <w:rFonts w:hint="eastAsia" w:ascii="宋体" w:cs="宋体"/>
                <w:sz w:val="22"/>
                <w:szCs w:val="22"/>
                <w:lang w:val="en-US" w:eastAsia="zh-CN"/>
              </w:rPr>
              <w:t>2</w:t>
            </w:r>
          </w:p>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p>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p>
        </w:tc>
        <w:tc>
          <w:tcPr>
            <w:tcW w:w="1331"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不按规定处理病害畜禽及废弃物的代履行</w:t>
            </w:r>
          </w:p>
        </w:tc>
        <w:tc>
          <w:tcPr>
            <w:tcW w:w="794"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《中华人民共和国动物防疫法》第二十一条第七十五条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审查</w:t>
            </w:r>
          </w:p>
        </w:tc>
        <w:tc>
          <w:tcPr>
            <w:tcW w:w="7820"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实施前向行政机关负责人报告并经批准。情况紧急，需要当场实施的，应当在24小时内向负责人报告，并补办批准手续</w:t>
            </w:r>
          </w:p>
        </w:tc>
        <w:tc>
          <w:tcPr>
            <w:tcW w:w="1371"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eastAsia="宋体" w:cs="宋体"/>
                <w:sz w:val="22"/>
                <w:szCs w:val="22"/>
                <w:lang w:eastAsia="zh-CN"/>
              </w:rPr>
            </w:pPr>
            <w:r>
              <w:rPr>
                <w:rFonts w:hint="eastAsia" w:ascii="宋体" w:cs="宋体"/>
                <w:sz w:val="21"/>
                <w:szCs w:val="21"/>
                <w:lang w:eastAsia="zh-CN"/>
              </w:rPr>
              <w:t>执法大队</w:t>
            </w:r>
          </w:p>
        </w:tc>
        <w:tc>
          <w:tcPr>
            <w:tcW w:w="743"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31"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794"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调查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31"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794"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告知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31"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794"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执行</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31"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794"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color w:val="000000" w:themeColor="text1"/>
                <w:sz w:val="22"/>
                <w:szCs w:val="22"/>
                <w:lang w:val="en-US" w:eastAsia="zh-CN"/>
                <w14:textFill>
                  <w14:solidFill>
                    <w14:schemeClr w14:val="tx1"/>
                  </w14:solidFill>
                </w14:textFill>
              </w:rPr>
            </w:pPr>
            <w:r>
              <w:rPr>
                <w:rFonts w:hint="eastAsia" w:ascii="宋体" w:cs="宋体"/>
                <w:color w:val="000000" w:themeColor="text1"/>
                <w:sz w:val="22"/>
                <w:szCs w:val="22"/>
                <w14:textFill>
                  <w14:solidFill>
                    <w14:schemeClr w14:val="tx1"/>
                  </w14:solidFill>
                </w14:textFill>
              </w:rPr>
              <w:t>送达</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Calibri" w:eastAsia="宋体" w:cs="宋体"/>
                <w:color w:val="000000" w:themeColor="text1"/>
                <w:kern w:val="0"/>
                <w:sz w:val="22"/>
                <w:szCs w:val="22"/>
                <w:lang w:val="en-US" w:eastAsia="zh-CN" w:bidi="ar-SA"/>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将相关法律文书依法送达当事人</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31"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794"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color w:val="000000" w:themeColor="text1"/>
                <w:sz w:val="22"/>
                <w:szCs w:val="2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事后监管</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应当妥善保管查封、扣押的财物，严禁动用、调换、损毁。及时查清事实，在规定期限内作出处理决定</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331"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794"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016" w:type="dxa"/>
            <w:vMerge w:val="continue"/>
            <w:tcBorders>
              <w:left w:val="nil"/>
              <w:bottom w:val="single" w:color="auto" w:sz="4" w:space="0"/>
              <w:right w:val="single" w:color="auto" w:sz="8" w:space="0"/>
            </w:tcBorders>
            <w:vAlign w:val="center"/>
          </w:tcPr>
          <w:p>
            <w:pPr>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7820"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kern w:val="0"/>
                <w:sz w:val="22"/>
                <w:szCs w:val="22"/>
                <w:lang w:eastAsia="zh-CN"/>
              </w:rPr>
            </w:pPr>
            <w:r>
              <w:rPr>
                <w:rFonts w:hint="eastAsia" w:ascii="宋体" w:eastAsia="宋体" w:cs="宋体"/>
                <w:kern w:val="0"/>
                <w:sz w:val="22"/>
                <w:szCs w:val="22"/>
                <w:lang w:eastAsia="zh-CN"/>
              </w:rPr>
              <w:t>其他法律法规政策规定要求履行的责任</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44"/>
          <w:szCs w:val="44"/>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815" w:type="dxa"/>
        <w:tblInd w:w="0" w:type="dxa"/>
        <w:tblLayout w:type="fixed"/>
        <w:tblCellMar>
          <w:top w:w="0" w:type="dxa"/>
          <w:left w:w="108" w:type="dxa"/>
          <w:bottom w:w="0" w:type="dxa"/>
          <w:right w:w="108" w:type="dxa"/>
        </w:tblCellMar>
      </w:tblPr>
      <w:tblGrid>
        <w:gridCol w:w="475"/>
        <w:gridCol w:w="1301"/>
        <w:gridCol w:w="824"/>
        <w:gridCol w:w="1016"/>
        <w:gridCol w:w="667"/>
        <w:gridCol w:w="7820"/>
        <w:gridCol w:w="1371"/>
        <w:gridCol w:w="743"/>
        <w:gridCol w:w="689"/>
        <w:gridCol w:w="909"/>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30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82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0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66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782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37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74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68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90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p>
            <w:pPr>
              <w:spacing w:line="4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3</w:t>
            </w: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tc>
        <w:tc>
          <w:tcPr>
            <w:tcW w:w="1301"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留验动物、动物产品</w:t>
            </w:r>
          </w:p>
        </w:tc>
        <w:tc>
          <w:tcPr>
            <w:tcW w:w="824"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西平县农业农村局</w:t>
            </w:r>
          </w:p>
        </w:tc>
        <w:tc>
          <w:tcPr>
            <w:tcW w:w="1016" w:type="dxa"/>
            <w:vMerge w:val="restart"/>
            <w:tcBorders>
              <w:top w:val="single" w:color="auto" w:sz="8" w:space="0"/>
              <w:left w:val="nil"/>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《中华人民共和国动物防疫法》第五十九条</w:t>
            </w:r>
          </w:p>
        </w:tc>
        <w:tc>
          <w:tcPr>
            <w:tcW w:w="667"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审查</w:t>
            </w:r>
          </w:p>
        </w:tc>
        <w:tc>
          <w:tcPr>
            <w:tcW w:w="782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cs="宋体"/>
                <w:sz w:val="18"/>
                <w:szCs w:val="18"/>
              </w:rPr>
            </w:pPr>
            <w:r>
              <w:rPr>
                <w:rFonts w:hint="eastAsia" w:ascii="宋体" w:hAnsi="宋体" w:cs="宋体"/>
                <w:sz w:val="18"/>
                <w:szCs w:val="18"/>
              </w:rPr>
              <w:t>实施前向行政机关负责人报告并经批准。情况紧急，需要当场实施的，应当在24小时内向负责人报告，并补办批准手续</w:t>
            </w:r>
          </w:p>
        </w:tc>
        <w:tc>
          <w:tcPr>
            <w:tcW w:w="1371"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lang w:eastAsia="zh-CN"/>
              </w:rPr>
            </w:pPr>
            <w:r>
              <w:rPr>
                <w:rFonts w:hint="eastAsia" w:ascii="宋体" w:hAnsi="宋体" w:cs="宋体"/>
                <w:sz w:val="22"/>
                <w:szCs w:val="22"/>
                <w:lang w:eastAsia="zh-CN"/>
              </w:rPr>
              <w:t>执法大队</w:t>
            </w:r>
          </w:p>
        </w:tc>
        <w:tc>
          <w:tcPr>
            <w:tcW w:w="743"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301"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824"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016"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c>
          <w:tcPr>
            <w:tcW w:w="667"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调查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cs="宋体"/>
                <w:sz w:val="18"/>
                <w:szCs w:val="18"/>
              </w:rPr>
            </w:pPr>
            <w:r>
              <w:rPr>
                <w:rFonts w:hint="eastAsia" w:ascii="宋体" w:hAnsi="宋体" w:cs="宋体"/>
                <w:sz w:val="18"/>
                <w:szCs w:val="18"/>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301"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824"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016"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c>
          <w:tcPr>
            <w:tcW w:w="667"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告知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cs="宋体"/>
                <w:sz w:val="18"/>
                <w:szCs w:val="18"/>
              </w:rPr>
            </w:pPr>
            <w:r>
              <w:rPr>
                <w:rFonts w:hint="eastAsia" w:ascii="宋体" w:hAnsi="宋体" w:cs="宋体"/>
                <w:sz w:val="18"/>
                <w:szCs w:val="18"/>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301"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824"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016"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667"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执行</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cs="宋体"/>
                <w:sz w:val="18"/>
                <w:szCs w:val="18"/>
                <w:lang w:eastAsia="zh-CN"/>
              </w:rPr>
            </w:pPr>
            <w:r>
              <w:rPr>
                <w:rFonts w:hint="eastAsia" w:ascii="宋体" w:hAnsi="宋体" w:cs="宋体"/>
                <w:sz w:val="18"/>
                <w:szCs w:val="18"/>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4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301"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824"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016"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667"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lang w:val="en-US" w:eastAsia="zh-CN"/>
              </w:rPr>
            </w:pPr>
            <w:r>
              <w:rPr>
                <w:rFonts w:hint="eastAsia" w:ascii="宋体" w:hAnsi="宋体" w:cs="宋体"/>
                <w:sz w:val="22"/>
                <w:szCs w:val="22"/>
              </w:rPr>
              <w:t>送达</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cs="宋体"/>
                <w:sz w:val="18"/>
                <w:szCs w:val="18"/>
                <w:lang w:val="en-US" w:eastAsia="zh-CN"/>
              </w:rPr>
            </w:pPr>
            <w:r>
              <w:rPr>
                <w:rFonts w:hint="eastAsia" w:ascii="宋体" w:hAnsi="宋体" w:cs="宋体"/>
                <w:sz w:val="18"/>
                <w:szCs w:val="18"/>
                <w:lang w:eastAsia="zh-CN"/>
              </w:rPr>
              <w:t>将相关法律文书依法送达当事人</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301"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824"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016" w:type="dxa"/>
            <w:vMerge w:val="continue"/>
            <w:tcBorders>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667" w:type="dxa"/>
            <w:tcBorders>
              <w:top w:val="single" w:color="auto" w:sz="4" w:space="0"/>
              <w:left w:val="nil"/>
              <w:bottom w:val="single" w:color="auto" w:sz="4" w:space="0"/>
              <w:right w:val="single" w:color="auto" w:sz="8" w:space="0"/>
            </w:tcBorders>
            <w:vAlign w:val="center"/>
          </w:tcPr>
          <w:p>
            <w:pPr>
              <w:spacing w:line="400" w:lineRule="exact"/>
              <w:jc w:val="both"/>
              <w:rPr>
                <w:rFonts w:hint="eastAsia" w:ascii="宋体" w:hAnsi="宋体" w:cs="宋体"/>
                <w:sz w:val="22"/>
                <w:szCs w:val="22"/>
                <w:lang w:eastAsia="zh-CN"/>
              </w:rPr>
            </w:pPr>
            <w:r>
              <w:rPr>
                <w:rFonts w:hint="eastAsia" w:ascii="宋体" w:hAnsi="宋体" w:cs="宋体"/>
                <w:sz w:val="22"/>
                <w:szCs w:val="22"/>
                <w:lang w:eastAsia="zh-CN"/>
              </w:rPr>
              <w:t>事后监管</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cs="宋体"/>
                <w:sz w:val="18"/>
                <w:szCs w:val="18"/>
                <w:lang w:eastAsia="zh-CN"/>
              </w:rPr>
            </w:pPr>
            <w:r>
              <w:rPr>
                <w:rFonts w:hint="eastAsia" w:ascii="宋体" w:hAnsi="宋体" w:cs="宋体"/>
                <w:sz w:val="18"/>
                <w:szCs w:val="18"/>
                <w:lang w:eastAsia="zh-CN"/>
              </w:rPr>
              <w:t>应当妥善保管查封、扣押的财物，严禁动用、调换、损毁。及时查清事实，在规定期限内作出处理决定</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301"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824"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016" w:type="dxa"/>
            <w:vMerge w:val="continue"/>
            <w:tcBorders>
              <w:left w:val="nil"/>
              <w:bottom w:val="single" w:color="auto" w:sz="4" w:space="0"/>
              <w:right w:val="single" w:color="auto" w:sz="8" w:space="0"/>
            </w:tcBorders>
            <w:vAlign w:val="center"/>
          </w:tcPr>
          <w:p>
            <w:pPr>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7820"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kern w:val="0"/>
                <w:sz w:val="22"/>
                <w:szCs w:val="22"/>
                <w:lang w:eastAsia="zh-CN"/>
              </w:rPr>
            </w:pPr>
            <w:r>
              <w:rPr>
                <w:rFonts w:hint="eastAsia" w:ascii="宋体" w:eastAsia="宋体" w:cs="宋体"/>
                <w:kern w:val="0"/>
                <w:sz w:val="22"/>
                <w:szCs w:val="22"/>
                <w:lang w:eastAsia="zh-CN"/>
              </w:rPr>
              <w:t>其他法律法规政策规定要求履行的责任</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44"/>
          <w:szCs w:val="44"/>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815" w:type="dxa"/>
        <w:tblInd w:w="0" w:type="dxa"/>
        <w:tblLayout w:type="fixed"/>
        <w:tblCellMar>
          <w:top w:w="0" w:type="dxa"/>
          <w:left w:w="108" w:type="dxa"/>
          <w:bottom w:w="0" w:type="dxa"/>
          <w:right w:w="108" w:type="dxa"/>
        </w:tblCellMar>
      </w:tblPr>
      <w:tblGrid>
        <w:gridCol w:w="475"/>
        <w:gridCol w:w="1316"/>
        <w:gridCol w:w="809"/>
        <w:gridCol w:w="1016"/>
        <w:gridCol w:w="667"/>
        <w:gridCol w:w="7820"/>
        <w:gridCol w:w="1371"/>
        <w:gridCol w:w="743"/>
        <w:gridCol w:w="689"/>
        <w:gridCol w:w="909"/>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3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80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0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66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782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37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74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68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90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p>
          <w:p>
            <w:pPr>
              <w:keepNext w:val="0"/>
              <w:keepLines w:val="0"/>
              <w:pageBreakBefore w:val="0"/>
              <w:kinsoku/>
              <w:wordWrap/>
              <w:overflowPunct/>
              <w:topLinePunct w:val="0"/>
              <w:autoSpaceDE/>
              <w:autoSpaceDN/>
              <w:bidi w:val="0"/>
              <w:adjustRightInd/>
              <w:snapToGrid/>
              <w:spacing w:line="240" w:lineRule="exact"/>
              <w:outlineLvl w:val="9"/>
              <w:rPr>
                <w:rFonts w:hint="default" w:ascii="宋体" w:eastAsia="宋体" w:cs="宋体"/>
                <w:sz w:val="22"/>
                <w:szCs w:val="22"/>
                <w:lang w:val="en-US" w:eastAsia="zh-CN"/>
              </w:rPr>
            </w:pPr>
            <w:r>
              <w:rPr>
                <w:rFonts w:hint="eastAsia" w:ascii="宋体" w:cs="宋体"/>
                <w:sz w:val="22"/>
                <w:szCs w:val="22"/>
                <w:lang w:val="en-US" w:eastAsia="zh-CN"/>
              </w:rPr>
              <w:t>4</w:t>
            </w:r>
          </w:p>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p>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p>
        </w:tc>
        <w:tc>
          <w:tcPr>
            <w:tcW w:w="1316"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对不按规定免疫接种的代作处理</w:t>
            </w:r>
          </w:p>
        </w:tc>
        <w:tc>
          <w:tcPr>
            <w:tcW w:w="809"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2"/>
                <w:szCs w:val="22"/>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《中华人民共和国动物防疫法》第四十四条第十八条第七十三条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审查</w:t>
            </w:r>
          </w:p>
        </w:tc>
        <w:tc>
          <w:tcPr>
            <w:tcW w:w="782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实施前向行政机关负责人报告并经批准。情况紧急，需要当场实施的，应当在24小时内向负责人报告，并补办批准手续</w:t>
            </w:r>
          </w:p>
        </w:tc>
        <w:tc>
          <w:tcPr>
            <w:tcW w:w="1371"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eastAsia="宋体" w:cs="宋体"/>
                <w:sz w:val="22"/>
                <w:szCs w:val="22"/>
                <w:lang w:eastAsia="zh-CN"/>
              </w:rPr>
            </w:pPr>
            <w:r>
              <w:rPr>
                <w:rFonts w:hint="eastAsia" w:ascii="宋体" w:cs="宋体"/>
                <w:sz w:val="21"/>
                <w:szCs w:val="21"/>
                <w:lang w:eastAsia="zh-CN"/>
              </w:rPr>
              <w:t>执法大队</w:t>
            </w:r>
          </w:p>
        </w:tc>
        <w:tc>
          <w:tcPr>
            <w:tcW w:w="743"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1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80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调查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1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80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告知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1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80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执行</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eastAsia="zh-CN"/>
              </w:rPr>
            </w:pPr>
            <w:r>
              <w:rPr>
                <w:rFonts w:hint="eastAsia" w:ascii="宋体" w:cs="宋体"/>
                <w:sz w:val="22"/>
                <w:szCs w:val="22"/>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1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80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val="en-US" w:eastAsia="zh-CN"/>
              </w:rPr>
            </w:pPr>
            <w:r>
              <w:rPr>
                <w:rFonts w:hint="eastAsia" w:ascii="宋体" w:cs="宋体"/>
                <w:sz w:val="22"/>
                <w:szCs w:val="22"/>
              </w:rPr>
              <w:t>送达</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val="en-US" w:eastAsia="zh-CN"/>
              </w:rPr>
            </w:pPr>
            <w:r>
              <w:rPr>
                <w:rFonts w:hint="eastAsia" w:ascii="宋体" w:cs="宋体"/>
                <w:sz w:val="22"/>
                <w:szCs w:val="22"/>
                <w:lang w:eastAsia="zh-CN"/>
              </w:rPr>
              <w:t>将相关法律文书依法送达当事人</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31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80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eastAsia="zh-CN"/>
              </w:rPr>
            </w:pPr>
            <w:r>
              <w:rPr>
                <w:rFonts w:hint="eastAsia" w:ascii="宋体" w:cs="宋体"/>
                <w:sz w:val="22"/>
                <w:szCs w:val="22"/>
                <w:lang w:eastAsia="zh-CN"/>
              </w:rPr>
              <w:t>事后监管</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eastAsia="zh-CN"/>
              </w:rPr>
            </w:pPr>
            <w:r>
              <w:rPr>
                <w:rFonts w:hint="eastAsia" w:ascii="宋体" w:cs="宋体"/>
                <w:sz w:val="22"/>
                <w:szCs w:val="22"/>
                <w:lang w:eastAsia="zh-CN"/>
              </w:rPr>
              <w:t>应当妥善保管查封、扣押的财物，严禁动用、调换、损毁。及时查清事实，在规定期限内作出处理决定</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316"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809"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016" w:type="dxa"/>
            <w:vMerge w:val="continue"/>
            <w:tcBorders>
              <w:left w:val="nil"/>
              <w:bottom w:val="single" w:color="auto" w:sz="4" w:space="0"/>
              <w:right w:val="single" w:color="auto" w:sz="8" w:space="0"/>
            </w:tcBorders>
            <w:vAlign w:val="center"/>
          </w:tcPr>
          <w:p>
            <w:pPr>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7820"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kern w:val="0"/>
                <w:sz w:val="22"/>
                <w:szCs w:val="22"/>
                <w:lang w:eastAsia="zh-CN"/>
              </w:rPr>
            </w:pPr>
            <w:r>
              <w:rPr>
                <w:rFonts w:hint="eastAsia" w:ascii="宋体" w:eastAsia="宋体" w:cs="宋体"/>
                <w:kern w:val="0"/>
                <w:sz w:val="22"/>
                <w:szCs w:val="22"/>
                <w:lang w:eastAsia="zh-CN"/>
              </w:rPr>
              <w:t>其他法律法规政策规定要求履行的责任</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387" w:type="dxa"/>
        <w:tblInd w:w="0" w:type="dxa"/>
        <w:tblLayout w:type="fixed"/>
        <w:tblCellMar>
          <w:top w:w="0" w:type="dxa"/>
          <w:left w:w="108" w:type="dxa"/>
          <w:bottom w:w="0" w:type="dxa"/>
          <w:right w:w="108" w:type="dxa"/>
        </w:tblCellMar>
      </w:tblPr>
      <w:tblGrid>
        <w:gridCol w:w="475"/>
        <w:gridCol w:w="1289"/>
        <w:gridCol w:w="836"/>
        <w:gridCol w:w="1016"/>
        <w:gridCol w:w="667"/>
        <w:gridCol w:w="7258"/>
        <w:gridCol w:w="1268"/>
        <w:gridCol w:w="873"/>
        <w:gridCol w:w="750"/>
        <w:gridCol w:w="955"/>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28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83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0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66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725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2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87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75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95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p>
          <w:p>
            <w:pPr>
              <w:keepNext w:val="0"/>
              <w:keepLines w:val="0"/>
              <w:pageBreakBefore w:val="0"/>
              <w:kinsoku/>
              <w:wordWrap/>
              <w:overflowPunct/>
              <w:topLinePunct w:val="0"/>
              <w:autoSpaceDE/>
              <w:autoSpaceDN/>
              <w:bidi w:val="0"/>
              <w:adjustRightInd/>
              <w:snapToGrid/>
              <w:spacing w:line="240" w:lineRule="exact"/>
              <w:textAlignment w:val="auto"/>
              <w:outlineLvl w:val="9"/>
              <w:rPr>
                <w:rFonts w:hint="default" w:ascii="宋体" w:eastAsia="宋体" w:cs="宋体"/>
                <w:sz w:val="22"/>
                <w:szCs w:val="22"/>
                <w:lang w:val="en-US" w:eastAsia="zh-CN"/>
              </w:rPr>
            </w:pPr>
            <w:r>
              <w:rPr>
                <w:rFonts w:hint="eastAsia" w:ascii="宋体" w:cs="宋体"/>
                <w:sz w:val="22"/>
                <w:szCs w:val="22"/>
                <w:lang w:val="en-US" w:eastAsia="zh-CN"/>
              </w:rPr>
              <w:t>5</w:t>
            </w:r>
          </w:p>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p>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1289"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隔离染疫或者疑似染疫的动物、动物产品及相关物品</w:t>
            </w:r>
          </w:p>
        </w:tc>
        <w:tc>
          <w:tcPr>
            <w:tcW w:w="836"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《中华人民共和国动物防疫法》第五十九条《重大动物疫情应急条例》第二十五条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审查</w:t>
            </w:r>
          </w:p>
        </w:tc>
        <w:tc>
          <w:tcPr>
            <w:tcW w:w="7258"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实施前向行政机关负责人报告并经批准。情况紧急，需要当场实施的，应当在24小时内向负责人报告，并补办批准手续</w:t>
            </w:r>
          </w:p>
        </w:tc>
        <w:tc>
          <w:tcPr>
            <w:tcW w:w="1268"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eastAsia="宋体" w:cs="宋体"/>
                <w:sz w:val="22"/>
                <w:szCs w:val="22"/>
                <w:lang w:eastAsia="zh-CN"/>
              </w:rPr>
            </w:pPr>
            <w:r>
              <w:rPr>
                <w:rFonts w:hint="eastAsia" w:ascii="宋体" w:cs="宋体"/>
                <w:sz w:val="21"/>
                <w:szCs w:val="21"/>
                <w:lang w:eastAsia="zh-CN"/>
              </w:rPr>
              <w:t>执法大队</w:t>
            </w:r>
          </w:p>
        </w:tc>
        <w:tc>
          <w:tcPr>
            <w:tcW w:w="873"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55"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289"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83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调查</w:t>
            </w:r>
          </w:p>
        </w:tc>
        <w:tc>
          <w:tcPr>
            <w:tcW w:w="72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333333"/>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2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87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55"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289"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83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告知</w:t>
            </w:r>
          </w:p>
        </w:tc>
        <w:tc>
          <w:tcPr>
            <w:tcW w:w="725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kern w:val="0"/>
                <w:sz w:val="22"/>
                <w:szCs w:val="22"/>
              </w:rPr>
            </w:pPr>
            <w:r>
              <w:rPr>
                <w:rFonts w:hint="eastAsia" w:ascii="宋体" w:hAnsi="宋体" w:cs="宋体"/>
                <w:color w:val="000000"/>
                <w:kern w:val="0"/>
                <w:sz w:val="22"/>
                <w:szCs w:val="22"/>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2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87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55"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289"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83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rPr>
            </w:pPr>
            <w:r>
              <w:rPr>
                <w:rFonts w:hint="eastAsia" w:ascii="宋体" w:cs="宋体"/>
                <w:sz w:val="22"/>
                <w:szCs w:val="22"/>
              </w:rPr>
              <w:t>执行</w:t>
            </w:r>
          </w:p>
        </w:tc>
        <w:tc>
          <w:tcPr>
            <w:tcW w:w="725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cs="宋体"/>
                <w:kern w:val="0"/>
                <w:sz w:val="22"/>
                <w:szCs w:val="22"/>
                <w:lang w:eastAsia="zh-CN"/>
              </w:rPr>
            </w:pPr>
            <w:r>
              <w:rPr>
                <w:rFonts w:hint="eastAsia" w:ascii="宋体" w:cs="宋体"/>
                <w:kern w:val="0"/>
                <w:sz w:val="22"/>
                <w:szCs w:val="22"/>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2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87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5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289"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83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val="en-US" w:eastAsia="zh-CN"/>
              </w:rPr>
            </w:pPr>
            <w:r>
              <w:rPr>
                <w:rFonts w:hint="eastAsia" w:ascii="宋体" w:cs="宋体"/>
                <w:sz w:val="22"/>
                <w:szCs w:val="22"/>
              </w:rPr>
              <w:t>送达</w:t>
            </w:r>
          </w:p>
        </w:tc>
        <w:tc>
          <w:tcPr>
            <w:tcW w:w="725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hAnsi="Calibri" w:eastAsia="宋体" w:cs="宋体"/>
                <w:kern w:val="0"/>
                <w:sz w:val="22"/>
                <w:szCs w:val="22"/>
                <w:lang w:val="en-US" w:eastAsia="zh-CN" w:bidi="ar-SA"/>
              </w:rPr>
            </w:pPr>
            <w:r>
              <w:rPr>
                <w:rFonts w:hint="eastAsia" w:ascii="宋体" w:cs="宋体"/>
                <w:kern w:val="0"/>
                <w:sz w:val="22"/>
                <w:szCs w:val="22"/>
                <w:lang w:eastAsia="zh-CN"/>
              </w:rPr>
              <w:t>将相关法律文书依法送达当事人</w:t>
            </w:r>
          </w:p>
        </w:tc>
        <w:tc>
          <w:tcPr>
            <w:tcW w:w="12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87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5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289"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83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sz w:val="22"/>
                <w:szCs w:val="22"/>
                <w:lang w:eastAsia="zh-CN"/>
              </w:rPr>
            </w:pPr>
            <w:r>
              <w:rPr>
                <w:rFonts w:hint="eastAsia" w:ascii="宋体" w:cs="宋体"/>
                <w:sz w:val="22"/>
                <w:szCs w:val="22"/>
                <w:lang w:eastAsia="zh-CN"/>
              </w:rPr>
              <w:t>事后监管</w:t>
            </w:r>
          </w:p>
        </w:tc>
        <w:tc>
          <w:tcPr>
            <w:tcW w:w="72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kern w:val="0"/>
                <w:sz w:val="22"/>
                <w:szCs w:val="22"/>
                <w:lang w:eastAsia="zh-CN"/>
              </w:rPr>
            </w:pPr>
            <w:r>
              <w:rPr>
                <w:rFonts w:hint="eastAsia" w:ascii="宋体" w:cs="宋体"/>
                <w:kern w:val="0"/>
                <w:sz w:val="22"/>
                <w:szCs w:val="22"/>
                <w:lang w:eastAsia="zh-CN"/>
              </w:rPr>
              <w:t>应当妥善保管查封、扣押的财物，严禁动用、调换、损毁。及时查清事实，在规定期限内作出处理决定</w:t>
            </w:r>
          </w:p>
        </w:tc>
        <w:tc>
          <w:tcPr>
            <w:tcW w:w="12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87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5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289"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836"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016" w:type="dxa"/>
            <w:vMerge w:val="continue"/>
            <w:tcBorders>
              <w:left w:val="nil"/>
              <w:bottom w:val="single" w:color="auto" w:sz="4" w:space="0"/>
              <w:right w:val="single" w:color="auto" w:sz="8" w:space="0"/>
            </w:tcBorders>
            <w:vAlign w:val="center"/>
          </w:tcPr>
          <w:p>
            <w:pPr>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725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eastAsia="宋体" w:cs="宋体"/>
                <w:kern w:val="0"/>
                <w:sz w:val="22"/>
                <w:szCs w:val="22"/>
                <w:lang w:eastAsia="zh-CN"/>
              </w:rPr>
            </w:pPr>
            <w:r>
              <w:rPr>
                <w:rFonts w:hint="eastAsia" w:ascii="宋体" w:eastAsia="宋体" w:cs="宋体"/>
                <w:kern w:val="0"/>
                <w:sz w:val="22"/>
                <w:szCs w:val="22"/>
                <w:lang w:eastAsia="zh-CN"/>
              </w:rPr>
              <w:t>其他法律法规政策规定要求履行的责任</w:t>
            </w:r>
          </w:p>
        </w:tc>
        <w:tc>
          <w:tcPr>
            <w:tcW w:w="12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1"/>
                <w:szCs w:val="21"/>
                <w:lang w:eastAsia="zh-CN"/>
              </w:rPr>
              <w:t>执法大队</w:t>
            </w:r>
          </w:p>
        </w:tc>
        <w:tc>
          <w:tcPr>
            <w:tcW w:w="87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5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5387"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5387"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815" w:type="dxa"/>
        <w:tblInd w:w="0" w:type="dxa"/>
        <w:tblLayout w:type="fixed"/>
        <w:tblCellMar>
          <w:top w:w="0" w:type="dxa"/>
          <w:left w:w="108" w:type="dxa"/>
          <w:bottom w:w="0" w:type="dxa"/>
          <w:right w:w="108" w:type="dxa"/>
        </w:tblCellMar>
      </w:tblPr>
      <w:tblGrid>
        <w:gridCol w:w="475"/>
        <w:gridCol w:w="1152"/>
        <w:gridCol w:w="973"/>
        <w:gridCol w:w="1016"/>
        <w:gridCol w:w="667"/>
        <w:gridCol w:w="7820"/>
        <w:gridCol w:w="1371"/>
        <w:gridCol w:w="743"/>
        <w:gridCol w:w="689"/>
        <w:gridCol w:w="909"/>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序号</w:t>
            </w:r>
          </w:p>
        </w:tc>
        <w:tc>
          <w:tcPr>
            <w:tcW w:w="1152"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职权名称（子项）</w:t>
            </w:r>
          </w:p>
        </w:tc>
        <w:tc>
          <w:tcPr>
            <w:tcW w:w="97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实施机关</w:t>
            </w:r>
          </w:p>
        </w:tc>
        <w:tc>
          <w:tcPr>
            <w:tcW w:w="101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实施</w:t>
            </w:r>
          </w:p>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依据</w:t>
            </w:r>
          </w:p>
        </w:tc>
        <w:tc>
          <w:tcPr>
            <w:tcW w:w="66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办理</w:t>
            </w:r>
          </w:p>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环节</w:t>
            </w:r>
          </w:p>
        </w:tc>
        <w:tc>
          <w:tcPr>
            <w:tcW w:w="7820"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责任</w:t>
            </w:r>
          </w:p>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事项</w:t>
            </w:r>
          </w:p>
        </w:tc>
        <w:tc>
          <w:tcPr>
            <w:tcW w:w="1371"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hAnsi="宋体" w:cs="宋体"/>
                <w:sz w:val="22"/>
                <w:szCs w:val="22"/>
              </w:rPr>
              <w:t>责任股室</w:t>
            </w:r>
          </w:p>
        </w:tc>
        <w:tc>
          <w:tcPr>
            <w:tcW w:w="74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68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90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p>
          <w:p>
            <w:pPr>
              <w:keepNext w:val="0"/>
              <w:keepLines w:val="0"/>
              <w:pageBreakBefore w:val="0"/>
              <w:kinsoku/>
              <w:wordWrap/>
              <w:overflowPunct/>
              <w:topLinePunct w:val="0"/>
              <w:autoSpaceDE/>
              <w:autoSpaceDN/>
              <w:bidi w:val="0"/>
              <w:adjustRightInd/>
              <w:snapToGrid/>
              <w:spacing w:line="220" w:lineRule="exact"/>
              <w:textAlignment w:val="auto"/>
              <w:outlineLvl w:val="9"/>
              <w:rPr>
                <w:rFonts w:hint="default" w:ascii="宋体" w:eastAsia="宋体" w:cs="宋体"/>
                <w:sz w:val="22"/>
                <w:szCs w:val="22"/>
                <w:lang w:val="en-US" w:eastAsia="zh-CN"/>
              </w:rPr>
            </w:pPr>
            <w:r>
              <w:rPr>
                <w:rFonts w:hint="eastAsia" w:ascii="宋体" w:cs="宋体"/>
                <w:sz w:val="22"/>
                <w:szCs w:val="22"/>
                <w:lang w:val="en-US" w:eastAsia="zh-CN"/>
              </w:rPr>
              <w:t>6</w:t>
            </w:r>
          </w:p>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p>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p>
        </w:tc>
        <w:tc>
          <w:tcPr>
            <w:tcW w:w="1152"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清洗、消毒运载工具的代履行</w:t>
            </w:r>
          </w:p>
        </w:tc>
        <w:tc>
          <w:tcPr>
            <w:tcW w:w="973"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sz w:val="22"/>
                <w:szCs w:val="22"/>
              </w:rPr>
            </w:pPr>
            <w:r>
              <w:rPr>
                <w:rFonts w:hint="eastAsia" w:ascii="宋体" w:cs="宋体"/>
                <w:sz w:val="22"/>
                <w:szCs w:val="22"/>
              </w:rPr>
              <w:t>《中华人民共和国动物防疫法》第四十四条第七十三条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cs="宋体"/>
                <w:sz w:val="22"/>
                <w:szCs w:val="22"/>
              </w:rPr>
            </w:pPr>
            <w:r>
              <w:rPr>
                <w:rFonts w:hint="eastAsia" w:ascii="宋体" w:cs="宋体"/>
                <w:sz w:val="22"/>
                <w:szCs w:val="22"/>
              </w:rPr>
              <w:t>审查</w:t>
            </w:r>
          </w:p>
        </w:tc>
        <w:tc>
          <w:tcPr>
            <w:tcW w:w="7820"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r>
              <w:rPr>
                <w:rFonts w:hint="eastAsia" w:ascii="宋体" w:cs="宋体"/>
                <w:sz w:val="22"/>
                <w:szCs w:val="22"/>
              </w:rPr>
              <w:t>实施前向行政机关负责人报告并经批准。情况紧急，需要当场实施的，应当在24小时内向负责人报告，并补办批准手续</w:t>
            </w:r>
          </w:p>
        </w:tc>
        <w:tc>
          <w:tcPr>
            <w:tcW w:w="1371"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hint="eastAsia" w:ascii="宋体" w:eastAsia="宋体" w:cs="宋体"/>
                <w:sz w:val="22"/>
                <w:szCs w:val="22"/>
                <w:lang w:eastAsia="zh-CN"/>
              </w:rPr>
            </w:pPr>
            <w:r>
              <w:rPr>
                <w:rFonts w:hint="eastAsia" w:ascii="宋体" w:cs="宋体"/>
                <w:sz w:val="21"/>
                <w:szCs w:val="21"/>
                <w:lang w:eastAsia="zh-CN"/>
              </w:rPr>
              <w:t>执法大队</w:t>
            </w:r>
          </w:p>
        </w:tc>
        <w:tc>
          <w:tcPr>
            <w:tcW w:w="743"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15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97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cs="宋体"/>
                <w:sz w:val="22"/>
                <w:szCs w:val="22"/>
              </w:rPr>
            </w:pPr>
            <w:r>
              <w:rPr>
                <w:rFonts w:hint="eastAsia" w:ascii="宋体" w:cs="宋体"/>
                <w:sz w:val="22"/>
                <w:szCs w:val="22"/>
              </w:rPr>
              <w:t>调查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color w:val="333333"/>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15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97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cs="宋体"/>
                <w:sz w:val="22"/>
                <w:szCs w:val="22"/>
              </w:rPr>
            </w:pPr>
            <w:r>
              <w:rPr>
                <w:rFonts w:hint="eastAsia" w:ascii="宋体" w:cs="宋体"/>
                <w:sz w:val="22"/>
                <w:szCs w:val="22"/>
              </w:rPr>
              <w:t>告知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kern w:val="0"/>
                <w:sz w:val="22"/>
                <w:szCs w:val="22"/>
              </w:rPr>
            </w:pPr>
            <w:r>
              <w:rPr>
                <w:rFonts w:hint="eastAsia" w:ascii="宋体" w:hAnsi="宋体" w:cs="宋体"/>
                <w:color w:val="000000"/>
                <w:kern w:val="0"/>
                <w:sz w:val="22"/>
                <w:szCs w:val="22"/>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15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97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cs="宋体"/>
                <w:sz w:val="22"/>
                <w:szCs w:val="22"/>
              </w:rPr>
            </w:pPr>
            <w:r>
              <w:rPr>
                <w:rFonts w:hint="eastAsia" w:ascii="宋体" w:cs="宋体"/>
                <w:sz w:val="22"/>
                <w:szCs w:val="22"/>
              </w:rPr>
              <w:t>执行</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hint="eastAsia" w:ascii="宋体" w:cs="宋体"/>
                <w:kern w:val="0"/>
                <w:sz w:val="22"/>
                <w:szCs w:val="22"/>
                <w:lang w:eastAsia="zh-CN"/>
              </w:rPr>
            </w:pPr>
            <w:r>
              <w:rPr>
                <w:rFonts w:hint="eastAsia" w:ascii="宋体" w:cs="宋体"/>
                <w:kern w:val="0"/>
                <w:sz w:val="22"/>
                <w:szCs w:val="22"/>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15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97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cs="宋体"/>
                <w:sz w:val="22"/>
                <w:szCs w:val="22"/>
                <w:lang w:val="en-US" w:eastAsia="zh-CN"/>
              </w:rPr>
            </w:pPr>
            <w:r>
              <w:rPr>
                <w:rFonts w:hint="eastAsia" w:ascii="宋体" w:cs="宋体"/>
                <w:sz w:val="22"/>
                <w:szCs w:val="22"/>
              </w:rPr>
              <w:t>送达</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hint="eastAsia" w:ascii="宋体" w:hAnsi="Calibri" w:eastAsia="宋体" w:cs="宋体"/>
                <w:kern w:val="0"/>
                <w:sz w:val="22"/>
                <w:szCs w:val="22"/>
                <w:lang w:val="en-US" w:eastAsia="zh-CN" w:bidi="ar-SA"/>
              </w:rPr>
            </w:pPr>
            <w:r>
              <w:rPr>
                <w:rFonts w:hint="eastAsia" w:ascii="宋体" w:cs="宋体"/>
                <w:kern w:val="0"/>
                <w:sz w:val="22"/>
                <w:szCs w:val="22"/>
                <w:lang w:eastAsia="zh-CN"/>
              </w:rPr>
              <w:t>将相关法律文书依法送达当事人</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15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97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cs="宋体"/>
                <w:sz w:val="22"/>
                <w:szCs w:val="22"/>
                <w:lang w:eastAsia="zh-CN"/>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cs="宋体"/>
                <w:sz w:val="22"/>
                <w:szCs w:val="22"/>
                <w:lang w:eastAsia="zh-CN"/>
              </w:rPr>
            </w:pPr>
            <w:r>
              <w:rPr>
                <w:rFonts w:hint="eastAsia" w:ascii="宋体" w:cs="宋体"/>
                <w:sz w:val="22"/>
                <w:szCs w:val="22"/>
                <w:lang w:eastAsia="zh-CN"/>
              </w:rPr>
              <w:t>事后监管</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cs="宋体"/>
                <w:kern w:val="0"/>
                <w:sz w:val="22"/>
                <w:szCs w:val="22"/>
                <w:lang w:eastAsia="zh-CN"/>
              </w:rPr>
            </w:pPr>
            <w:r>
              <w:rPr>
                <w:rFonts w:hint="eastAsia" w:ascii="宋体" w:cs="宋体"/>
                <w:kern w:val="0"/>
                <w:sz w:val="22"/>
                <w:szCs w:val="22"/>
                <w:lang w:eastAsia="zh-CN"/>
              </w:rPr>
              <w:t>应当妥善保管查封、扣押的财物，严禁动用、调换、损毁。及时查清事实，在规定期限内作出处理决定</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52"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973"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016" w:type="dxa"/>
            <w:vMerge w:val="continue"/>
            <w:tcBorders>
              <w:left w:val="nil"/>
              <w:bottom w:val="single" w:color="auto" w:sz="4" w:space="0"/>
              <w:right w:val="single" w:color="auto" w:sz="8" w:space="0"/>
            </w:tcBorders>
            <w:vAlign w:val="center"/>
          </w:tcPr>
          <w:p>
            <w:pPr>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hint="eastAsia" w:ascii="宋体" w:eastAsia="宋体" w:cs="宋体"/>
                <w:kern w:val="0"/>
                <w:sz w:val="22"/>
                <w:szCs w:val="22"/>
                <w:lang w:eastAsia="zh-CN"/>
              </w:rPr>
            </w:pPr>
            <w:r>
              <w:rPr>
                <w:rFonts w:hint="eastAsia" w:ascii="宋体" w:eastAsia="宋体" w:cs="宋体"/>
                <w:kern w:val="0"/>
                <w:sz w:val="22"/>
                <w:szCs w:val="22"/>
                <w:lang w:eastAsia="zh-CN"/>
              </w:rPr>
              <w:t>其他法律法规政策规定要求履行的责任</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20" w:lineRule="exact"/>
              <w:textAlignment w:val="auto"/>
              <w:outlineLvl w:val="9"/>
              <w:rPr>
                <w:rFonts w:ascii="宋体" w:cs="宋体"/>
                <w:sz w:val="22"/>
                <w:szCs w:val="22"/>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4637" w:type="dxa"/>
        <w:tblInd w:w="0" w:type="dxa"/>
        <w:tblLayout w:type="fixed"/>
        <w:tblCellMar>
          <w:top w:w="0" w:type="dxa"/>
          <w:left w:w="108" w:type="dxa"/>
          <w:bottom w:w="0" w:type="dxa"/>
          <w:right w:w="108" w:type="dxa"/>
        </w:tblCellMar>
      </w:tblPr>
      <w:tblGrid>
        <w:gridCol w:w="475"/>
        <w:gridCol w:w="1548"/>
        <w:gridCol w:w="750"/>
        <w:gridCol w:w="941"/>
        <w:gridCol w:w="763"/>
        <w:gridCol w:w="6396"/>
        <w:gridCol w:w="1459"/>
        <w:gridCol w:w="723"/>
        <w:gridCol w:w="668"/>
        <w:gridCol w:w="914"/>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54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75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94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6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639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45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72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6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91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48"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75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941"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《饲料和饲料添加剂管理条例》第三十四条</w:t>
            </w:r>
          </w:p>
        </w:tc>
        <w:tc>
          <w:tcPr>
            <w:tcW w:w="763" w:type="dxa"/>
            <w:tcBorders>
              <w:top w:val="single" w:color="auto" w:sz="8"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w:t>
            </w:r>
          </w:p>
        </w:tc>
        <w:tc>
          <w:tcPr>
            <w:tcW w:w="6396"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实施前向行政机关负责人报告并经批准。情况紧急，需要当场实施的，应当在24小时内向负责人报告，并补办批准手续</w:t>
            </w:r>
          </w:p>
        </w:tc>
        <w:tc>
          <w:tcPr>
            <w:tcW w:w="1459"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cs="宋体"/>
                <w:sz w:val="21"/>
                <w:szCs w:val="21"/>
                <w:lang w:eastAsia="zh-CN"/>
              </w:rPr>
              <w:t>执法大队</w:t>
            </w:r>
          </w:p>
        </w:tc>
        <w:tc>
          <w:tcPr>
            <w:tcW w:w="723"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68"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14"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4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5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41"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调查</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4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2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668"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14"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4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5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41"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告知</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4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2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68"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14"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4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5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41"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执行</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4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2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68"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14"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4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5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41"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送达</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将相关法律文书依法送达当事人</w:t>
            </w:r>
          </w:p>
        </w:tc>
        <w:tc>
          <w:tcPr>
            <w:tcW w:w="14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2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68"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14"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4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5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41"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事后监管</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应当妥善保管查封、扣押的财物，严禁动用、调换、损毁。及时查清事实，在规定期限内作出处理决定</w:t>
            </w:r>
          </w:p>
        </w:tc>
        <w:tc>
          <w:tcPr>
            <w:tcW w:w="145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2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68"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14"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548"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75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941" w:type="dxa"/>
            <w:vMerge w:val="continue"/>
            <w:tcBorders>
              <w:left w:val="nil"/>
              <w:bottom w:val="single" w:color="auto" w:sz="4" w:space="0"/>
              <w:right w:val="single" w:color="auto" w:sz="8" w:space="0"/>
            </w:tcBorders>
            <w:vAlign w:val="center"/>
          </w:tcPr>
          <w:p>
            <w:pPr>
              <w:rPr>
                <w:rFonts w:ascii="宋体" w:cs="宋体"/>
                <w:sz w:val="20"/>
              </w:rPr>
            </w:pPr>
          </w:p>
        </w:tc>
        <w:tc>
          <w:tcPr>
            <w:tcW w:w="76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其他法律法规政策规定要求履行的责任</w:t>
            </w:r>
          </w:p>
        </w:tc>
        <w:tc>
          <w:tcPr>
            <w:tcW w:w="14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68"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14"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4637"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4637"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815" w:type="dxa"/>
        <w:tblInd w:w="0" w:type="dxa"/>
        <w:tblLayout w:type="fixed"/>
        <w:tblCellMar>
          <w:top w:w="0" w:type="dxa"/>
          <w:left w:w="108" w:type="dxa"/>
          <w:bottom w:w="0" w:type="dxa"/>
          <w:right w:w="108" w:type="dxa"/>
        </w:tblCellMar>
      </w:tblPr>
      <w:tblGrid>
        <w:gridCol w:w="475"/>
        <w:gridCol w:w="1166"/>
        <w:gridCol w:w="959"/>
        <w:gridCol w:w="1016"/>
        <w:gridCol w:w="667"/>
        <w:gridCol w:w="7820"/>
        <w:gridCol w:w="1371"/>
        <w:gridCol w:w="743"/>
        <w:gridCol w:w="689"/>
        <w:gridCol w:w="909"/>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16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95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0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66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782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37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74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68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90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sz w:val="22"/>
                <w:szCs w:val="22"/>
              </w:rPr>
            </w:pPr>
          </w:p>
          <w:p>
            <w:pPr>
              <w:spacing w:line="560" w:lineRule="exact"/>
              <w:rPr>
                <w:rFonts w:hint="default" w:ascii="宋体" w:eastAsia="宋体" w:cs="宋体"/>
                <w:sz w:val="22"/>
                <w:szCs w:val="22"/>
                <w:lang w:val="en-US" w:eastAsia="zh-CN"/>
              </w:rPr>
            </w:pPr>
            <w:r>
              <w:rPr>
                <w:rFonts w:hint="eastAsia" w:ascii="宋体" w:cs="宋体"/>
                <w:sz w:val="22"/>
                <w:szCs w:val="22"/>
                <w:lang w:val="en-US" w:eastAsia="zh-CN"/>
              </w:rPr>
              <w:t>8</w:t>
            </w:r>
          </w:p>
          <w:p>
            <w:pPr>
              <w:spacing w:line="560" w:lineRule="exact"/>
              <w:rPr>
                <w:rFonts w:ascii="宋体" w:cs="宋体"/>
                <w:sz w:val="22"/>
                <w:szCs w:val="22"/>
              </w:rPr>
            </w:pPr>
          </w:p>
          <w:p>
            <w:pPr>
              <w:spacing w:line="560" w:lineRule="exact"/>
              <w:rPr>
                <w:rFonts w:ascii="宋体" w:cs="宋体"/>
                <w:sz w:val="22"/>
                <w:szCs w:val="22"/>
              </w:rPr>
            </w:pPr>
          </w:p>
        </w:tc>
        <w:tc>
          <w:tcPr>
            <w:tcW w:w="1166"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查封违法生产、经营饲料、饲料添加剂的场所</w:t>
            </w:r>
          </w:p>
        </w:tc>
        <w:tc>
          <w:tcPr>
            <w:tcW w:w="959"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r>
              <w:rPr>
                <w:rFonts w:hint="eastAsia" w:ascii="宋体" w:cs="宋体"/>
                <w:sz w:val="21"/>
                <w:szCs w:val="21"/>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1"/>
                <w:szCs w:val="21"/>
              </w:rPr>
            </w:pPr>
            <w:r>
              <w:rPr>
                <w:rFonts w:hint="eastAsia" w:ascii="宋体" w:cs="宋体"/>
                <w:sz w:val="21"/>
                <w:szCs w:val="21"/>
              </w:rPr>
              <w:t>《饲料和饲料添加剂管理条例》第三十四条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审查</w:t>
            </w:r>
          </w:p>
        </w:tc>
        <w:tc>
          <w:tcPr>
            <w:tcW w:w="7820"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r>
              <w:rPr>
                <w:rFonts w:hint="eastAsia" w:ascii="宋体" w:cs="宋体"/>
                <w:sz w:val="21"/>
                <w:szCs w:val="21"/>
              </w:rPr>
              <w:t>实施前向行政机关负责人报告并经批准。情况紧急，需要当场实施的，应当在24小时内向负责人报告，并补办批准手续</w:t>
            </w:r>
          </w:p>
        </w:tc>
        <w:tc>
          <w:tcPr>
            <w:tcW w:w="1371"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eastAsia="宋体" w:cs="宋体"/>
                <w:sz w:val="21"/>
                <w:szCs w:val="21"/>
                <w:lang w:eastAsia="zh-CN"/>
              </w:rPr>
            </w:pPr>
            <w:r>
              <w:rPr>
                <w:rFonts w:hint="eastAsia" w:ascii="宋体" w:cs="宋体"/>
                <w:sz w:val="21"/>
                <w:szCs w:val="21"/>
                <w:lang w:eastAsia="zh-CN"/>
              </w:rPr>
              <w:t>执法大队</w:t>
            </w:r>
          </w:p>
        </w:tc>
        <w:tc>
          <w:tcPr>
            <w:tcW w:w="743"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6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95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调查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333333"/>
                <w:kern w:val="0"/>
                <w:sz w:val="21"/>
                <w:szCs w:val="21"/>
              </w:rPr>
            </w:pPr>
            <w:r>
              <w:rPr>
                <w:rFonts w:ascii="宋体" w:hAnsi="宋体" w:cs="宋体"/>
                <w:color w:val="000000"/>
                <w:kern w:val="0"/>
                <w:sz w:val="21"/>
                <w:szCs w:val="21"/>
              </w:rPr>
              <w:t xml:space="preserve"> </w:t>
            </w:r>
            <w:r>
              <w:rPr>
                <w:rFonts w:hint="eastAsia" w:ascii="宋体" w:hAnsi="宋体" w:cs="宋体"/>
                <w:color w:val="000000"/>
                <w:kern w:val="0"/>
                <w:sz w:val="21"/>
                <w:szCs w:val="21"/>
              </w:rPr>
              <w:t>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6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95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告知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kern w:val="0"/>
                <w:sz w:val="21"/>
                <w:szCs w:val="21"/>
              </w:rPr>
            </w:pPr>
            <w:r>
              <w:rPr>
                <w:rFonts w:hint="eastAsia" w:ascii="宋体" w:hAnsi="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6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95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cs="宋体"/>
                <w:color w:val="000000"/>
                <w:kern w:val="0"/>
                <w:sz w:val="21"/>
                <w:szCs w:val="21"/>
              </w:rPr>
            </w:pPr>
            <w:r>
              <w:rPr>
                <w:rFonts w:hint="eastAsia" w:ascii="宋体" w:hAnsi="宋体" w:cs="宋体"/>
                <w:color w:val="000000"/>
                <w:kern w:val="0"/>
                <w:sz w:val="21"/>
                <w:szCs w:val="21"/>
              </w:rPr>
              <w:t>执行</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kern w:val="0"/>
                <w:sz w:val="21"/>
                <w:szCs w:val="21"/>
                <w:lang w:eastAsia="zh-CN"/>
              </w:rPr>
            </w:pPr>
            <w:r>
              <w:rPr>
                <w:rFonts w:hint="eastAsia" w:ascii="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6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95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cs="宋体"/>
                <w:color w:val="000000"/>
                <w:kern w:val="0"/>
                <w:sz w:val="21"/>
                <w:szCs w:val="21"/>
                <w:lang w:val="en-US" w:eastAsia="zh-CN"/>
              </w:rPr>
            </w:pPr>
            <w:r>
              <w:rPr>
                <w:rFonts w:hint="eastAsia" w:ascii="宋体" w:hAnsi="宋体" w:cs="宋体"/>
                <w:color w:val="000000"/>
                <w:kern w:val="0"/>
                <w:sz w:val="21"/>
                <w:szCs w:val="21"/>
              </w:rPr>
              <w:t>送达</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Calibri" w:eastAsia="宋体" w:cs="宋体"/>
                <w:kern w:val="0"/>
                <w:sz w:val="21"/>
                <w:szCs w:val="21"/>
                <w:lang w:val="en-US" w:eastAsia="zh-CN" w:bidi="ar-SA"/>
              </w:rPr>
            </w:pPr>
            <w:r>
              <w:rPr>
                <w:rFonts w:hint="eastAsia" w:ascii="宋体" w:cs="宋体"/>
                <w:kern w:val="0"/>
                <w:sz w:val="21"/>
                <w:szCs w:val="21"/>
                <w:lang w:eastAsia="zh-CN"/>
              </w:rPr>
              <w:t>将相关法律文书依法送达当事人</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66"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95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事后监管</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cs="宋体"/>
                <w:kern w:val="0"/>
                <w:sz w:val="21"/>
                <w:szCs w:val="21"/>
                <w:lang w:eastAsia="zh-CN"/>
              </w:rPr>
            </w:pPr>
            <w:r>
              <w:rPr>
                <w:rFonts w:hint="eastAsia" w:ascii="宋体" w:cs="宋体"/>
                <w:kern w:val="0"/>
                <w:sz w:val="21"/>
                <w:szCs w:val="21"/>
                <w:lang w:eastAsia="zh-CN"/>
              </w:rPr>
              <w:t>应当妥善保管查封、扣押的财物，严禁动用、调换、损毁。及时查清事实，在规定期限内作出处理决定</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1"/>
                <w:szCs w:val="21"/>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66"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959"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016" w:type="dxa"/>
            <w:vMerge w:val="continue"/>
            <w:tcBorders>
              <w:left w:val="nil"/>
              <w:bottom w:val="single" w:color="auto" w:sz="4" w:space="0"/>
              <w:right w:val="single" w:color="auto" w:sz="8" w:space="0"/>
            </w:tcBorders>
            <w:vAlign w:val="center"/>
          </w:tcPr>
          <w:p>
            <w:pPr>
              <w:rPr>
                <w:rFonts w:ascii="宋体" w:cs="宋体"/>
                <w:sz w:val="20"/>
              </w:rPr>
            </w:pPr>
          </w:p>
        </w:tc>
        <w:tc>
          <w:tcPr>
            <w:tcW w:w="667"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cs="宋体"/>
                <w:sz w:val="21"/>
                <w:szCs w:val="21"/>
                <w:lang w:eastAsia="zh-CN"/>
              </w:rPr>
            </w:pPr>
            <w:r>
              <w:rPr>
                <w:rFonts w:hint="eastAsia" w:ascii="宋体" w:cs="宋体"/>
                <w:sz w:val="21"/>
                <w:szCs w:val="21"/>
                <w:lang w:eastAsia="zh-CN"/>
              </w:rPr>
              <w:t>其他法律法规政策规定要求履行的责任</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ascii="宋体" w:cs="宋体"/>
                <w:sz w:val="21"/>
                <w:szCs w:val="21"/>
              </w:rPr>
            </w:pPr>
            <w:r>
              <w:rPr>
                <w:rFonts w:hint="eastAsia" w:asci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8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909"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114" w:type="dxa"/>
        <w:tblInd w:w="0" w:type="dxa"/>
        <w:tblLayout w:type="fixed"/>
        <w:tblCellMar>
          <w:top w:w="0" w:type="dxa"/>
          <w:left w:w="108" w:type="dxa"/>
          <w:bottom w:w="0" w:type="dxa"/>
          <w:right w:w="108" w:type="dxa"/>
        </w:tblCellMar>
      </w:tblPr>
      <w:tblGrid>
        <w:gridCol w:w="475"/>
        <w:gridCol w:w="1262"/>
        <w:gridCol w:w="863"/>
        <w:gridCol w:w="1016"/>
        <w:gridCol w:w="667"/>
        <w:gridCol w:w="6276"/>
        <w:gridCol w:w="1923"/>
        <w:gridCol w:w="818"/>
        <w:gridCol w:w="709"/>
        <w:gridCol w:w="1105"/>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26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86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01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66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627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92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81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70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10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查封、扣押假、劣兽药</w:t>
            </w:r>
          </w:p>
        </w:tc>
        <w:tc>
          <w:tcPr>
            <w:tcW w:w="863"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《兽药管理条例》第四十六条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审查</w:t>
            </w:r>
          </w:p>
        </w:tc>
        <w:tc>
          <w:tcPr>
            <w:tcW w:w="6276"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实施前向行政机关负责人报告并经批准。情况紧急，需要当场实施的，应当在24小时内向负责人报告，并补办批准手续</w:t>
            </w:r>
          </w:p>
        </w:tc>
        <w:tc>
          <w:tcPr>
            <w:tcW w:w="1923"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cs="宋体"/>
                <w:sz w:val="21"/>
                <w:szCs w:val="21"/>
                <w:lang w:eastAsia="zh-CN"/>
              </w:rPr>
              <w:t>执法大队</w:t>
            </w:r>
          </w:p>
        </w:tc>
        <w:tc>
          <w:tcPr>
            <w:tcW w:w="818"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09"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5"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调查</w:t>
            </w:r>
          </w:p>
        </w:tc>
        <w:tc>
          <w:tcPr>
            <w:tcW w:w="627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9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18"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70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5"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告知</w:t>
            </w:r>
          </w:p>
        </w:tc>
        <w:tc>
          <w:tcPr>
            <w:tcW w:w="627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9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18"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0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5"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w:t>
            </w:r>
          </w:p>
        </w:tc>
        <w:tc>
          <w:tcPr>
            <w:tcW w:w="627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9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18"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0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送达</w:t>
            </w:r>
          </w:p>
        </w:tc>
        <w:tc>
          <w:tcPr>
            <w:tcW w:w="627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将相关法律文书依法送达当事人</w:t>
            </w:r>
          </w:p>
        </w:tc>
        <w:tc>
          <w:tcPr>
            <w:tcW w:w="19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18"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0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事后监管</w:t>
            </w:r>
          </w:p>
        </w:tc>
        <w:tc>
          <w:tcPr>
            <w:tcW w:w="627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应当妥善保管查封、扣押的财物，严禁动用、调换、损毁。及时查清事实，在规定期限内作出处理决定</w:t>
            </w:r>
          </w:p>
        </w:tc>
        <w:tc>
          <w:tcPr>
            <w:tcW w:w="192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18"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0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27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其他法律法规政策规定要求履行的责任</w:t>
            </w:r>
          </w:p>
        </w:tc>
        <w:tc>
          <w:tcPr>
            <w:tcW w:w="19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18"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709"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5"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58" w:hRule="atLeast"/>
        </w:trPr>
        <w:tc>
          <w:tcPr>
            <w:tcW w:w="15114"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0396-2751233  </w:t>
            </w:r>
            <w:r>
              <w:rPr>
                <w:rFonts w:hint="eastAsia" w:ascii="宋体" w:hAnsi="宋体" w:cs="宋体"/>
                <w:sz w:val="22"/>
                <w:szCs w:val="22"/>
              </w:rPr>
              <w:t>投诉机构：西平县农业农村局投诉电话：</w:t>
            </w:r>
            <w:r>
              <w:rPr>
                <w:rFonts w:ascii="宋体" w:hAnsi="宋体" w:cs="宋体"/>
                <w:sz w:val="22"/>
                <w:szCs w:val="22"/>
              </w:rPr>
              <w:t>0396-6222825</w:t>
            </w:r>
          </w:p>
        </w:tc>
      </w:tr>
      <w:tr>
        <w:tblPrEx>
          <w:tblCellMar>
            <w:top w:w="0" w:type="dxa"/>
            <w:left w:w="108" w:type="dxa"/>
            <w:bottom w:w="0" w:type="dxa"/>
            <w:right w:w="108" w:type="dxa"/>
          </w:tblCellMar>
        </w:tblPrEx>
        <w:trPr>
          <w:trHeight w:val="603" w:hRule="atLeast"/>
        </w:trPr>
        <w:tc>
          <w:tcPr>
            <w:tcW w:w="15114"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受理地点：西平县</w:t>
            </w:r>
            <w:r>
              <w:rPr>
                <w:rFonts w:hint="eastAsia" w:ascii="宋体" w:hAnsi="宋体" w:cs="宋体"/>
                <w:sz w:val="22"/>
                <w:szCs w:val="22"/>
                <w:lang w:eastAsia="zh-CN"/>
              </w:rPr>
              <w:t>西平大道</w:t>
            </w:r>
            <w:r>
              <w:rPr>
                <w:rFonts w:hint="eastAsia" w:ascii="宋体" w:hAnsi="宋体" w:cs="宋体"/>
                <w:sz w:val="22"/>
                <w:szCs w:val="22"/>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815" w:type="dxa"/>
        <w:tblInd w:w="0" w:type="dxa"/>
        <w:tblLayout w:type="fixed"/>
        <w:tblCellMar>
          <w:top w:w="0" w:type="dxa"/>
          <w:left w:w="108" w:type="dxa"/>
          <w:bottom w:w="0" w:type="dxa"/>
          <w:right w:w="108" w:type="dxa"/>
        </w:tblCellMar>
      </w:tblPr>
      <w:tblGrid>
        <w:gridCol w:w="475"/>
        <w:gridCol w:w="1357"/>
        <w:gridCol w:w="768"/>
        <w:gridCol w:w="1016"/>
        <w:gridCol w:w="667"/>
        <w:gridCol w:w="7820"/>
        <w:gridCol w:w="1371"/>
        <w:gridCol w:w="743"/>
        <w:gridCol w:w="689"/>
        <w:gridCol w:w="909"/>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35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768"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101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66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7820"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371"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74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68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90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57"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查封、扣押不符合乳品质量安全标准的生鲜乳及其生产经营活动的场所、运输工具、设备。</w:t>
            </w:r>
          </w:p>
        </w:tc>
        <w:tc>
          <w:tcPr>
            <w:tcW w:w="768"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《生鲜乳生产收购管理办法》第三十三条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审查</w:t>
            </w:r>
          </w:p>
        </w:tc>
        <w:tc>
          <w:tcPr>
            <w:tcW w:w="7820"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实施前向行政机关负责人报告并经批准。情况紧急，需要当场实施的，应当在24小时内向负责人报告，并补办批准手续</w:t>
            </w:r>
          </w:p>
        </w:tc>
        <w:tc>
          <w:tcPr>
            <w:tcW w:w="1371"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cs="宋体"/>
                <w:sz w:val="21"/>
                <w:szCs w:val="21"/>
                <w:lang w:eastAsia="zh-CN"/>
              </w:rPr>
              <w:t>执法大队</w:t>
            </w:r>
          </w:p>
        </w:tc>
        <w:tc>
          <w:tcPr>
            <w:tcW w:w="743"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9"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09" w:type="dxa"/>
            <w:vMerge w:val="restart"/>
            <w:tcBorders>
              <w:top w:val="nil"/>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5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调查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8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09"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5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告知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09"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5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执行</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09"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5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送达</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将相关法律文书依法送达当事人</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09"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5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事后监管</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应当妥善保管查封、扣押的财物，严禁动用、调换、损毁。及时查清事实，在规定期限内作出处理决定</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09"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5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其他法律法规政策规定要求履行的责任</w:t>
            </w:r>
          </w:p>
        </w:tc>
        <w:tc>
          <w:tcPr>
            <w:tcW w:w="137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09"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 xml:space="preserve">0396-2751233  </w:t>
            </w:r>
            <w:r>
              <w:rPr>
                <w:rFonts w:hint="eastAsia" w:ascii="宋体" w:hAnsi="宋体" w:eastAsia="宋体" w:cs="宋体"/>
                <w:sz w:val="21"/>
                <w:szCs w:val="21"/>
              </w:rPr>
              <w:t>投诉机构：西平县农业农村局投诉电话：0396-6222825</w:t>
            </w:r>
          </w:p>
        </w:tc>
      </w:tr>
      <w:tr>
        <w:tblPrEx>
          <w:tblCellMar>
            <w:top w:w="0" w:type="dxa"/>
            <w:left w:w="108" w:type="dxa"/>
            <w:bottom w:w="0" w:type="dxa"/>
            <w:right w:w="108" w:type="dxa"/>
          </w:tblCellMar>
        </w:tblPrEx>
        <w:trPr>
          <w:trHeight w:val="603" w:hRule="atLeast"/>
        </w:trPr>
        <w:tc>
          <w:tcPr>
            <w:tcW w:w="15815"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rPr>
              <w:t>受理地点：西平县</w:t>
            </w:r>
            <w:r>
              <w:rPr>
                <w:rFonts w:hint="eastAsia" w:ascii="宋体" w:hAnsi="宋体" w:eastAsia="宋体" w:cs="宋体"/>
                <w:sz w:val="21"/>
                <w:szCs w:val="21"/>
                <w:lang w:eastAsia="zh-CN"/>
              </w:rPr>
              <w:t>西平大道</w:t>
            </w:r>
            <w:r>
              <w:rPr>
                <w:rFonts w:hint="eastAsia" w:ascii="宋体" w:hAnsi="宋体" w:eastAsia="宋体" w:cs="宋体"/>
                <w:sz w:val="21"/>
                <w:szCs w:val="21"/>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659" w:type="dxa"/>
        <w:tblInd w:w="0" w:type="dxa"/>
        <w:tblLayout w:type="fixed"/>
        <w:tblCellMar>
          <w:top w:w="0" w:type="dxa"/>
          <w:left w:w="108" w:type="dxa"/>
          <w:bottom w:w="0" w:type="dxa"/>
          <w:right w:w="108" w:type="dxa"/>
        </w:tblCellMar>
      </w:tblPr>
      <w:tblGrid>
        <w:gridCol w:w="475"/>
        <w:gridCol w:w="1518"/>
        <w:gridCol w:w="607"/>
        <w:gridCol w:w="1016"/>
        <w:gridCol w:w="667"/>
        <w:gridCol w:w="7820"/>
        <w:gridCol w:w="1238"/>
        <w:gridCol w:w="709"/>
        <w:gridCol w:w="723"/>
        <w:gridCol w:w="886"/>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518"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60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101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66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7820"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238"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70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72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88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查封与违法生猪屠宰活动有关的场所、设备，扣押与违法生猪屠宰活动有关的生猪、生猪产品、屠宰工具和设备</w:t>
            </w:r>
          </w:p>
        </w:tc>
        <w:tc>
          <w:tcPr>
            <w:tcW w:w="607"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《生猪屠宰管理条例》第二十一条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w:t>
            </w:r>
          </w:p>
        </w:tc>
        <w:tc>
          <w:tcPr>
            <w:tcW w:w="7820"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实施前向行政机关负责人报告并经批准。情况紧急，需要当场实施的，应当在24小时内向负责人报告，并补办批准手续</w:t>
            </w:r>
          </w:p>
        </w:tc>
        <w:tc>
          <w:tcPr>
            <w:tcW w:w="1238"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cs="宋体"/>
                <w:sz w:val="21"/>
                <w:szCs w:val="21"/>
                <w:lang w:eastAsia="zh-CN"/>
              </w:rPr>
              <w:t>执法大队</w:t>
            </w:r>
          </w:p>
        </w:tc>
        <w:tc>
          <w:tcPr>
            <w:tcW w:w="709"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723"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6" w:type="dxa"/>
            <w:vMerge w:val="restart"/>
            <w:tcBorders>
              <w:top w:val="nil"/>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23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6"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告知</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23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7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6"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执行</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23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7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6"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送达</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将相关法律文书依法送达当事人</w:t>
            </w:r>
          </w:p>
        </w:tc>
        <w:tc>
          <w:tcPr>
            <w:tcW w:w="123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7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6"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事后监管</w:t>
            </w: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应当妥善保管查封、扣押的财物，严禁动用、调换、损毁。及时查清事实，在规定期限内作出处理决定</w:t>
            </w:r>
          </w:p>
        </w:tc>
        <w:tc>
          <w:tcPr>
            <w:tcW w:w="123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7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6"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782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其他法律法规政策规定要求履行的责任</w:t>
            </w:r>
          </w:p>
        </w:tc>
        <w:tc>
          <w:tcPr>
            <w:tcW w:w="123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723"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6"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15659"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 xml:space="preserve">0396-2751233  </w:t>
            </w:r>
            <w:r>
              <w:rPr>
                <w:rFonts w:hint="eastAsia" w:ascii="宋体" w:hAnsi="宋体" w:eastAsia="宋体" w:cs="宋体"/>
                <w:sz w:val="21"/>
                <w:szCs w:val="21"/>
              </w:rPr>
              <w:t>投诉机构：西平县农业农村局投诉电话：0396-6222825</w:t>
            </w:r>
          </w:p>
        </w:tc>
      </w:tr>
      <w:tr>
        <w:tblPrEx>
          <w:tblCellMar>
            <w:top w:w="0" w:type="dxa"/>
            <w:left w:w="108" w:type="dxa"/>
            <w:bottom w:w="0" w:type="dxa"/>
            <w:right w:w="108" w:type="dxa"/>
          </w:tblCellMar>
        </w:tblPrEx>
        <w:trPr>
          <w:trHeight w:val="603" w:hRule="atLeast"/>
        </w:trPr>
        <w:tc>
          <w:tcPr>
            <w:tcW w:w="15659"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rPr>
              <w:t>受理地点：西平县</w:t>
            </w:r>
            <w:r>
              <w:rPr>
                <w:rFonts w:hint="eastAsia" w:ascii="宋体" w:hAnsi="宋体" w:eastAsia="宋体" w:cs="宋体"/>
                <w:sz w:val="21"/>
                <w:szCs w:val="21"/>
                <w:lang w:eastAsia="zh-CN"/>
              </w:rPr>
              <w:t>西平大道</w:t>
            </w:r>
            <w:r>
              <w:rPr>
                <w:rFonts w:hint="eastAsia" w:ascii="宋体" w:hAnsi="宋体" w:eastAsia="宋体" w:cs="宋体"/>
                <w:sz w:val="21"/>
                <w:szCs w:val="21"/>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5168" w:type="dxa"/>
        <w:tblInd w:w="0" w:type="dxa"/>
        <w:tblLayout w:type="fixed"/>
        <w:tblCellMar>
          <w:top w:w="0" w:type="dxa"/>
          <w:left w:w="108" w:type="dxa"/>
          <w:bottom w:w="0" w:type="dxa"/>
          <w:right w:w="108" w:type="dxa"/>
        </w:tblCellMar>
      </w:tblPr>
      <w:tblGrid>
        <w:gridCol w:w="475"/>
        <w:gridCol w:w="1343"/>
        <w:gridCol w:w="846"/>
        <w:gridCol w:w="952"/>
        <w:gridCol w:w="667"/>
        <w:gridCol w:w="6835"/>
        <w:gridCol w:w="1582"/>
        <w:gridCol w:w="805"/>
        <w:gridCol w:w="722"/>
        <w:gridCol w:w="941"/>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43"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职权名称（子项）</w:t>
            </w:r>
          </w:p>
        </w:tc>
        <w:tc>
          <w:tcPr>
            <w:tcW w:w="846"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实施机关</w:t>
            </w:r>
          </w:p>
        </w:tc>
        <w:tc>
          <w:tcPr>
            <w:tcW w:w="952"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实施</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依据</w:t>
            </w:r>
          </w:p>
        </w:tc>
        <w:tc>
          <w:tcPr>
            <w:tcW w:w="667"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办理</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环节</w:t>
            </w:r>
          </w:p>
        </w:tc>
        <w:tc>
          <w:tcPr>
            <w:tcW w:w="683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责任</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事项</w:t>
            </w:r>
          </w:p>
        </w:tc>
        <w:tc>
          <w:tcPr>
            <w:tcW w:w="1582"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责任股室</w:t>
            </w:r>
          </w:p>
        </w:tc>
        <w:tc>
          <w:tcPr>
            <w:tcW w:w="805"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承诺时限</w:t>
            </w:r>
          </w:p>
        </w:tc>
        <w:tc>
          <w:tcPr>
            <w:tcW w:w="722" w:type="dxa"/>
            <w:tcBorders>
              <w:top w:val="single" w:color="auto" w:sz="8" w:space="0"/>
              <w:left w:val="nil"/>
              <w:bottom w:val="single" w:color="auto" w:sz="8" w:space="0"/>
              <w:right w:val="single" w:color="auto" w:sz="8" w:space="0"/>
            </w:tcBorders>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法定时限</w:t>
            </w:r>
          </w:p>
        </w:tc>
        <w:tc>
          <w:tcPr>
            <w:tcW w:w="941"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color w:val="000000"/>
                <w:kern w:val="0"/>
                <w:sz w:val="21"/>
                <w:szCs w:val="21"/>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43"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查封、扣押经检测不符合畜产品质量安全标准的畜产品</w:t>
            </w:r>
          </w:p>
        </w:tc>
        <w:tc>
          <w:tcPr>
            <w:tcW w:w="846"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952"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《河南省畜产品质量安全管理办法》第十六条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审查</w:t>
            </w:r>
          </w:p>
        </w:tc>
        <w:tc>
          <w:tcPr>
            <w:tcW w:w="6835"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实施前向行政机关负责人报告并经批准。情况紧急，需要当场实施的，应当在24小时内向负责人报告，并补办批准手续</w:t>
            </w:r>
          </w:p>
        </w:tc>
        <w:tc>
          <w:tcPr>
            <w:tcW w:w="1582"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cs="宋体"/>
                <w:sz w:val="21"/>
                <w:szCs w:val="21"/>
                <w:lang w:eastAsia="zh-CN"/>
              </w:rPr>
              <w:t>执法大队</w:t>
            </w:r>
          </w:p>
        </w:tc>
        <w:tc>
          <w:tcPr>
            <w:tcW w:w="805"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lang w:eastAsia="zh-CN"/>
              </w:rPr>
            </w:pPr>
          </w:p>
        </w:tc>
        <w:tc>
          <w:tcPr>
            <w:tcW w:w="722" w:type="dxa"/>
            <w:tcBorders>
              <w:top w:val="single" w:color="auto" w:sz="8"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c>
          <w:tcPr>
            <w:tcW w:w="941"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4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4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调查</w:t>
            </w:r>
          </w:p>
        </w:tc>
        <w:tc>
          <w:tcPr>
            <w:tcW w:w="68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5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0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c>
          <w:tcPr>
            <w:tcW w:w="722"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c>
          <w:tcPr>
            <w:tcW w:w="941" w:type="dxa"/>
            <w:vMerge w:val="continue"/>
            <w:tcBorders>
              <w:left w:val="nil"/>
              <w:right w:val="single" w:color="auto" w:sz="8" w:space="0"/>
            </w:tcBorders>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4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4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告知</w:t>
            </w:r>
          </w:p>
        </w:tc>
        <w:tc>
          <w:tcPr>
            <w:tcW w:w="683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5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0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lang w:eastAsia="zh-CN"/>
              </w:rPr>
            </w:pPr>
          </w:p>
        </w:tc>
        <w:tc>
          <w:tcPr>
            <w:tcW w:w="722"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c>
          <w:tcPr>
            <w:tcW w:w="941" w:type="dxa"/>
            <w:vMerge w:val="continue"/>
            <w:tcBorders>
              <w:left w:val="nil"/>
              <w:right w:val="single" w:color="auto" w:sz="8" w:space="0"/>
            </w:tcBorders>
            <w:vAlign w:val="center"/>
          </w:tcPr>
          <w:p>
            <w:pPr>
              <w:rPr>
                <w:rFonts w:hint="eastAsia" w:ascii="宋体" w:hAnsi="宋体" w:eastAsia="宋体" w:cs="宋体"/>
                <w:sz w:val="21"/>
                <w:szCs w:val="21"/>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4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4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w:t>
            </w:r>
          </w:p>
        </w:tc>
        <w:tc>
          <w:tcPr>
            <w:tcW w:w="683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5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0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lang w:eastAsia="zh-CN"/>
              </w:rPr>
            </w:pPr>
          </w:p>
        </w:tc>
        <w:tc>
          <w:tcPr>
            <w:tcW w:w="722"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c>
          <w:tcPr>
            <w:tcW w:w="941" w:type="dxa"/>
            <w:vMerge w:val="continue"/>
            <w:tcBorders>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4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4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送达</w:t>
            </w:r>
          </w:p>
        </w:tc>
        <w:tc>
          <w:tcPr>
            <w:tcW w:w="683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将相关法律文书依法送达当事人</w:t>
            </w:r>
          </w:p>
        </w:tc>
        <w:tc>
          <w:tcPr>
            <w:tcW w:w="15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0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lang w:eastAsia="zh-CN"/>
              </w:rPr>
            </w:pPr>
          </w:p>
        </w:tc>
        <w:tc>
          <w:tcPr>
            <w:tcW w:w="722"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c>
          <w:tcPr>
            <w:tcW w:w="941" w:type="dxa"/>
            <w:vMerge w:val="continue"/>
            <w:tcBorders>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4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4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kern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事后监管</w:t>
            </w:r>
          </w:p>
        </w:tc>
        <w:tc>
          <w:tcPr>
            <w:tcW w:w="68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应当妥善保管查封、扣押的财物，严禁动用、调换、损毁。及时查清事实，在规定期限内作出处理决定</w:t>
            </w:r>
          </w:p>
        </w:tc>
        <w:tc>
          <w:tcPr>
            <w:tcW w:w="15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0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lang w:eastAsia="zh-CN"/>
              </w:rPr>
            </w:pPr>
          </w:p>
        </w:tc>
        <w:tc>
          <w:tcPr>
            <w:tcW w:w="722"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c>
          <w:tcPr>
            <w:tcW w:w="941" w:type="dxa"/>
            <w:vMerge w:val="continue"/>
            <w:tcBorders>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4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4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83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其他法律法规政策规定要求履行的责任</w:t>
            </w:r>
          </w:p>
        </w:tc>
        <w:tc>
          <w:tcPr>
            <w:tcW w:w="15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805"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lang w:eastAsia="zh-CN"/>
              </w:rPr>
            </w:pPr>
          </w:p>
        </w:tc>
        <w:tc>
          <w:tcPr>
            <w:tcW w:w="722" w:type="dxa"/>
            <w:tcBorders>
              <w:top w:val="single" w:color="auto" w:sz="4" w:space="0"/>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c>
          <w:tcPr>
            <w:tcW w:w="941" w:type="dxa"/>
            <w:vMerge w:val="continue"/>
            <w:tcBorders>
              <w:left w:val="nil"/>
              <w:bottom w:val="single" w:color="auto" w:sz="4" w:space="0"/>
              <w:right w:val="single" w:color="auto" w:sz="8" w:space="0"/>
            </w:tcBorders>
            <w:vAlign w:val="center"/>
          </w:tcPr>
          <w:p>
            <w:pPr>
              <w:spacing w:line="560" w:lineRule="exact"/>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1516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 xml:space="preserve">0396-2751233  </w:t>
            </w:r>
            <w:r>
              <w:rPr>
                <w:rFonts w:hint="eastAsia" w:ascii="宋体" w:hAnsi="宋体" w:eastAsia="宋体" w:cs="宋体"/>
                <w:sz w:val="21"/>
                <w:szCs w:val="21"/>
              </w:rPr>
              <w:t>投诉机构：西平县农业农村局投诉电话：0396-6222825</w:t>
            </w:r>
          </w:p>
        </w:tc>
      </w:tr>
      <w:tr>
        <w:tblPrEx>
          <w:tblCellMar>
            <w:top w:w="0" w:type="dxa"/>
            <w:left w:w="108" w:type="dxa"/>
            <w:bottom w:w="0" w:type="dxa"/>
            <w:right w:w="108" w:type="dxa"/>
          </w:tblCellMar>
        </w:tblPrEx>
        <w:trPr>
          <w:trHeight w:val="603" w:hRule="atLeast"/>
        </w:trPr>
        <w:tc>
          <w:tcPr>
            <w:tcW w:w="1516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eastAsia" w:ascii="宋体" w:hAnsi="宋体" w:eastAsia="宋体" w:cs="宋体"/>
                <w:sz w:val="21"/>
                <w:szCs w:val="21"/>
                <w:lang w:val="en-US" w:eastAsia="zh-CN"/>
              </w:rPr>
            </w:pPr>
            <w:r>
              <w:rPr>
                <w:rFonts w:hint="eastAsia" w:ascii="宋体" w:hAnsi="宋体" w:eastAsia="宋体" w:cs="宋体"/>
                <w:sz w:val="21"/>
                <w:szCs w:val="21"/>
              </w:rPr>
              <w:t>受理地点：西平县</w:t>
            </w:r>
            <w:r>
              <w:rPr>
                <w:rFonts w:hint="eastAsia" w:ascii="宋体" w:hAnsi="宋体" w:eastAsia="宋体" w:cs="宋体"/>
                <w:sz w:val="21"/>
                <w:szCs w:val="21"/>
                <w:lang w:eastAsia="zh-CN"/>
              </w:rPr>
              <w:t>西平大道</w:t>
            </w:r>
            <w:r>
              <w:rPr>
                <w:rFonts w:hint="eastAsia" w:ascii="宋体" w:hAnsi="宋体" w:eastAsia="宋体" w:cs="宋体"/>
                <w:sz w:val="21"/>
                <w:szCs w:val="21"/>
                <w:lang w:val="en-US" w:eastAsia="zh-CN"/>
              </w:rPr>
              <w:t>240号</w:t>
            </w:r>
          </w:p>
        </w:tc>
      </w:tr>
    </w:tbl>
    <w:p>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4664" w:type="dxa"/>
        <w:tblInd w:w="0" w:type="dxa"/>
        <w:tblLayout w:type="fixed"/>
        <w:tblCellMar>
          <w:top w:w="0" w:type="dxa"/>
          <w:left w:w="108" w:type="dxa"/>
          <w:bottom w:w="0" w:type="dxa"/>
          <w:right w:w="108" w:type="dxa"/>
        </w:tblCellMar>
      </w:tblPr>
      <w:tblGrid>
        <w:gridCol w:w="475"/>
        <w:gridCol w:w="1518"/>
        <w:gridCol w:w="607"/>
        <w:gridCol w:w="1016"/>
        <w:gridCol w:w="667"/>
        <w:gridCol w:w="6508"/>
        <w:gridCol w:w="1541"/>
        <w:gridCol w:w="641"/>
        <w:gridCol w:w="682"/>
        <w:gridCol w:w="1009"/>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518"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60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101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66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6508"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541"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641"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682"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00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强制收取对不按照动物疫病强制免疫计划进行免疫接种的代处理费和动物、动物产品的运载工具在装载前和卸载后没有及时清洗、消毒的代处理费。</w:t>
            </w:r>
          </w:p>
        </w:tc>
        <w:tc>
          <w:tcPr>
            <w:tcW w:w="607"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101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《中华人民共和国动物防疫法》第七十三条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审查</w:t>
            </w:r>
          </w:p>
        </w:tc>
        <w:tc>
          <w:tcPr>
            <w:tcW w:w="6508"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实施前向行政机关负责人报告并经批准。情况紧急，需要当场实施的，应当在24小时内向负责人报告，并补办批准手续</w:t>
            </w:r>
          </w:p>
        </w:tc>
        <w:tc>
          <w:tcPr>
            <w:tcW w:w="1541"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cs="宋体"/>
                <w:sz w:val="21"/>
                <w:szCs w:val="21"/>
                <w:lang w:eastAsia="zh-CN"/>
              </w:rPr>
              <w:t>执法大队</w:t>
            </w:r>
          </w:p>
        </w:tc>
        <w:tc>
          <w:tcPr>
            <w:tcW w:w="641"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2"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09" w:type="dxa"/>
            <w:vMerge w:val="restart"/>
            <w:tcBorders>
              <w:top w:val="nil"/>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调查</w:t>
            </w:r>
          </w:p>
        </w:tc>
        <w:tc>
          <w:tcPr>
            <w:tcW w:w="650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5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6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09"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告知</w:t>
            </w:r>
          </w:p>
        </w:tc>
        <w:tc>
          <w:tcPr>
            <w:tcW w:w="650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5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6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09"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执行</w:t>
            </w:r>
          </w:p>
        </w:tc>
        <w:tc>
          <w:tcPr>
            <w:tcW w:w="650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5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6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09"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送达</w:t>
            </w:r>
          </w:p>
        </w:tc>
        <w:tc>
          <w:tcPr>
            <w:tcW w:w="650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将相关法律文书依法送达当事人</w:t>
            </w:r>
          </w:p>
        </w:tc>
        <w:tc>
          <w:tcPr>
            <w:tcW w:w="15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6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09"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事后监管</w:t>
            </w:r>
          </w:p>
        </w:tc>
        <w:tc>
          <w:tcPr>
            <w:tcW w:w="650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应当妥善保管查封、扣押的财物，严禁动用、调换、损毁。及时查清事实，在规定期限内作出处理决定</w:t>
            </w:r>
          </w:p>
        </w:tc>
        <w:tc>
          <w:tcPr>
            <w:tcW w:w="1541"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6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09"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51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0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16"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50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其他法律法规政策规定要求履行的责任</w:t>
            </w:r>
          </w:p>
        </w:tc>
        <w:tc>
          <w:tcPr>
            <w:tcW w:w="15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64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09"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1466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 xml:space="preserve">0396-2751233  </w:t>
            </w:r>
            <w:r>
              <w:rPr>
                <w:rFonts w:hint="eastAsia" w:ascii="宋体" w:hAnsi="宋体" w:eastAsia="宋体" w:cs="宋体"/>
                <w:sz w:val="21"/>
                <w:szCs w:val="21"/>
              </w:rPr>
              <w:t>投诉机构：西平县农业农村局投诉电话：0396-6222825</w:t>
            </w:r>
          </w:p>
        </w:tc>
      </w:tr>
      <w:tr>
        <w:tblPrEx>
          <w:tblCellMar>
            <w:top w:w="0" w:type="dxa"/>
            <w:left w:w="108" w:type="dxa"/>
            <w:bottom w:w="0" w:type="dxa"/>
            <w:right w:w="108" w:type="dxa"/>
          </w:tblCellMar>
        </w:tblPrEx>
        <w:trPr>
          <w:trHeight w:val="603" w:hRule="atLeast"/>
        </w:trPr>
        <w:tc>
          <w:tcPr>
            <w:tcW w:w="1466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rPr>
              <w:t>受理地点：西平县</w:t>
            </w:r>
            <w:r>
              <w:rPr>
                <w:rFonts w:hint="eastAsia" w:ascii="宋体" w:hAnsi="宋体" w:eastAsia="宋体" w:cs="宋体"/>
                <w:sz w:val="21"/>
                <w:szCs w:val="21"/>
                <w:lang w:eastAsia="zh-CN"/>
              </w:rPr>
              <w:t>西平大道</w:t>
            </w:r>
            <w:r>
              <w:rPr>
                <w:rFonts w:hint="eastAsia" w:ascii="宋体" w:hAnsi="宋体" w:eastAsia="宋体" w:cs="宋体"/>
                <w:sz w:val="21"/>
                <w:szCs w:val="21"/>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4214" w:type="dxa"/>
        <w:tblInd w:w="0" w:type="dxa"/>
        <w:tblLayout w:type="fixed"/>
        <w:tblCellMar>
          <w:top w:w="0" w:type="dxa"/>
          <w:left w:w="108" w:type="dxa"/>
          <w:bottom w:w="0" w:type="dxa"/>
          <w:right w:w="108" w:type="dxa"/>
        </w:tblCellMar>
      </w:tblPr>
      <w:tblGrid>
        <w:gridCol w:w="475"/>
        <w:gridCol w:w="1262"/>
        <w:gridCol w:w="863"/>
        <w:gridCol w:w="1155"/>
        <w:gridCol w:w="695"/>
        <w:gridCol w:w="6396"/>
        <w:gridCol w:w="1077"/>
        <w:gridCol w:w="559"/>
        <w:gridCol w:w="668"/>
        <w:gridCol w:w="1064"/>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262"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863"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1155"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695"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639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07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559"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668"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064"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对严重危害养殖生产和人体健康的动物疫病实施强制免疫</w:t>
            </w:r>
          </w:p>
        </w:tc>
        <w:tc>
          <w:tcPr>
            <w:tcW w:w="863"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115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《中华人民共和国动物防疫法》第十四条</w:t>
            </w:r>
          </w:p>
        </w:tc>
        <w:tc>
          <w:tcPr>
            <w:tcW w:w="695"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审查</w:t>
            </w:r>
          </w:p>
        </w:tc>
        <w:tc>
          <w:tcPr>
            <w:tcW w:w="6396"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实施前向行政机关负责人报告并经批准。情况紧急，需要当场实施的，应当在24小时内向负责人报告，并补办批准手续</w:t>
            </w:r>
          </w:p>
        </w:tc>
        <w:tc>
          <w:tcPr>
            <w:tcW w:w="1077"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cs="宋体"/>
                <w:sz w:val="21"/>
                <w:szCs w:val="21"/>
                <w:lang w:eastAsia="zh-CN"/>
              </w:rPr>
              <w:t>执法大队</w:t>
            </w:r>
          </w:p>
        </w:tc>
        <w:tc>
          <w:tcPr>
            <w:tcW w:w="559"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68"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64" w:type="dxa"/>
            <w:vMerge w:val="restart"/>
            <w:tcBorders>
              <w:top w:val="nil"/>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15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调查</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7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5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64"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15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告知</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7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5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64"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15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7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5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64"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15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送达</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将相关法律文书依法送达当事人</w:t>
            </w:r>
          </w:p>
        </w:tc>
        <w:tc>
          <w:tcPr>
            <w:tcW w:w="107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5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64"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15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lang w:eastAsia="zh-CN"/>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事后监管</w:t>
            </w: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应当妥善保管查封、扣押的财物，严禁动用、调换、损毁。及时查清事实，在规定期限内作出处理决定</w:t>
            </w:r>
          </w:p>
        </w:tc>
        <w:tc>
          <w:tcPr>
            <w:tcW w:w="107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5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64"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26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63"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155"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3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其他法律法规政策规定要求履行的责任</w:t>
            </w:r>
          </w:p>
        </w:tc>
        <w:tc>
          <w:tcPr>
            <w:tcW w:w="107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559"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68"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064"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1421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 xml:space="preserve">0396-2751233  </w:t>
            </w:r>
            <w:r>
              <w:rPr>
                <w:rFonts w:hint="eastAsia" w:ascii="宋体" w:hAnsi="宋体" w:eastAsia="宋体" w:cs="宋体"/>
                <w:sz w:val="21"/>
                <w:szCs w:val="21"/>
              </w:rPr>
              <w:t>投诉机构：西平县农业农村局投诉电话：0396-6222825</w:t>
            </w:r>
          </w:p>
        </w:tc>
      </w:tr>
      <w:tr>
        <w:tblPrEx>
          <w:tblCellMar>
            <w:top w:w="0" w:type="dxa"/>
            <w:left w:w="108" w:type="dxa"/>
            <w:bottom w:w="0" w:type="dxa"/>
            <w:right w:w="108" w:type="dxa"/>
          </w:tblCellMar>
        </w:tblPrEx>
        <w:trPr>
          <w:trHeight w:val="603" w:hRule="atLeast"/>
        </w:trPr>
        <w:tc>
          <w:tcPr>
            <w:tcW w:w="1421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rPr>
              <w:t>受理地点：西平县</w:t>
            </w:r>
            <w:r>
              <w:rPr>
                <w:rFonts w:hint="eastAsia" w:ascii="宋体" w:hAnsi="宋体" w:eastAsia="宋体" w:cs="宋体"/>
                <w:sz w:val="21"/>
                <w:szCs w:val="21"/>
                <w:lang w:eastAsia="zh-CN"/>
              </w:rPr>
              <w:t>西平大道</w:t>
            </w:r>
            <w:r>
              <w:rPr>
                <w:rFonts w:hint="eastAsia" w:ascii="宋体" w:hAnsi="宋体" w:eastAsia="宋体" w:cs="宋体"/>
                <w:sz w:val="21"/>
                <w:szCs w:val="21"/>
                <w:lang w:val="en-US" w:eastAsia="zh-CN"/>
              </w:rPr>
              <w:t>240号</w:t>
            </w:r>
          </w:p>
        </w:tc>
      </w:tr>
    </w:tbl>
    <w:p>
      <w:pPr>
        <w:jc w:val="center"/>
        <w:rPr>
          <w:rFonts w:hint="eastAsia"/>
          <w:b/>
          <w:sz w:val="28"/>
          <w:szCs w:val="28"/>
          <w:lang w:val="en-US" w:eastAsia="zh-CN"/>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职权类别：行政强制</w:t>
      </w:r>
    </w:p>
    <w:tbl>
      <w:tblPr>
        <w:tblStyle w:val="5"/>
        <w:tblpPr w:leftFromText="180" w:rightFromText="180" w:vertAnchor="text" w:horzAnchor="page" w:tblpX="1031" w:tblpY="40"/>
        <w:tblOverlap w:val="never"/>
        <w:tblW w:w="14923" w:type="dxa"/>
        <w:tblInd w:w="0" w:type="dxa"/>
        <w:tblLayout w:type="fixed"/>
        <w:tblCellMar>
          <w:top w:w="0" w:type="dxa"/>
          <w:left w:w="108" w:type="dxa"/>
          <w:bottom w:w="0" w:type="dxa"/>
          <w:right w:w="108" w:type="dxa"/>
        </w:tblCellMar>
      </w:tblPr>
      <w:tblGrid>
        <w:gridCol w:w="475"/>
        <w:gridCol w:w="1302"/>
        <w:gridCol w:w="887"/>
        <w:gridCol w:w="952"/>
        <w:gridCol w:w="667"/>
        <w:gridCol w:w="6890"/>
        <w:gridCol w:w="1336"/>
        <w:gridCol w:w="791"/>
        <w:gridCol w:w="696"/>
        <w:gridCol w:w="927"/>
      </w:tblGrid>
      <w:tr>
        <w:tblPrEx>
          <w:tblCellMar>
            <w:top w:w="0" w:type="dxa"/>
            <w:left w:w="108" w:type="dxa"/>
            <w:bottom w:w="0" w:type="dxa"/>
            <w:right w:w="108" w:type="dxa"/>
          </w:tblCellMar>
        </w:tblPrEx>
        <w:trPr>
          <w:trHeight w:val="1216" w:hRule="atLeast"/>
        </w:trPr>
        <w:tc>
          <w:tcPr>
            <w:tcW w:w="47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302"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88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952"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66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6890"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33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791"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696"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927" w:type="dxa"/>
            <w:tcBorders>
              <w:top w:val="single" w:color="auto" w:sz="8"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638" w:hRule="atLeast"/>
        </w:trPr>
        <w:tc>
          <w:tcPr>
            <w:tcW w:w="47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02"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跨省、自治区、直辖市引进的乳用动物、种用动物到达输入地后的隔离观察</w:t>
            </w:r>
          </w:p>
        </w:tc>
        <w:tc>
          <w:tcPr>
            <w:tcW w:w="887"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952"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《中华人民共和国动物防疫法》第四十六条</w:t>
            </w:r>
          </w:p>
        </w:tc>
        <w:tc>
          <w:tcPr>
            <w:tcW w:w="667"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审查</w:t>
            </w:r>
          </w:p>
        </w:tc>
        <w:tc>
          <w:tcPr>
            <w:tcW w:w="6890"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实施前向行政机关负责人报告并经批准。情况紧急，需要当场实施的，应当在24小时内向负责人报告，并补办批准手续</w:t>
            </w:r>
          </w:p>
        </w:tc>
        <w:tc>
          <w:tcPr>
            <w:tcW w:w="1336"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r>
              <w:rPr>
                <w:rFonts w:hint="eastAsia" w:ascii="宋体" w:hAnsi="宋体" w:cs="宋体"/>
                <w:sz w:val="21"/>
                <w:szCs w:val="21"/>
                <w:lang w:eastAsia="zh-CN"/>
              </w:rPr>
              <w:t>执法大队</w:t>
            </w:r>
          </w:p>
        </w:tc>
        <w:tc>
          <w:tcPr>
            <w:tcW w:w="791"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96" w:type="dxa"/>
            <w:tcBorders>
              <w:top w:val="single" w:color="auto" w:sz="8"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27" w:type="dxa"/>
            <w:vMerge w:val="restart"/>
            <w:tcBorders>
              <w:top w:val="nil"/>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955"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0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调查</w:t>
            </w:r>
          </w:p>
        </w:tc>
        <w:tc>
          <w:tcPr>
            <w:tcW w:w="689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33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9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27"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0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0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告知</w:t>
            </w:r>
          </w:p>
        </w:tc>
        <w:tc>
          <w:tcPr>
            <w:tcW w:w="689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rPr>
            </w:pPr>
            <w:r>
              <w:rPr>
                <w:rFonts w:hint="eastAsia" w:ascii="宋体" w:hAnsi="宋体" w:eastAsia="宋体" w:cs="宋体"/>
                <w:color w:val="000000"/>
                <w:kern w:val="0"/>
                <w:sz w:val="21"/>
                <w:szCs w:val="21"/>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33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9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27" w:type="dxa"/>
            <w:vMerge w:val="continue"/>
            <w:tcBorders>
              <w:left w:val="nil"/>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92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0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w:t>
            </w:r>
          </w:p>
        </w:tc>
        <w:tc>
          <w:tcPr>
            <w:tcW w:w="689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33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9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27"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613"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0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送达</w:t>
            </w:r>
          </w:p>
        </w:tc>
        <w:tc>
          <w:tcPr>
            <w:tcW w:w="689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将相关法律文书依法送达当事人</w:t>
            </w:r>
          </w:p>
        </w:tc>
        <w:tc>
          <w:tcPr>
            <w:tcW w:w="133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9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27"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704"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0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lang w:eastAsia="zh-CN"/>
              </w:rPr>
            </w:pPr>
          </w:p>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事后监管</w:t>
            </w:r>
          </w:p>
        </w:tc>
        <w:tc>
          <w:tcPr>
            <w:tcW w:w="689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应当妥善保管查封、扣押的财物，严禁动用、调换、损毁。及时查清事实，在规定期限内作出处理决定</w:t>
            </w:r>
          </w:p>
        </w:tc>
        <w:tc>
          <w:tcPr>
            <w:tcW w:w="133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9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27"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47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1302"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887"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52"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67"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6890"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其他法律法规政策规定要求履行的责任</w:t>
            </w:r>
          </w:p>
        </w:tc>
        <w:tc>
          <w:tcPr>
            <w:tcW w:w="133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cs="宋体"/>
                <w:sz w:val="21"/>
                <w:szCs w:val="21"/>
                <w:lang w:eastAsia="zh-CN"/>
              </w:rPr>
              <w:t>执法大队</w:t>
            </w:r>
          </w:p>
        </w:tc>
        <w:tc>
          <w:tcPr>
            <w:tcW w:w="791"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eastAsia="zh-CN"/>
              </w:rPr>
            </w:pPr>
          </w:p>
        </w:tc>
        <w:tc>
          <w:tcPr>
            <w:tcW w:w="696" w:type="dxa"/>
            <w:tcBorders>
              <w:top w:val="single" w:color="auto" w:sz="4" w:space="0"/>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c>
          <w:tcPr>
            <w:tcW w:w="927" w:type="dxa"/>
            <w:vMerge w:val="continue"/>
            <w:tcBorders>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58" w:hRule="atLeast"/>
        </w:trPr>
        <w:tc>
          <w:tcPr>
            <w:tcW w:w="14923"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 xml:space="preserve">0396-2751233  </w:t>
            </w:r>
            <w:r>
              <w:rPr>
                <w:rFonts w:hint="eastAsia" w:ascii="宋体" w:hAnsi="宋体" w:eastAsia="宋体" w:cs="宋体"/>
                <w:sz w:val="21"/>
                <w:szCs w:val="21"/>
              </w:rPr>
              <w:t>投诉机构：西平县农业农村局投诉电话：0396-6222825</w:t>
            </w:r>
          </w:p>
        </w:tc>
      </w:tr>
      <w:tr>
        <w:tblPrEx>
          <w:tblCellMar>
            <w:top w:w="0" w:type="dxa"/>
            <w:left w:w="108" w:type="dxa"/>
            <w:bottom w:w="0" w:type="dxa"/>
            <w:right w:w="108" w:type="dxa"/>
          </w:tblCellMar>
        </w:tblPrEx>
        <w:trPr>
          <w:trHeight w:val="603" w:hRule="atLeast"/>
        </w:trPr>
        <w:tc>
          <w:tcPr>
            <w:tcW w:w="14923"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sz w:val="21"/>
                <w:szCs w:val="21"/>
                <w:lang w:val="en-US" w:eastAsia="zh-CN"/>
              </w:rPr>
            </w:pPr>
            <w:r>
              <w:rPr>
                <w:rFonts w:hint="eastAsia" w:ascii="宋体" w:hAnsi="宋体" w:eastAsia="宋体" w:cs="宋体"/>
                <w:sz w:val="21"/>
                <w:szCs w:val="21"/>
              </w:rPr>
              <w:t>受理地点：西平县</w:t>
            </w:r>
            <w:r>
              <w:rPr>
                <w:rFonts w:hint="eastAsia" w:ascii="宋体" w:hAnsi="宋体" w:eastAsia="宋体" w:cs="宋体"/>
                <w:sz w:val="21"/>
                <w:szCs w:val="21"/>
                <w:lang w:eastAsia="zh-CN"/>
              </w:rPr>
              <w:t>西平大道</w:t>
            </w:r>
            <w:r>
              <w:rPr>
                <w:rFonts w:hint="eastAsia" w:ascii="宋体" w:hAnsi="宋体" w:eastAsia="宋体" w:cs="宋体"/>
                <w:sz w:val="21"/>
                <w:szCs w:val="21"/>
                <w:lang w:val="en-US" w:eastAsia="zh-CN"/>
              </w:rPr>
              <w:t>240号</w:t>
            </w:r>
          </w:p>
        </w:tc>
      </w:tr>
    </w:tbl>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r>
        <w:rPr>
          <w:rFonts w:hint="eastAsia" w:ascii="方正小标宋简体" w:hAnsi="方正小标宋简体" w:eastAsia="方正小标宋简体" w:cs="方正小标宋简体"/>
          <w:b w:val="0"/>
          <w:bCs/>
          <w:sz w:val="36"/>
          <w:szCs w:val="36"/>
          <w:lang w:val="en-US" w:eastAsia="zh-CN"/>
        </w:rPr>
        <w:t xml:space="preserve"> </w:t>
      </w:r>
    </w:p>
    <w:p>
      <w:pPr>
        <w:spacing w:line="560" w:lineRule="exact"/>
        <w:ind w:firstLine="480" w:firstLineChars="200"/>
        <w:rPr>
          <w:rFonts w:ascii="宋体" w:cs="宋体"/>
          <w:sz w:val="24"/>
        </w:rPr>
      </w:pPr>
      <w:r>
        <w:rPr>
          <w:rFonts w:hint="eastAsia" w:ascii="宋体" w:hAnsi="宋体" w:cs="宋体"/>
          <w:sz w:val="24"/>
        </w:rPr>
        <w:t>职权类别：行政强制</w:t>
      </w:r>
    </w:p>
    <w:tbl>
      <w:tblPr>
        <w:tblStyle w:val="5"/>
        <w:tblW w:w="13800" w:type="dxa"/>
        <w:jc w:val="center"/>
        <w:tblLayout w:type="fixed"/>
        <w:tblCellMar>
          <w:top w:w="0" w:type="dxa"/>
          <w:left w:w="108" w:type="dxa"/>
          <w:bottom w:w="0" w:type="dxa"/>
          <w:right w:w="108" w:type="dxa"/>
        </w:tblCellMar>
      </w:tblPr>
      <w:tblGrid>
        <w:gridCol w:w="625"/>
        <w:gridCol w:w="1821"/>
        <w:gridCol w:w="1077"/>
        <w:gridCol w:w="1732"/>
        <w:gridCol w:w="805"/>
        <w:gridCol w:w="3746"/>
        <w:gridCol w:w="958"/>
        <w:gridCol w:w="67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821"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107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1732"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80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374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95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6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hint="eastAsia" w:ascii="宋体" w:eastAsia="宋体" w:cs="宋体"/>
                <w:sz w:val="22"/>
                <w:szCs w:val="22"/>
                <w:lang w:val="en-US" w:eastAsia="zh-CN"/>
              </w:rPr>
            </w:pPr>
            <w:r>
              <w:rPr>
                <w:rFonts w:hint="eastAsia" w:ascii="宋体" w:cs="宋体"/>
                <w:sz w:val="22"/>
                <w:szCs w:val="22"/>
              </w:rPr>
              <w:t>1</w:t>
            </w:r>
            <w:r>
              <w:rPr>
                <w:rFonts w:hint="eastAsia" w:ascii="宋体" w:cs="宋体"/>
                <w:sz w:val="22"/>
                <w:szCs w:val="22"/>
                <w:lang w:val="en-US" w:eastAsia="zh-CN"/>
              </w:rPr>
              <w:t>6</w:t>
            </w:r>
          </w:p>
          <w:p>
            <w:pPr>
              <w:spacing w:line="560" w:lineRule="exact"/>
              <w:rPr>
                <w:rFonts w:ascii="宋体" w:cs="宋体"/>
                <w:sz w:val="22"/>
                <w:szCs w:val="22"/>
              </w:rPr>
            </w:pPr>
            <w:r>
              <w:rPr>
                <w:rFonts w:ascii="宋体" w:hAnsi="宋体" w:cs="宋体"/>
                <w:sz w:val="22"/>
                <w:szCs w:val="22"/>
              </w:rPr>
              <w:t xml:space="preserve">   </w:t>
            </w:r>
          </w:p>
        </w:tc>
        <w:tc>
          <w:tcPr>
            <w:tcW w:w="1821"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r>
              <w:rPr>
                <w:rFonts w:hint="eastAsia" w:ascii="宋体" w:hAnsi="宋体" w:cs="宋体"/>
                <w:sz w:val="22"/>
                <w:szCs w:val="22"/>
              </w:rPr>
              <w:t>对未按照规定办理登记手续并取得相应的证书和牌照，擅自将拖拉机、联合收割机投入使用，或者未按照规定办理变更登记手续的拖拉机、联合收割机的强制</w:t>
            </w:r>
          </w:p>
          <w:p>
            <w:pPr>
              <w:spacing w:line="400" w:lineRule="exact"/>
              <w:jc w:val="center"/>
              <w:rPr>
                <w:rFonts w:hint="eastAsia" w:ascii="宋体" w:hAnsi="宋体" w:cs="宋体"/>
                <w:sz w:val="22"/>
                <w:szCs w:val="22"/>
              </w:rPr>
            </w:pPr>
          </w:p>
          <w:p>
            <w:pPr>
              <w:spacing w:line="400" w:lineRule="exact"/>
              <w:jc w:val="both"/>
              <w:rPr>
                <w:rFonts w:hint="eastAsia" w:ascii="宋体" w:hAnsi="宋体" w:cs="宋体"/>
                <w:sz w:val="22"/>
                <w:szCs w:val="22"/>
              </w:rPr>
            </w:pPr>
          </w:p>
        </w:tc>
        <w:tc>
          <w:tcPr>
            <w:tcW w:w="1077"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lang w:eastAsia="zh-CN"/>
              </w:rPr>
              <w:t>西平县</w:t>
            </w:r>
            <w:r>
              <w:rPr>
                <w:rFonts w:hint="eastAsia" w:ascii="宋体" w:hAnsi="宋体" w:cs="宋体"/>
                <w:sz w:val="22"/>
                <w:szCs w:val="22"/>
              </w:rPr>
              <w:t>农业农村局</w:t>
            </w:r>
          </w:p>
        </w:tc>
        <w:tc>
          <w:tcPr>
            <w:tcW w:w="1732"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18"/>
                <w:szCs w:val="18"/>
              </w:rPr>
            </w:pPr>
            <w:r>
              <w:rPr>
                <w:rFonts w:hint="eastAsia" w:ascii="宋体" w:hAnsi="宋体" w:cs="宋体"/>
                <w:sz w:val="18"/>
                <w:szCs w:val="18"/>
              </w:rPr>
              <w:t xml:space="preserve">  农业机械安全监督管理条例》(国务院令第563号)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805"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决定</w:t>
            </w:r>
          </w:p>
        </w:tc>
        <w:tc>
          <w:tcPr>
            <w:tcW w:w="3746"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cs="宋体"/>
                <w:sz w:val="18"/>
                <w:szCs w:val="18"/>
              </w:rPr>
            </w:pPr>
            <w:r>
              <w:rPr>
                <w:rFonts w:hint="eastAsia" w:ascii="宋体" w:hAnsi="宋体" w:cs="宋体"/>
                <w:sz w:val="18"/>
                <w:szCs w:val="18"/>
              </w:rPr>
              <w:t>1.决定责任：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9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cs="宋体"/>
                <w:sz w:val="22"/>
                <w:szCs w:val="22"/>
              </w:rPr>
            </w:pPr>
            <w:r>
              <w:rPr>
                <w:rFonts w:hint="eastAsia" w:ascii="宋体" w:cs="宋体"/>
                <w:sz w:val="22"/>
                <w:szCs w:val="22"/>
              </w:rPr>
              <w:t>农机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cs="宋体"/>
                <w:sz w:val="22"/>
                <w:szCs w:val="22"/>
              </w:rPr>
            </w:pPr>
            <w:r>
              <w:rPr>
                <w:rFonts w:hint="eastAsia" w:ascii="宋体" w:cs="宋体"/>
                <w:sz w:val="22"/>
                <w:szCs w:val="22"/>
              </w:rPr>
              <w:t>监理站</w:t>
            </w:r>
          </w:p>
        </w:tc>
        <w:tc>
          <w:tcPr>
            <w:tcW w:w="675" w:type="dxa"/>
            <w:tcBorders>
              <w:top w:val="single" w:color="auto" w:sz="8"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1</w:t>
            </w:r>
          </w:p>
        </w:tc>
        <w:tc>
          <w:tcPr>
            <w:tcW w:w="874" w:type="dxa"/>
            <w:tcBorders>
              <w:top w:val="single" w:color="auto" w:sz="8"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1</w:t>
            </w:r>
          </w:p>
          <w:p>
            <w:pPr>
              <w:spacing w:line="560" w:lineRule="exact"/>
              <w:jc w:val="center"/>
              <w:rPr>
                <w:rFonts w:hint="eastAsia" w:ascii="宋体" w:cs="宋体"/>
                <w:sz w:val="22"/>
                <w:szCs w:val="22"/>
              </w:rPr>
            </w:pPr>
          </w:p>
        </w:tc>
        <w:tc>
          <w:tcPr>
            <w:tcW w:w="1487" w:type="dxa"/>
            <w:vMerge w:val="restart"/>
            <w:tcBorders>
              <w:top w:val="nil"/>
              <w:left w:val="nil"/>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821" w:type="dxa"/>
            <w:vMerge w:val="continue"/>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p>
        </w:tc>
        <w:tc>
          <w:tcPr>
            <w:tcW w:w="1077"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1732" w:type="dxa"/>
            <w:vMerge w:val="continue"/>
            <w:tcBorders>
              <w:left w:val="nil"/>
              <w:right w:val="single" w:color="auto" w:sz="8" w:space="0"/>
            </w:tcBorders>
            <w:vAlign w:val="center"/>
          </w:tcPr>
          <w:p>
            <w:pPr>
              <w:spacing w:line="400" w:lineRule="exact"/>
              <w:jc w:val="center"/>
              <w:rPr>
                <w:rFonts w:hint="eastAsia" w:ascii="宋体" w:hAnsi="宋体" w:cs="宋体"/>
                <w:sz w:val="22"/>
                <w:szCs w:val="22"/>
              </w:rPr>
            </w:pPr>
          </w:p>
        </w:tc>
        <w:tc>
          <w:tcPr>
            <w:tcW w:w="80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执行</w:t>
            </w:r>
          </w:p>
        </w:tc>
        <w:tc>
          <w:tcPr>
            <w:tcW w:w="374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cs="宋体"/>
                <w:sz w:val="18"/>
                <w:szCs w:val="18"/>
              </w:rPr>
            </w:pPr>
            <w:r>
              <w:rPr>
                <w:rFonts w:hint="eastAsia" w:ascii="宋体" w:hAnsi="宋体" w:cs="宋体"/>
                <w:sz w:val="18"/>
                <w:szCs w:val="18"/>
              </w:rPr>
              <w:t>2.执行责任：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9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cs="宋体"/>
                <w:sz w:val="22"/>
                <w:szCs w:val="22"/>
              </w:rPr>
            </w:pPr>
            <w:r>
              <w:rPr>
                <w:rFonts w:hint="eastAsia" w:ascii="宋体" w:cs="宋体"/>
                <w:sz w:val="22"/>
                <w:szCs w:val="22"/>
              </w:rPr>
              <w:t>农机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cs="宋体"/>
                <w:sz w:val="22"/>
                <w:szCs w:val="22"/>
              </w:rPr>
              <w:t>监理站</w:t>
            </w:r>
          </w:p>
        </w:tc>
        <w:tc>
          <w:tcPr>
            <w:tcW w:w="675"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30</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30</w:t>
            </w:r>
          </w:p>
        </w:tc>
        <w:tc>
          <w:tcPr>
            <w:tcW w:w="1487"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821"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077"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732" w:type="dxa"/>
            <w:vMerge w:val="continue"/>
            <w:tcBorders>
              <w:left w:val="nil"/>
              <w:right w:val="single" w:color="auto" w:sz="8" w:space="0"/>
            </w:tcBorders>
            <w:vAlign w:val="center"/>
          </w:tcPr>
          <w:p>
            <w:pPr>
              <w:rPr>
                <w:rFonts w:ascii="宋体" w:cs="宋体"/>
                <w:sz w:val="20"/>
              </w:rPr>
            </w:pPr>
          </w:p>
        </w:tc>
        <w:tc>
          <w:tcPr>
            <w:tcW w:w="805" w:type="dxa"/>
            <w:tcBorders>
              <w:top w:val="single" w:color="auto" w:sz="4" w:space="0"/>
              <w:left w:val="nil"/>
              <w:bottom w:val="single" w:color="auto" w:sz="4" w:space="0"/>
              <w:right w:val="single" w:color="auto" w:sz="8" w:space="0"/>
            </w:tcBorders>
            <w:vAlign w:val="center"/>
          </w:tcPr>
          <w:p>
            <w:pPr>
              <w:spacing w:line="360" w:lineRule="atLeast"/>
              <w:rPr>
                <w:rFonts w:ascii="微软雅黑" w:hAnsi="微软雅黑" w:eastAsia="微软雅黑" w:cs="宋体"/>
                <w:color w:val="333333"/>
                <w:spacing w:val="15"/>
                <w:szCs w:val="21"/>
              </w:rPr>
            </w:pPr>
            <w:r>
              <w:rPr>
                <w:rFonts w:hint="eastAsia" w:ascii="微软雅黑" w:hAnsi="微软雅黑" w:eastAsia="微软雅黑"/>
                <w:color w:val="333333"/>
                <w:spacing w:val="15"/>
                <w:szCs w:val="21"/>
              </w:rPr>
              <w:t>处理</w:t>
            </w:r>
          </w:p>
        </w:tc>
        <w:tc>
          <w:tcPr>
            <w:tcW w:w="374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cs="宋体"/>
                <w:sz w:val="18"/>
                <w:szCs w:val="18"/>
              </w:rPr>
            </w:pPr>
            <w:r>
              <w:rPr>
                <w:rFonts w:hint="eastAsia" w:ascii="宋体" w:hAnsi="宋体" w:cs="宋体"/>
                <w:sz w:val="18"/>
                <w:szCs w:val="18"/>
              </w:rPr>
              <w:t>3.处理责任：依法扣押驾驶证或者农业机械，直至安全隐患消除，应当立即退还。拼装或者已达到报废标准的拖拉机、联合收割机，应当强制报废。违法行为涉嫌犯罪移送司法机关的，依法移送。</w:t>
            </w:r>
          </w:p>
        </w:tc>
        <w:tc>
          <w:tcPr>
            <w:tcW w:w="9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cs="宋体"/>
                <w:sz w:val="22"/>
                <w:szCs w:val="22"/>
              </w:rPr>
            </w:pPr>
            <w:r>
              <w:rPr>
                <w:rFonts w:hint="eastAsia" w:ascii="宋体" w:cs="宋体"/>
                <w:sz w:val="22"/>
                <w:szCs w:val="22"/>
              </w:rPr>
              <w:t>农机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cs="宋体"/>
                <w:sz w:val="22"/>
                <w:szCs w:val="22"/>
              </w:rPr>
              <w:t>监理站</w:t>
            </w:r>
          </w:p>
        </w:tc>
        <w:tc>
          <w:tcPr>
            <w:tcW w:w="675"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1</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1</w:t>
            </w:r>
          </w:p>
        </w:tc>
        <w:tc>
          <w:tcPr>
            <w:tcW w:w="1487"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25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821"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077"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1732" w:type="dxa"/>
            <w:vMerge w:val="continue"/>
            <w:tcBorders>
              <w:left w:val="nil"/>
              <w:bottom w:val="single" w:color="auto" w:sz="4" w:space="0"/>
              <w:right w:val="single" w:color="auto" w:sz="8" w:space="0"/>
            </w:tcBorders>
            <w:vAlign w:val="center"/>
          </w:tcPr>
          <w:p>
            <w:pPr>
              <w:rPr>
                <w:rFonts w:ascii="宋体" w:cs="宋体"/>
                <w:sz w:val="20"/>
              </w:rPr>
            </w:pPr>
          </w:p>
        </w:tc>
        <w:tc>
          <w:tcPr>
            <w:tcW w:w="805" w:type="dxa"/>
            <w:tcBorders>
              <w:top w:val="single" w:color="auto" w:sz="4" w:space="0"/>
              <w:left w:val="nil"/>
              <w:bottom w:val="single" w:color="auto" w:sz="4" w:space="0"/>
              <w:right w:val="single" w:color="auto" w:sz="8" w:space="0"/>
            </w:tcBorders>
            <w:vAlign w:val="center"/>
          </w:tcPr>
          <w:p>
            <w:pPr>
              <w:jc w:val="center"/>
              <w:rPr>
                <w:rFonts w:ascii="微软雅黑" w:hAnsi="微软雅黑" w:cs="宋体"/>
                <w:color w:val="000000"/>
                <w:sz w:val="22"/>
                <w:szCs w:val="22"/>
              </w:rPr>
            </w:pPr>
            <w:r>
              <w:rPr>
                <w:rFonts w:ascii="微软雅黑" w:hAnsi="微软雅黑"/>
                <w:color w:val="000000"/>
                <w:sz w:val="22"/>
                <w:szCs w:val="22"/>
              </w:rPr>
              <w:t>事后监管</w:t>
            </w:r>
          </w:p>
        </w:tc>
        <w:tc>
          <w:tcPr>
            <w:tcW w:w="374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cs="宋体"/>
                <w:sz w:val="18"/>
                <w:szCs w:val="18"/>
              </w:rPr>
            </w:pPr>
            <w:r>
              <w:rPr>
                <w:rFonts w:hint="eastAsia" w:ascii="宋体" w:hAnsi="宋体" w:cs="宋体"/>
                <w:sz w:val="18"/>
                <w:szCs w:val="18"/>
              </w:rPr>
              <w:t>4．事后监管责任：依法开展后续监督管理。</w:t>
            </w:r>
          </w:p>
        </w:tc>
        <w:tc>
          <w:tcPr>
            <w:tcW w:w="9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cs="宋体"/>
                <w:sz w:val="22"/>
                <w:szCs w:val="22"/>
              </w:rPr>
            </w:pPr>
            <w:r>
              <w:rPr>
                <w:rFonts w:hint="eastAsia" w:ascii="宋体" w:cs="宋体"/>
                <w:sz w:val="22"/>
                <w:szCs w:val="22"/>
              </w:rPr>
              <w:t>农机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ascii="宋体" w:cs="宋体"/>
                <w:sz w:val="22"/>
                <w:szCs w:val="22"/>
              </w:rPr>
            </w:pPr>
            <w:r>
              <w:rPr>
                <w:rFonts w:hint="eastAsia" w:ascii="宋体" w:cs="宋体"/>
                <w:sz w:val="22"/>
                <w:szCs w:val="22"/>
              </w:rPr>
              <w:t>监理站</w:t>
            </w:r>
          </w:p>
        </w:tc>
        <w:tc>
          <w:tcPr>
            <w:tcW w:w="675"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7</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7</w:t>
            </w:r>
          </w:p>
        </w:tc>
        <w:tc>
          <w:tcPr>
            <w:tcW w:w="1487"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服务电话：03966212828</w:t>
            </w:r>
            <w:r>
              <w:rPr>
                <w:rFonts w:ascii="宋体" w:hAnsi="宋体" w:cs="宋体"/>
                <w:sz w:val="22"/>
                <w:szCs w:val="22"/>
              </w:rPr>
              <w:t xml:space="preserve">                              </w:t>
            </w:r>
            <w:r>
              <w:rPr>
                <w:rFonts w:hint="eastAsia" w:ascii="宋体" w:hAnsi="宋体" w:cs="宋体"/>
                <w:sz w:val="22"/>
                <w:szCs w:val="22"/>
              </w:rPr>
              <w:t>投诉机构：西平县农业农村局</w:t>
            </w:r>
            <w:r>
              <w:rPr>
                <w:rFonts w:ascii="宋体" w:hAnsi="宋体" w:cs="宋体"/>
                <w:sz w:val="22"/>
                <w:szCs w:val="22"/>
              </w:rPr>
              <w:t xml:space="preserve">                    </w:t>
            </w:r>
            <w:r>
              <w:rPr>
                <w:rFonts w:hint="eastAsia" w:ascii="宋体" w:hAnsi="宋体" w:cs="宋体"/>
                <w:sz w:val="22"/>
                <w:szCs w:val="22"/>
              </w:rPr>
              <w:t>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受理地点：西平大道299号农机服务大厅</w:t>
            </w:r>
          </w:p>
        </w:tc>
      </w:tr>
    </w:tbl>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p>
    <w:p>
      <w:pPr>
        <w:spacing w:line="560" w:lineRule="exact"/>
        <w:ind w:firstLine="480" w:firstLineChars="200"/>
        <w:rPr>
          <w:rFonts w:ascii="宋体" w:cs="宋体"/>
          <w:sz w:val="24"/>
        </w:rPr>
      </w:pPr>
      <w:r>
        <w:rPr>
          <w:rFonts w:hint="eastAsia" w:ascii="宋体" w:hAnsi="宋体" w:cs="宋体"/>
          <w:sz w:val="24"/>
        </w:rPr>
        <w:t>职权类别：行政强制</w:t>
      </w:r>
    </w:p>
    <w:tbl>
      <w:tblPr>
        <w:tblStyle w:val="5"/>
        <w:tblW w:w="13800" w:type="dxa"/>
        <w:jc w:val="center"/>
        <w:tblLayout w:type="fixed"/>
        <w:tblCellMar>
          <w:top w:w="0" w:type="dxa"/>
          <w:left w:w="108" w:type="dxa"/>
          <w:bottom w:w="0" w:type="dxa"/>
          <w:right w:w="108" w:type="dxa"/>
        </w:tblCellMar>
      </w:tblPr>
      <w:tblGrid>
        <w:gridCol w:w="625"/>
        <w:gridCol w:w="1235"/>
        <w:gridCol w:w="1009"/>
        <w:gridCol w:w="1732"/>
        <w:gridCol w:w="845"/>
        <w:gridCol w:w="4360"/>
        <w:gridCol w:w="890"/>
        <w:gridCol w:w="743"/>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2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10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173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84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43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8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责任科室</w:t>
            </w:r>
          </w:p>
        </w:tc>
        <w:tc>
          <w:tcPr>
            <w:tcW w:w="743"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87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48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17</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tc>
        <w:tc>
          <w:tcPr>
            <w:tcW w:w="1235"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rPr>
              <w:t>对违反使用拖拉机、联合收割机规定载人行为的强制</w:t>
            </w:r>
          </w:p>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spacing w:val="10"/>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009"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2"/>
                <w:szCs w:val="22"/>
                <w:lang w:eastAsia="zh-CN"/>
              </w:rPr>
              <w:t>西平县</w:t>
            </w:r>
            <w:r>
              <w:rPr>
                <w:rFonts w:hint="eastAsia" w:ascii="宋体" w:hAnsi="宋体" w:cs="宋体"/>
                <w:sz w:val="22"/>
                <w:szCs w:val="22"/>
              </w:rPr>
              <w:t>农业农村局</w:t>
            </w:r>
          </w:p>
        </w:tc>
        <w:tc>
          <w:tcPr>
            <w:tcW w:w="1732"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        《农业机械安全监督管理条例》第五十四条　违反使用拖拉机、联合收割机规定载人，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　　当事人改正违法行为的，应当及时退还扣押的拖拉机、联合收割机的证书、牌照。</w:t>
            </w:r>
          </w:p>
        </w:tc>
        <w:tc>
          <w:tcPr>
            <w:tcW w:w="84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决定</w:t>
            </w:r>
          </w:p>
        </w:tc>
        <w:tc>
          <w:tcPr>
            <w:tcW w:w="436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宋体" w:hAnsi="宋体" w:eastAsia="宋体" w:cs="宋体"/>
                <w:color w:val="333333"/>
                <w:spacing w:val="15"/>
                <w:sz w:val="18"/>
                <w:szCs w:val="18"/>
              </w:rPr>
            </w:pPr>
            <w:r>
              <w:rPr>
                <w:rFonts w:hint="eastAsia" w:ascii="宋体" w:hAnsi="宋体" w:eastAsia="宋体" w:cs="宋体"/>
                <w:color w:val="333333"/>
                <w:spacing w:val="15"/>
                <w:sz w:val="18"/>
                <w:szCs w:val="18"/>
              </w:rPr>
              <w:t>1.决定责任：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89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74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87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487"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23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00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732"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4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执行</w:t>
            </w:r>
          </w:p>
        </w:tc>
        <w:tc>
          <w:tcPr>
            <w:tcW w:w="436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宋体" w:hAnsi="宋体" w:eastAsia="宋体" w:cs="宋体"/>
                <w:color w:val="333333"/>
                <w:spacing w:val="15"/>
                <w:sz w:val="18"/>
                <w:szCs w:val="18"/>
              </w:rPr>
            </w:pPr>
            <w:r>
              <w:rPr>
                <w:rFonts w:hint="eastAsia" w:ascii="宋体" w:hAnsi="宋体" w:eastAsia="宋体" w:cs="宋体"/>
                <w:color w:val="333333"/>
                <w:spacing w:val="15"/>
                <w:sz w:val="18"/>
                <w:szCs w:val="18"/>
              </w:rPr>
              <w:t>2.执行责任：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查封、扣押决定书和清单。</w:t>
            </w:r>
          </w:p>
        </w:tc>
        <w:tc>
          <w:tcPr>
            <w:tcW w:w="89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30</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30</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23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00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732"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4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处理</w:t>
            </w:r>
          </w:p>
        </w:tc>
        <w:tc>
          <w:tcPr>
            <w:tcW w:w="436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宋体" w:hAnsi="宋体" w:eastAsia="宋体" w:cs="宋体"/>
                <w:color w:val="333333"/>
                <w:spacing w:val="15"/>
                <w:sz w:val="18"/>
                <w:szCs w:val="18"/>
              </w:rPr>
            </w:pPr>
            <w:r>
              <w:rPr>
                <w:rFonts w:hint="eastAsia" w:ascii="宋体" w:hAnsi="宋体" w:eastAsia="宋体" w:cs="宋体"/>
                <w:color w:val="333333"/>
                <w:spacing w:val="15"/>
                <w:sz w:val="18"/>
                <w:szCs w:val="18"/>
              </w:rPr>
              <w:t>3.处理责任：依法扣押驾驶证或者农业机械，直至安全隐患消除，应当立即退还。拼装或者已达到报废标准的拖拉机、联合收割机，应当强制报废。违法行为涉嫌犯罪移送司法机关的，依法移送。</w:t>
            </w:r>
          </w:p>
        </w:tc>
        <w:tc>
          <w:tcPr>
            <w:tcW w:w="89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23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009"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732"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4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事后监管</w:t>
            </w:r>
          </w:p>
        </w:tc>
        <w:tc>
          <w:tcPr>
            <w:tcW w:w="436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宋体" w:hAnsi="宋体" w:eastAsia="宋体" w:cs="宋体"/>
                <w:color w:val="333333"/>
                <w:spacing w:val="15"/>
                <w:sz w:val="18"/>
                <w:szCs w:val="18"/>
              </w:rPr>
            </w:pPr>
            <w:r>
              <w:rPr>
                <w:rFonts w:hint="eastAsia" w:ascii="宋体" w:hAnsi="宋体" w:eastAsia="宋体" w:cs="宋体"/>
                <w:color w:val="333333"/>
                <w:spacing w:val="15"/>
                <w:sz w:val="18"/>
                <w:szCs w:val="18"/>
              </w:rPr>
              <w:t>4．事后监管责任：依法开展后续监督管理。</w:t>
            </w:r>
          </w:p>
        </w:tc>
        <w:tc>
          <w:tcPr>
            <w:tcW w:w="89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74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1487"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服务电话：03966212828                              投诉机构：西平县农业农村局                    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受理地点：西平大道299号农机服务大厅</w:t>
            </w:r>
          </w:p>
        </w:tc>
      </w:tr>
    </w:tbl>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36"/>
          <w:szCs w:val="36"/>
        </w:rPr>
        <w:t>西平县农业农村局保留的权责清</w:t>
      </w:r>
      <w:r>
        <w:rPr>
          <w:rFonts w:hint="eastAsia" w:ascii="方正小标宋简体" w:hAnsi="方正小标宋简体" w:eastAsia="方正小标宋简体" w:cs="方正小标宋简体"/>
          <w:b w:val="0"/>
          <w:bCs/>
          <w:sz w:val="36"/>
          <w:szCs w:val="36"/>
          <w:lang w:eastAsia="zh-CN"/>
        </w:rPr>
        <w:t>单</w:t>
      </w:r>
    </w:p>
    <w:p>
      <w:pPr>
        <w:spacing w:line="560" w:lineRule="exact"/>
        <w:ind w:firstLine="480" w:firstLineChars="200"/>
        <w:rPr>
          <w:rFonts w:ascii="宋体" w:cs="宋体"/>
          <w:sz w:val="24"/>
        </w:rPr>
      </w:pPr>
      <w:r>
        <w:rPr>
          <w:rFonts w:hint="eastAsia" w:ascii="宋体" w:hAnsi="宋体" w:cs="宋体"/>
          <w:sz w:val="24"/>
        </w:rPr>
        <w:t>职权类别：行政强制</w:t>
      </w:r>
    </w:p>
    <w:tbl>
      <w:tblPr>
        <w:tblStyle w:val="5"/>
        <w:tblW w:w="13355" w:type="dxa"/>
        <w:jc w:val="center"/>
        <w:tblLayout w:type="fixed"/>
        <w:tblCellMar>
          <w:top w:w="0" w:type="dxa"/>
          <w:left w:w="108" w:type="dxa"/>
          <w:bottom w:w="0" w:type="dxa"/>
          <w:right w:w="108" w:type="dxa"/>
        </w:tblCellMar>
      </w:tblPr>
      <w:tblGrid>
        <w:gridCol w:w="625"/>
        <w:gridCol w:w="1040"/>
        <w:gridCol w:w="668"/>
        <w:gridCol w:w="2359"/>
        <w:gridCol w:w="832"/>
        <w:gridCol w:w="2936"/>
        <w:gridCol w:w="695"/>
        <w:gridCol w:w="746"/>
        <w:gridCol w:w="2582"/>
        <w:gridCol w:w="87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04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66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35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83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93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6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责任科室</w:t>
            </w:r>
          </w:p>
        </w:tc>
        <w:tc>
          <w:tcPr>
            <w:tcW w:w="74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258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87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18</w:t>
            </w:r>
            <w:r>
              <w:rPr>
                <w:rFonts w:hint="eastAsia" w:ascii="宋体" w:hAnsi="宋体" w:eastAsia="宋体" w:cs="宋体"/>
                <w:sz w:val="21"/>
                <w:szCs w:val="21"/>
              </w:rPr>
              <w:t xml:space="preserve">   </w:t>
            </w:r>
          </w:p>
        </w:tc>
        <w:tc>
          <w:tcPr>
            <w:tcW w:w="104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扣押发生事故后企图逃逸、拒不停止作业或转移存在重大事故隐患的农业机械及证书、牌照、操作证件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tc>
        <w:tc>
          <w:tcPr>
            <w:tcW w:w="668"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cs="宋体"/>
                <w:sz w:val="22"/>
                <w:szCs w:val="22"/>
                <w:lang w:eastAsia="zh-CN"/>
              </w:rPr>
              <w:t>西平县</w:t>
            </w:r>
            <w:r>
              <w:rPr>
                <w:rFonts w:hint="eastAsia" w:ascii="宋体" w:hAnsi="宋体" w:cs="宋体"/>
                <w:sz w:val="22"/>
                <w:szCs w:val="22"/>
              </w:rPr>
              <w:t>农业农村局</w:t>
            </w:r>
          </w:p>
        </w:tc>
        <w:tc>
          <w:tcPr>
            <w:tcW w:w="2359"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宋体" w:hAnsi="宋体" w:eastAsia="宋体" w:cs="宋体"/>
                <w:sz w:val="15"/>
                <w:szCs w:val="15"/>
              </w:rPr>
            </w:pPr>
            <w:r>
              <w:rPr>
                <w:rFonts w:hint="eastAsia" w:ascii="宋体" w:hAnsi="宋体" w:eastAsia="宋体" w:cs="宋体"/>
                <w:sz w:val="15"/>
                <w:szCs w:val="15"/>
              </w:rPr>
              <w:t>《农业机械安全监督管理条例》第五十四条　违反使用拖拉机、联合收割机规定载人，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当事人改正违法行为的，应当及时退还扣押的拖拉机、联合收割机的证书、牌照。《农业机械安全监督管理条例》（国务院令第563号）第四十一条：“发生农业机械事故后企图逃逸的、拒不停止存在重大事故隐患农业机械的作业或者转移的，县级以上地方人民政府农业机械化主管部门可以扣押有关农业机械及证书、牌照、操作证件。”</w:t>
            </w:r>
          </w:p>
        </w:tc>
        <w:tc>
          <w:tcPr>
            <w:tcW w:w="83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决定</w:t>
            </w:r>
          </w:p>
        </w:tc>
        <w:tc>
          <w:tcPr>
            <w:tcW w:w="2936"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15"/>
                <w:szCs w:val="15"/>
              </w:rPr>
            </w:pPr>
            <w:r>
              <w:rPr>
                <w:rFonts w:hint="eastAsia" w:ascii="宋体" w:hAnsi="宋体" w:eastAsia="宋体" w:cs="宋体"/>
                <w:sz w:val="15"/>
                <w:szCs w:val="15"/>
              </w:rPr>
              <w:t>1．决定责任：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69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746"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决定</w:t>
            </w:r>
          </w:p>
        </w:tc>
        <w:tc>
          <w:tcPr>
            <w:tcW w:w="25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1．决定责任：实施前须向行政机关负责人报告并经批准，作出行政强制措施决定。情况紧急，需要当场实施行政强制措施的，行政执法人员应当在二十四小时内向行政机关负责人报告，并补办批准手续。行政机关负责人认为不应当采取行政强制措施的，应当立即解除。</w:t>
            </w:r>
          </w:p>
        </w:tc>
        <w:tc>
          <w:tcPr>
            <w:tcW w:w="872"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04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359"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3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执行</w:t>
            </w:r>
          </w:p>
        </w:tc>
        <w:tc>
          <w:tcPr>
            <w:tcW w:w="293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2．执行责任：由两名以上行政执法人员实施；出示执法身份证件；通知当事人到场；当场告知当事人采取行政强制措施的理由、依据以及当事人依法享有的权利、救济途径；听取当事人的陈述和申辩；制作现场笔录；现场笔录由当事人和行政执法人员签名或者盖章，当事人拒绝的，在笔录中予以注明；当事人不到场的，邀请见证人到场，由见证人和行政执法人员在现场笔录上签名或者盖章。制作并当场交付扣押决定书和清单。</w:t>
            </w: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74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w:t>
            </w:r>
          </w:p>
        </w:tc>
        <w:tc>
          <w:tcPr>
            <w:tcW w:w="25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30</w:t>
            </w:r>
          </w:p>
        </w:tc>
        <w:tc>
          <w:tcPr>
            <w:tcW w:w="872"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04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359"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3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处理</w:t>
            </w:r>
          </w:p>
        </w:tc>
        <w:tc>
          <w:tcPr>
            <w:tcW w:w="293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3．处理责任：依法扣押农业机械及证书、牌照、操作证件，直至安全隐患消除，应当立即退还。情节严重的，吊销有关人员的操作证件。违法行为涉嫌犯罪移送司法机关的，依法移送。</w:t>
            </w: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74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25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872"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04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6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359"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3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事后监管</w:t>
            </w:r>
          </w:p>
        </w:tc>
        <w:tc>
          <w:tcPr>
            <w:tcW w:w="293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sz w:val="15"/>
                <w:szCs w:val="15"/>
              </w:rPr>
            </w:pPr>
            <w:r>
              <w:rPr>
                <w:rFonts w:hint="eastAsia" w:ascii="宋体" w:hAnsi="宋体" w:eastAsia="宋体" w:cs="宋体"/>
                <w:color w:val="000000"/>
                <w:sz w:val="15"/>
                <w:szCs w:val="15"/>
              </w:rPr>
              <w:t>4．事后监管责任：依法开展后续监督管理。</w:t>
            </w:r>
          </w:p>
        </w:tc>
        <w:tc>
          <w:tcPr>
            <w:tcW w:w="69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74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25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872"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3355"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服务电话：03966212828                              投诉机构：西平县农业农村局                    投诉电话：03966212828</w:t>
            </w:r>
          </w:p>
        </w:tc>
      </w:tr>
      <w:tr>
        <w:tblPrEx>
          <w:tblCellMar>
            <w:top w:w="0" w:type="dxa"/>
            <w:left w:w="108" w:type="dxa"/>
            <w:bottom w:w="0" w:type="dxa"/>
            <w:right w:w="108" w:type="dxa"/>
          </w:tblCellMar>
        </w:tblPrEx>
        <w:trPr>
          <w:trHeight w:val="538" w:hRule="atLeast"/>
          <w:jc w:val="center"/>
        </w:trPr>
        <w:tc>
          <w:tcPr>
            <w:tcW w:w="13355"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受理地点：西平大道299号农机服务大厅</w:t>
            </w:r>
          </w:p>
        </w:tc>
      </w:tr>
    </w:tbl>
    <w:p>
      <w:pPr>
        <w:spacing w:line="600" w:lineRule="exact"/>
        <w:rPr>
          <w:rFonts w:eastAsia="方正大标宋简体"/>
          <w:spacing w:val="12"/>
          <w:sz w:val="30"/>
          <w:szCs w:val="30"/>
        </w:rPr>
        <w:sectPr>
          <w:headerReference r:id="rId3" w:type="default"/>
          <w:footerReference r:id="rId5" w:type="default"/>
          <w:headerReference r:id="rId4" w:type="even"/>
          <w:footerReference r:id="rId6" w:type="even"/>
          <w:pgSz w:w="16838" w:h="11906" w:orient="landscape"/>
          <w:pgMar w:top="1134" w:right="1247" w:bottom="1020" w:left="1361" w:header="113" w:footer="1417" w:gutter="0"/>
          <w:cols w:space="0" w:num="1"/>
          <w:rtlGutter w:val="0"/>
          <w:docGrid w:linePitch="312" w:charSpace="0"/>
        </w:sectPr>
      </w:pPr>
    </w:p>
    <w:p>
      <w:pPr>
        <w:widowControl/>
        <w:spacing w:line="5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西平县</w:t>
      </w:r>
      <w:r>
        <w:rPr>
          <w:rFonts w:hint="eastAsia" w:ascii="方正小标宋简体" w:hAnsi="方正小标宋简体" w:eastAsia="方正小标宋简体" w:cs="方正小标宋简体"/>
          <w:b w:val="0"/>
          <w:bCs/>
          <w:sz w:val="36"/>
          <w:szCs w:val="36"/>
        </w:rPr>
        <w:t>农业农村局保留的权责清单</w:t>
      </w:r>
    </w:p>
    <w:p>
      <w:pPr>
        <w:spacing w:line="560" w:lineRule="exact"/>
        <w:rPr>
          <w:rFonts w:ascii="宋体" w:cs="宋体"/>
          <w:sz w:val="24"/>
        </w:rPr>
      </w:pPr>
      <w:r>
        <w:rPr>
          <w:rFonts w:hint="eastAsia" w:ascii="宋体" w:hAnsi="宋体" w:cs="宋体"/>
          <w:sz w:val="24"/>
        </w:rPr>
        <w:t>职权类别：行政强制</w:t>
      </w:r>
    </w:p>
    <w:tbl>
      <w:tblPr>
        <w:tblStyle w:val="5"/>
        <w:tblW w:w="15851" w:type="dxa"/>
        <w:jc w:val="center"/>
        <w:tblLayout w:type="fixed"/>
        <w:tblCellMar>
          <w:top w:w="0" w:type="dxa"/>
          <w:left w:w="108" w:type="dxa"/>
          <w:bottom w:w="0" w:type="dxa"/>
          <w:right w:w="108" w:type="dxa"/>
        </w:tblCellMar>
      </w:tblPr>
      <w:tblGrid>
        <w:gridCol w:w="625"/>
        <w:gridCol w:w="1527"/>
        <w:gridCol w:w="890"/>
        <w:gridCol w:w="2001"/>
        <w:gridCol w:w="763"/>
        <w:gridCol w:w="6328"/>
        <w:gridCol w:w="1170"/>
        <w:gridCol w:w="735"/>
        <w:gridCol w:w="682"/>
        <w:gridCol w:w="113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52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8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001"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763"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632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17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68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1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633"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19</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27"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封存或者扣押与案件有关的植物品种的繁育材料，封存与案件有关的合同、账册及有关的文件</w:t>
            </w:r>
          </w:p>
        </w:tc>
        <w:tc>
          <w:tcPr>
            <w:tcW w:w="89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2001"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rPr>
              <w:t>《中华人民共和国植物新品种保护条例》第四十一条 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帐册及有关文件。</w:t>
            </w:r>
          </w:p>
        </w:tc>
        <w:tc>
          <w:tcPr>
            <w:tcW w:w="76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rPr>
              <w:t>审查</w:t>
            </w:r>
          </w:p>
        </w:tc>
        <w:tc>
          <w:tcPr>
            <w:tcW w:w="632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rPr>
            </w:pPr>
            <w:r>
              <w:rPr>
                <w:rFonts w:hint="eastAsia" w:ascii="宋体" w:hAnsi="宋体" w:eastAsia="宋体" w:cs="宋体"/>
                <w:sz w:val="18"/>
                <w:szCs w:val="18"/>
              </w:rPr>
              <w:t>实施前向行政机关负责人报告并经批准。情况紧急，需要当场实施的，应当在24小时内向负责人报告，并补办批准手续</w:t>
            </w:r>
          </w:p>
        </w:tc>
        <w:tc>
          <w:tcPr>
            <w:tcW w:w="117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6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3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896"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2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9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001"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rPr>
              <w:t>调查</w:t>
            </w:r>
          </w:p>
        </w:tc>
        <w:tc>
          <w:tcPr>
            <w:tcW w:w="632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18"/>
                <w:szCs w:val="18"/>
              </w:rPr>
            </w:pPr>
            <w:r>
              <w:rPr>
                <w:rFonts w:hint="eastAsia" w:ascii="宋体" w:hAnsi="宋体" w:eastAsia="宋体" w:cs="宋体"/>
                <w:color w:val="000000"/>
                <w:kern w:val="0"/>
                <w:sz w:val="18"/>
                <w:szCs w:val="18"/>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1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3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2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9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001"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rPr>
              <w:t>告知</w:t>
            </w:r>
          </w:p>
        </w:tc>
        <w:tc>
          <w:tcPr>
            <w:tcW w:w="632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18"/>
                <w:szCs w:val="18"/>
              </w:rPr>
            </w:pPr>
            <w:r>
              <w:rPr>
                <w:rFonts w:hint="eastAsia" w:ascii="宋体" w:hAnsi="宋体" w:eastAsia="宋体" w:cs="宋体"/>
                <w:color w:val="000000"/>
                <w:kern w:val="0"/>
                <w:sz w:val="18"/>
                <w:szCs w:val="18"/>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1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3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85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2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9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001"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rPr>
              <w:t>执行</w:t>
            </w:r>
          </w:p>
        </w:tc>
        <w:tc>
          <w:tcPr>
            <w:tcW w:w="632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应当根据情况分别制作实施查封、扣押决定书和(场所、设置、财物)清单。需要鉴定、检测、检验或者技术鉴定的制作(检测、检验、检疫、技术鉴定)期间告知书。需要延长期限的，制作延长(查封、扣押)期限通知书</w:t>
            </w:r>
          </w:p>
        </w:tc>
        <w:tc>
          <w:tcPr>
            <w:tcW w:w="11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3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434"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2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9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001"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rPr>
              <w:t>送达</w:t>
            </w:r>
          </w:p>
        </w:tc>
        <w:tc>
          <w:tcPr>
            <w:tcW w:w="632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eastAsia="zh-CN"/>
              </w:rPr>
              <w:t>将相关法律文书依法送达当事人</w:t>
            </w:r>
          </w:p>
        </w:tc>
        <w:tc>
          <w:tcPr>
            <w:tcW w:w="11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3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756"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2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9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001"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rPr>
              <w:t>事后监管</w:t>
            </w:r>
          </w:p>
        </w:tc>
        <w:tc>
          <w:tcPr>
            <w:tcW w:w="632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应当妥善保管查封、扣押的财物，严禁动用、调换、损毁。及时查清事实，在规定期限内作出处理决定</w:t>
            </w:r>
          </w:p>
        </w:tc>
        <w:tc>
          <w:tcPr>
            <w:tcW w:w="11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3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450"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2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9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001"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32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其他法律法规政策规定要求履行的责任</w:t>
            </w:r>
          </w:p>
        </w:tc>
        <w:tc>
          <w:tcPr>
            <w:tcW w:w="11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3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5851"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服务电话：1</w:t>
            </w:r>
            <w:r>
              <w:rPr>
                <w:rFonts w:hint="eastAsia" w:ascii="宋体" w:hAnsi="宋体" w:eastAsia="宋体" w:cs="宋体"/>
                <w:sz w:val="21"/>
                <w:szCs w:val="21"/>
                <w:lang w:val="en-US" w:eastAsia="zh-CN"/>
              </w:rPr>
              <w:t xml:space="preserve">3949568685  </w:t>
            </w:r>
            <w:r>
              <w:rPr>
                <w:rFonts w:hint="eastAsia" w:ascii="宋体" w:hAnsi="宋体" w:eastAsia="宋体" w:cs="宋体"/>
                <w:sz w:val="21"/>
                <w:szCs w:val="21"/>
              </w:rPr>
              <w:t>投诉机构：西平县农业农村局投诉电话：0396-6222825</w:t>
            </w:r>
          </w:p>
        </w:tc>
      </w:tr>
      <w:tr>
        <w:tblPrEx>
          <w:tblCellMar>
            <w:top w:w="0" w:type="dxa"/>
            <w:left w:w="108" w:type="dxa"/>
            <w:bottom w:w="0" w:type="dxa"/>
            <w:right w:w="108" w:type="dxa"/>
          </w:tblCellMar>
        </w:tblPrEx>
        <w:trPr>
          <w:trHeight w:val="538" w:hRule="atLeast"/>
          <w:jc w:val="center"/>
        </w:trPr>
        <w:tc>
          <w:tcPr>
            <w:tcW w:w="15851"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西平县</w:t>
      </w:r>
      <w:r>
        <w:rPr>
          <w:rFonts w:hint="eastAsia" w:ascii="方正小标宋简体" w:hAnsi="方正小标宋简体" w:eastAsia="方正小标宋简体" w:cs="方正小标宋简体"/>
          <w:b w:val="0"/>
          <w:bCs/>
          <w:sz w:val="36"/>
          <w:szCs w:val="36"/>
        </w:rPr>
        <w:t>农业农村局保留的权责清单</w:t>
      </w:r>
    </w:p>
    <w:p>
      <w:pPr>
        <w:spacing w:line="560" w:lineRule="exact"/>
        <w:rPr>
          <w:rFonts w:ascii="宋体" w:cs="宋体"/>
          <w:sz w:val="24"/>
        </w:rPr>
      </w:pPr>
      <w:r>
        <w:rPr>
          <w:rFonts w:hint="eastAsia" w:ascii="宋体" w:hAnsi="宋体" w:cs="宋体"/>
          <w:sz w:val="24"/>
        </w:rPr>
        <w:t>职权类别：行政强制</w:t>
      </w:r>
    </w:p>
    <w:tbl>
      <w:tblPr>
        <w:tblStyle w:val="5"/>
        <w:tblW w:w="15494" w:type="dxa"/>
        <w:jc w:val="center"/>
        <w:tblLayout w:type="fixed"/>
        <w:tblCellMar>
          <w:top w:w="0" w:type="dxa"/>
          <w:left w:w="108" w:type="dxa"/>
          <w:bottom w:w="0" w:type="dxa"/>
          <w:right w:w="108" w:type="dxa"/>
        </w:tblCellMar>
      </w:tblPr>
      <w:tblGrid>
        <w:gridCol w:w="625"/>
        <w:gridCol w:w="1130"/>
        <w:gridCol w:w="1118"/>
        <w:gridCol w:w="1718"/>
        <w:gridCol w:w="682"/>
        <w:gridCol w:w="6307"/>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1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111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71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682"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30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597"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在紧急情况下，封存、扣押非法研究、实验、生产、加工、经营或者进口、出口的农业转基因生物</w:t>
            </w:r>
          </w:p>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18"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718"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农业转基因生物安全管理条例》第三十九条第一款第（五）项农业行政主管部门履行监督检查职责时，有权采取下列措施:（五）在紧急情况下，对非法研究、试验、生产、加工、经营或者进口、出口的农业转基因生物实施封存或者扣押。</w:t>
            </w:r>
          </w:p>
        </w:tc>
        <w:tc>
          <w:tcPr>
            <w:tcW w:w="682"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审查</w:t>
            </w:r>
          </w:p>
        </w:tc>
        <w:tc>
          <w:tcPr>
            <w:tcW w:w="6307"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780"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1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718"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调查</w:t>
            </w:r>
          </w:p>
        </w:tc>
        <w:tc>
          <w:tcPr>
            <w:tcW w:w="630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1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718"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告知</w:t>
            </w:r>
          </w:p>
        </w:tc>
        <w:tc>
          <w:tcPr>
            <w:tcW w:w="630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72"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1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718"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pacing w:val="10"/>
                <w:sz w:val="21"/>
                <w:szCs w:val="21"/>
                <w:lang w:val="en-US" w:eastAsia="zh-CN"/>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执行</w:t>
            </w:r>
          </w:p>
        </w:tc>
        <w:tc>
          <w:tcPr>
            <w:tcW w:w="630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16"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1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718"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pacing w:val="10"/>
                <w:sz w:val="21"/>
                <w:szCs w:val="21"/>
                <w:lang w:val="en-US" w:eastAsia="zh-CN"/>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送达</w:t>
            </w:r>
          </w:p>
        </w:tc>
        <w:tc>
          <w:tcPr>
            <w:tcW w:w="630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97"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1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718"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pacing w:val="10"/>
                <w:sz w:val="21"/>
                <w:szCs w:val="21"/>
                <w:lang w:val="en-US" w:eastAsia="zh-CN"/>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事后监管</w:t>
            </w:r>
          </w:p>
        </w:tc>
        <w:tc>
          <w:tcPr>
            <w:tcW w:w="630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71"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118"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718"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682"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307"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13949568685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53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受理地点：西平县行政服务大厅（西平县棠溪大道与建设路交叉口）</w:t>
            </w:r>
          </w:p>
        </w:tc>
      </w:tr>
    </w:tbl>
    <w:p/>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spacing w:line="560" w:lineRule="exact"/>
        <w:rPr>
          <w:rFonts w:ascii="宋体" w:cs="宋体"/>
          <w:sz w:val="24"/>
        </w:rPr>
      </w:pPr>
      <w:r>
        <w:rPr>
          <w:rFonts w:hint="eastAsia" w:ascii="宋体" w:hAnsi="宋体" w:cs="宋体"/>
          <w:sz w:val="24"/>
        </w:rPr>
        <w:t>职权类别：行政检查</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804"/>
        <w:gridCol w:w="840"/>
        <w:gridCol w:w="91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953"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7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6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87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7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80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84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9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10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953"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spacing w:val="10"/>
                <w:sz w:val="21"/>
                <w:szCs w:val="21"/>
              </w:rPr>
            </w:pPr>
            <w:r>
              <w:rPr>
                <w:rFonts w:hint="eastAsia" w:ascii="宋体" w:hAnsi="宋体" w:eastAsia="宋体" w:cs="宋体"/>
                <w:spacing w:val="10"/>
                <w:sz w:val="21"/>
                <w:szCs w:val="21"/>
              </w:rPr>
              <w:t>农民负担监督检查</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2610"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《农民承担费用和劳务管理条例》（国务院令第</w:t>
            </w:r>
            <w:r>
              <w:rPr>
                <w:rFonts w:hint="eastAsia" w:ascii="宋体" w:hAnsi="宋体" w:eastAsia="宋体" w:cs="宋体"/>
                <w:i w:val="0"/>
                <w:caps w:val="0"/>
                <w:color w:val="3A3A3A"/>
                <w:spacing w:val="0"/>
                <w:sz w:val="21"/>
                <w:szCs w:val="21"/>
                <w:shd w:val="clear" w:fill="FFFFFF"/>
                <w:lang w:val="en-US"/>
              </w:rPr>
              <w:t>92</w:t>
            </w:r>
            <w:r>
              <w:rPr>
                <w:rFonts w:hint="eastAsia" w:ascii="宋体" w:hAnsi="宋体" w:eastAsia="宋体" w:cs="宋体"/>
                <w:sz w:val="21"/>
                <w:szCs w:val="21"/>
              </w:rPr>
              <w:t>号）第三条 国务院农业行政主管部门主管全国农民承担费用和劳务（以下简称农民负担）的监督管理工作。县级以上地方人民政府农业行政主管部门主管本行政区域内的农民负担监督管理工作。乡人民政府主管本乡的农民负担监督管理工作，日常工作由乡农村经济经营管理部门负责。</w:t>
            </w:r>
          </w:p>
        </w:tc>
        <w:tc>
          <w:tcPr>
            <w:tcW w:w="87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告知</w:t>
            </w:r>
          </w:p>
        </w:tc>
        <w:tc>
          <w:tcPr>
            <w:tcW w:w="27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1.告知责任：下达检查工作通知，向被检查对象告知监督检查任务来源、检查内容。 </w:t>
            </w:r>
          </w:p>
        </w:tc>
        <w:tc>
          <w:tcPr>
            <w:tcW w:w="180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减轻农民负担监督管理办公室</w:t>
            </w:r>
          </w:p>
        </w:tc>
        <w:tc>
          <w:tcPr>
            <w:tcW w:w="84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eastAsia="zh-CN"/>
              </w:rPr>
            </w:pPr>
          </w:p>
        </w:tc>
        <w:tc>
          <w:tcPr>
            <w:tcW w:w="9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106"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61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检查</w:t>
            </w: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i w:val="0"/>
                <w:caps w:val="0"/>
                <w:color w:val="333333"/>
                <w:spacing w:val="0"/>
                <w:sz w:val="21"/>
                <w:szCs w:val="21"/>
                <w:shd w:val="clear" w:fill="FFFFFF"/>
              </w:rPr>
              <w:t>2.检查责任：实施检查，严格依法依规进行。</w:t>
            </w:r>
          </w:p>
        </w:tc>
        <w:tc>
          <w:tcPr>
            <w:tcW w:w="18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减轻农民负担监督管理办公室</w:t>
            </w:r>
          </w:p>
        </w:tc>
        <w:tc>
          <w:tcPr>
            <w:tcW w:w="84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9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61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决定</w:t>
            </w: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kern w:val="0"/>
                <w:sz w:val="21"/>
                <w:szCs w:val="21"/>
              </w:rPr>
            </w:pPr>
            <w:r>
              <w:rPr>
                <w:rFonts w:hint="eastAsia" w:ascii="宋体" w:hAnsi="宋体" w:eastAsia="宋体" w:cs="宋体"/>
                <w:i w:val="0"/>
                <w:caps w:val="0"/>
                <w:color w:val="333333"/>
                <w:spacing w:val="0"/>
                <w:sz w:val="21"/>
                <w:szCs w:val="21"/>
                <w:shd w:val="clear" w:fill="FFFFFF"/>
              </w:rPr>
              <w:t>3.结果处理责任：农业行政主管部门负责组织实施。</w:t>
            </w:r>
          </w:p>
        </w:tc>
        <w:tc>
          <w:tcPr>
            <w:tcW w:w="18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减轻农民负担监督管理办公室</w:t>
            </w:r>
          </w:p>
        </w:tc>
        <w:tc>
          <w:tcPr>
            <w:tcW w:w="84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eastAsia="zh-CN"/>
              </w:rPr>
            </w:pPr>
          </w:p>
        </w:tc>
        <w:tc>
          <w:tcPr>
            <w:tcW w:w="9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61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kern w:val="0"/>
                <w:sz w:val="21"/>
                <w:szCs w:val="21"/>
              </w:rPr>
            </w:pPr>
            <w:r>
              <w:rPr>
                <w:rFonts w:hint="eastAsia" w:ascii="宋体" w:hAnsi="宋体" w:eastAsia="宋体" w:cs="宋体"/>
                <w:i w:val="0"/>
                <w:caps w:val="0"/>
                <w:color w:val="333333"/>
                <w:spacing w:val="0"/>
                <w:sz w:val="21"/>
                <w:szCs w:val="21"/>
                <w:shd w:val="clear" w:fill="FFFFFF"/>
              </w:rPr>
              <w:t>4.信息公开责任：向上级农业行政主管部门报送检查结果。</w:t>
            </w:r>
          </w:p>
        </w:tc>
        <w:tc>
          <w:tcPr>
            <w:tcW w:w="18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减轻农民负担监督管理办公室</w:t>
            </w:r>
          </w:p>
        </w:tc>
        <w:tc>
          <w:tcPr>
            <w:tcW w:w="84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eastAsia="zh-CN"/>
              </w:rPr>
            </w:pPr>
          </w:p>
        </w:tc>
        <w:tc>
          <w:tcPr>
            <w:tcW w:w="9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61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i w:val="0"/>
                <w:caps w:val="0"/>
                <w:color w:val="333333"/>
                <w:spacing w:val="0"/>
                <w:sz w:val="21"/>
                <w:szCs w:val="21"/>
                <w:shd w:val="clear" w:fill="FFFFFF"/>
              </w:rPr>
              <w:t>5.法律法规规章规定应履行的其他责任。</w:t>
            </w:r>
          </w:p>
        </w:tc>
        <w:tc>
          <w:tcPr>
            <w:tcW w:w="18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减轻农民负担监督管理办公室</w:t>
            </w:r>
          </w:p>
        </w:tc>
        <w:tc>
          <w:tcPr>
            <w:tcW w:w="84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eastAsia="zh-CN"/>
              </w:rPr>
            </w:pPr>
          </w:p>
        </w:tc>
        <w:tc>
          <w:tcPr>
            <w:tcW w:w="9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10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 xml:space="preserve">13839923396   </w:t>
            </w:r>
            <w:r>
              <w:rPr>
                <w:rFonts w:hint="eastAsia" w:ascii="宋体" w:hAnsi="宋体" w:eastAsia="宋体" w:cs="宋体"/>
                <w:sz w:val="21"/>
                <w:szCs w:val="21"/>
              </w:rPr>
              <w:t>投诉机构：西平县农业农村局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投诉电话：0396-6222825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spacing w:line="560" w:lineRule="exact"/>
        <w:rPr>
          <w:rFonts w:ascii="宋体" w:cs="宋体"/>
          <w:sz w:val="24"/>
        </w:rPr>
      </w:pPr>
      <w:r>
        <w:rPr>
          <w:rFonts w:hint="eastAsia" w:ascii="宋体" w:hAnsi="宋体" w:cs="宋体"/>
          <w:sz w:val="24"/>
        </w:rPr>
        <w:t>职权类别：行政检查</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804"/>
        <w:gridCol w:w="840"/>
        <w:gridCol w:w="91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953"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7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6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87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7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80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84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9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10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r>
              <w:rPr>
                <w:rFonts w:hint="eastAsia" w:ascii="宋体" w:hAnsi="宋体" w:eastAsia="宋体" w:cs="宋体"/>
                <w:spacing w:val="10"/>
                <w:sz w:val="21"/>
                <w:szCs w:val="21"/>
                <w:lang w:eastAsia="zh-CN"/>
              </w:rPr>
              <w:t>渔业船舶检验</w:t>
            </w: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2610"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一）《中华人民共和国渔业法》第二十六条：制造、更新改造、购置、进口的从事捕捞作业的船舶必须经渔业船舶检验部门检验合格后，方可下水作业。</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（二）《中华人民共和国渔业船舶检验条例》第四条：国家对渔业船舶实行强制检验制度。强制检验分为初次检验、营运检验和临时检验。   </w:t>
            </w:r>
          </w:p>
        </w:tc>
        <w:tc>
          <w:tcPr>
            <w:tcW w:w="87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告知</w:t>
            </w:r>
          </w:p>
        </w:tc>
        <w:tc>
          <w:tcPr>
            <w:tcW w:w="27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1.告知责任：下达检查工作通知，向被检查对象告知监督检查任务来源、检查内容。 </w:t>
            </w:r>
          </w:p>
        </w:tc>
        <w:tc>
          <w:tcPr>
            <w:tcW w:w="180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减轻农民负担监督管理办公室</w:t>
            </w:r>
          </w:p>
        </w:tc>
        <w:tc>
          <w:tcPr>
            <w:tcW w:w="84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9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61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检查</w:t>
            </w: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i w:val="0"/>
                <w:caps w:val="0"/>
                <w:color w:val="333333"/>
                <w:spacing w:val="0"/>
                <w:sz w:val="21"/>
                <w:szCs w:val="21"/>
                <w:shd w:val="clear" w:fill="FFFFFF"/>
              </w:rPr>
              <w:t>2.检查责任：实施检查，严格依法依规进行。</w:t>
            </w:r>
          </w:p>
        </w:tc>
        <w:tc>
          <w:tcPr>
            <w:tcW w:w="18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减轻农民负担监督管理办公室</w:t>
            </w:r>
          </w:p>
        </w:tc>
        <w:tc>
          <w:tcPr>
            <w:tcW w:w="84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9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61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决定</w:t>
            </w: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rPr>
            </w:pPr>
            <w:r>
              <w:rPr>
                <w:rFonts w:hint="eastAsia" w:ascii="宋体" w:hAnsi="宋体" w:eastAsia="宋体" w:cs="宋体"/>
                <w:i w:val="0"/>
                <w:caps w:val="0"/>
                <w:color w:val="333333"/>
                <w:spacing w:val="0"/>
                <w:sz w:val="21"/>
                <w:szCs w:val="21"/>
                <w:shd w:val="clear" w:fill="FFFFFF"/>
              </w:rPr>
              <w:t>3.结果处理责任：农业行政主管部门负责组织实施。</w:t>
            </w:r>
          </w:p>
        </w:tc>
        <w:tc>
          <w:tcPr>
            <w:tcW w:w="18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减轻农民负担监督管理办公室</w:t>
            </w:r>
          </w:p>
        </w:tc>
        <w:tc>
          <w:tcPr>
            <w:tcW w:w="84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9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882"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61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kern w:val="0"/>
                <w:sz w:val="21"/>
                <w:szCs w:val="21"/>
              </w:rPr>
            </w:pPr>
            <w:r>
              <w:rPr>
                <w:rFonts w:hint="eastAsia" w:ascii="宋体" w:hAnsi="宋体" w:eastAsia="宋体" w:cs="宋体"/>
                <w:i w:val="0"/>
                <w:caps w:val="0"/>
                <w:color w:val="333333"/>
                <w:spacing w:val="0"/>
                <w:sz w:val="21"/>
                <w:szCs w:val="21"/>
                <w:shd w:val="clear" w:fill="FFFFFF"/>
              </w:rPr>
              <w:t>4.信息公开责任：向上级农业行政主管部门报送检查结果。</w:t>
            </w:r>
          </w:p>
        </w:tc>
        <w:tc>
          <w:tcPr>
            <w:tcW w:w="18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减轻农民负担监督管理办公室</w:t>
            </w:r>
          </w:p>
        </w:tc>
        <w:tc>
          <w:tcPr>
            <w:tcW w:w="84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9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71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61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i w:val="0"/>
                <w:caps w:val="0"/>
                <w:color w:val="333333"/>
                <w:spacing w:val="0"/>
                <w:sz w:val="21"/>
                <w:szCs w:val="21"/>
                <w:shd w:val="clear" w:fill="FFFFFF"/>
              </w:rPr>
              <w:t>5.法律法规规章规定应履行的其他责任。</w:t>
            </w:r>
          </w:p>
        </w:tc>
        <w:tc>
          <w:tcPr>
            <w:tcW w:w="180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减轻农民负担监督管理办公室</w:t>
            </w:r>
          </w:p>
        </w:tc>
        <w:tc>
          <w:tcPr>
            <w:tcW w:w="84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9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 xml:space="preserve">13938380280  </w:t>
            </w:r>
            <w:r>
              <w:rPr>
                <w:rFonts w:hint="eastAsia" w:ascii="宋体" w:hAnsi="宋体" w:eastAsia="宋体" w:cs="宋体"/>
                <w:sz w:val="21"/>
                <w:szCs w:val="21"/>
              </w:rPr>
              <w:t>投诉机构：西平县农业农村局</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投诉电话：0396-6222825</w:t>
            </w: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sz w:val="36"/>
          <w:szCs w:val="36"/>
          <w:lang w:eastAsia="zh-CN"/>
        </w:rPr>
      </w:pPr>
    </w:p>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jc w:val="center"/>
        <w:rPr>
          <w:rFonts w:hint="eastAsia"/>
          <w:b/>
          <w:sz w:val="28"/>
          <w:szCs w:val="28"/>
          <w:lang w:val="en-US" w:eastAsia="zh-CN"/>
        </w:rPr>
      </w:pPr>
      <w:r>
        <w:rPr>
          <w:rFonts w:hint="eastAsia"/>
          <w:b/>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1215"/>
        <w:gridCol w:w="6210"/>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2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687"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对饲料和饲料添加剂的监督检查</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《饲料及饲料添加剂管理条例》第三条</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w:t>
            </w:r>
          </w:p>
        </w:tc>
        <w:tc>
          <w:tcPr>
            <w:tcW w:w="62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8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调查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告知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814"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执行</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30"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送达</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1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事后监管</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4"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53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776"/>
        <w:gridCol w:w="6649"/>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77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64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502"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对经营动物、动物产品的集贸市场的动物防疫条件的监督检查</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《中华人民共和国动物防疫法》第二十条</w:t>
            </w:r>
          </w:p>
        </w:tc>
        <w:tc>
          <w:tcPr>
            <w:tcW w:w="776"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w:t>
            </w:r>
          </w:p>
        </w:tc>
        <w:tc>
          <w:tcPr>
            <w:tcW w:w="664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746"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7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调查</w:t>
            </w:r>
          </w:p>
        </w:tc>
        <w:tc>
          <w:tcPr>
            <w:tcW w:w="664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7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告知</w:t>
            </w:r>
          </w:p>
        </w:tc>
        <w:tc>
          <w:tcPr>
            <w:tcW w:w="664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732"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7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执行</w:t>
            </w:r>
          </w:p>
        </w:tc>
        <w:tc>
          <w:tcPr>
            <w:tcW w:w="664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1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7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送达</w:t>
            </w:r>
          </w:p>
        </w:tc>
        <w:tc>
          <w:tcPr>
            <w:tcW w:w="664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90"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7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事后监管</w:t>
            </w:r>
          </w:p>
        </w:tc>
        <w:tc>
          <w:tcPr>
            <w:tcW w:w="664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4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76"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64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53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1215"/>
        <w:gridCol w:w="6210"/>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2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对动物饲养、屠宰、经营、隔离、运输以及动物产品生产、经营、加工、贮藏、运输等活动中的动物防疫实施监督</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《饲料及饲料添加剂管理条例》第《中华人民共和国动物防疫法》第五十八条三条</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w:t>
            </w:r>
          </w:p>
        </w:tc>
        <w:tc>
          <w:tcPr>
            <w:tcW w:w="62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调查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告知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执行</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1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送达</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事后监管</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443"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1215"/>
        <w:gridCol w:w="6210"/>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2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605"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对动物饲养场、养殖小区、动物隔离场所、动物屠宰加工场所、动物和动物产品无害化处理场所、动物和动物产品集贸市场的动物防疫条件实施监督检查</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《中华人民共和国动物防疫法》（中华人民共和国主席令24号）第二十条</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《动物防疫条件审查办法》（中华人民共和国农业部令2010年第7号）第三十条</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w:t>
            </w:r>
          </w:p>
        </w:tc>
        <w:tc>
          <w:tcPr>
            <w:tcW w:w="62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调查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告知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执行</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71"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送达</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72"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事后监管</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53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1215"/>
        <w:gridCol w:w="6210"/>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2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647"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7</w:t>
            </w: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对兽用生物制品生产、经营企业和使用者监督检查</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《兽用生物制品经营管理办法》第十四条</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w:t>
            </w:r>
          </w:p>
        </w:tc>
        <w:tc>
          <w:tcPr>
            <w:tcW w:w="62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调查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告知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执行</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8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送达</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事后监管</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9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415"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1215"/>
        <w:gridCol w:w="6210"/>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2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56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生鲜乳生产、收购环节的监督检查</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《乳产品质量安全监督管理条例》第四十六条</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审查</w:t>
            </w:r>
          </w:p>
        </w:tc>
        <w:tc>
          <w:tcPr>
            <w:tcW w:w="62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调查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告知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执行</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1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送达</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04"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事后监管</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53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1215"/>
        <w:gridCol w:w="6210"/>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2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605"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9</w:t>
            </w: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兽药生产、经营、使用监督检查</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《兽药管理条例》第四十四条</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《兽药产品批准文号管理办法》第十四条</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审查</w:t>
            </w:r>
          </w:p>
        </w:tc>
        <w:tc>
          <w:tcPr>
            <w:tcW w:w="62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调查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告知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执行</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1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送达</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42"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事后监管</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53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1215"/>
        <w:gridCol w:w="6210"/>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2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632"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动物疫情监管</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《中华人民共和国动物防疫法》第五十八条</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审查</w:t>
            </w:r>
          </w:p>
        </w:tc>
        <w:tc>
          <w:tcPr>
            <w:tcW w:w="62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调查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告知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执行</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1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送达</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90"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事后监管</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374"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sz w:val="21"/>
          <w:szCs w:val="21"/>
          <w:lang w:val="en-US" w:eastAsia="zh-CN"/>
        </w:rPr>
      </w:pPr>
      <w:r>
        <w:rPr>
          <w:rFonts w:hint="eastAsia"/>
          <w:b w:val="0"/>
          <w:bCs/>
          <w:sz w:val="21"/>
          <w:szCs w:val="21"/>
          <w:lang w:val="en-US" w:eastAsia="zh-CN"/>
        </w:rPr>
        <w:t>职权类别：行政检查</w:t>
      </w:r>
    </w:p>
    <w:tbl>
      <w:tblPr>
        <w:tblStyle w:val="5"/>
        <w:tblW w:w="15494" w:type="dxa"/>
        <w:jc w:val="center"/>
        <w:tblLayout w:type="fixed"/>
        <w:tblCellMar>
          <w:top w:w="0" w:type="dxa"/>
          <w:left w:w="108" w:type="dxa"/>
          <w:bottom w:w="0" w:type="dxa"/>
          <w:right w:w="108" w:type="dxa"/>
        </w:tblCellMar>
      </w:tblPr>
      <w:tblGrid>
        <w:gridCol w:w="625"/>
        <w:gridCol w:w="1430"/>
        <w:gridCol w:w="795"/>
        <w:gridCol w:w="1305"/>
        <w:gridCol w:w="1215"/>
        <w:gridCol w:w="6210"/>
        <w:gridCol w:w="1080"/>
        <w:gridCol w:w="735"/>
        <w:gridCol w:w="809"/>
        <w:gridCol w:w="129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43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职权名称（子项）</w:t>
            </w:r>
          </w:p>
        </w:tc>
        <w:tc>
          <w:tcPr>
            <w:tcW w:w="79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实施机关</w:t>
            </w:r>
          </w:p>
        </w:tc>
        <w:tc>
          <w:tcPr>
            <w:tcW w:w="130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依据</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环节</w:t>
            </w:r>
          </w:p>
        </w:tc>
        <w:tc>
          <w:tcPr>
            <w:tcW w:w="62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事项</w:t>
            </w:r>
          </w:p>
        </w:tc>
        <w:tc>
          <w:tcPr>
            <w:tcW w:w="10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责任股室</w:t>
            </w:r>
          </w:p>
        </w:tc>
        <w:tc>
          <w:tcPr>
            <w:tcW w:w="7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承诺时限</w:t>
            </w:r>
          </w:p>
        </w:tc>
        <w:tc>
          <w:tcPr>
            <w:tcW w:w="8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法定时限</w:t>
            </w:r>
          </w:p>
        </w:tc>
        <w:tc>
          <w:tcPr>
            <w:tcW w:w="129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收费情况及依据</w:t>
            </w:r>
          </w:p>
        </w:tc>
      </w:tr>
      <w:tr>
        <w:tblPrEx>
          <w:tblCellMar>
            <w:top w:w="0" w:type="dxa"/>
            <w:left w:w="108" w:type="dxa"/>
            <w:bottom w:w="0" w:type="dxa"/>
            <w:right w:w="108" w:type="dxa"/>
          </w:tblCellMar>
        </w:tblPrEx>
        <w:trPr>
          <w:trHeight w:val="700"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11</w:t>
            </w:r>
          </w:p>
        </w:tc>
        <w:tc>
          <w:tcPr>
            <w:tcW w:w="1430"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ind w:firstLine="460" w:firstLineChars="200"/>
              <w:textAlignment w:val="auto"/>
              <w:outlineLvl w:val="9"/>
              <w:rPr>
                <w:rFonts w:hint="eastAsia" w:ascii="宋体" w:hAnsi="宋体" w:eastAsia="宋体" w:cs="宋体"/>
                <w:color w:val="000000" w:themeColor="text1"/>
                <w:spacing w:val="1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动物及动物产品检疫证明核发</w:t>
            </w:r>
          </w:p>
        </w:tc>
        <w:tc>
          <w:tcPr>
            <w:tcW w:w="79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西平县农业农村局</w:t>
            </w:r>
          </w:p>
        </w:tc>
        <w:tc>
          <w:tcPr>
            <w:tcW w:w="130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《中华人民共和国动物防疫法》第四十一条四十二条《动物检疫管理办法》第五条</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审查</w:t>
            </w:r>
          </w:p>
        </w:tc>
        <w:tc>
          <w:tcPr>
            <w:tcW w:w="62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实施前向行政机关负责人报告并经批准。情况紧急，需要当场实施的，应当在24小时内向负责人报告，并补办批准手续</w:t>
            </w:r>
          </w:p>
        </w:tc>
        <w:tc>
          <w:tcPr>
            <w:tcW w:w="10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调查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 xml:space="preserve"> 由两名以上执法人员，通知当事人到场，出示执法身份证件。制作现场笔录，并由当事人和执法人员签名或者盖章，当时拒绝签名的，在笔录中予以说明。当事人拒不到场的，邀请见证人到场，并由见证人和执法人员签名或盖章</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告知</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当场告知当事人采取行政强制措施的理由、依据以及当事人依法享有的权利、救济途径。听取当事人的陈述和申辩。对需要延长查封、扣押期限的应当书面告知当事人并说明理由。对物品需要鉴定、检测、检验或者技术鉴定的，应当书面告知当事人需要的期间</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执行</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根据情况分别制作实施查封、扣押决定书和(场所、设置、财物)清单。需要鉴定、检测、检验或者技术鉴定的制作(检测、检验、检疫、技术鉴定)期间告知书。需要延长期限的，制作延长(查封、扣押)期限通知书</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1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送达</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将相关法律文书依法送达当事人</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64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事后监管</w:t>
            </w: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应当妥善保管查封、扣押的财物，严禁动用、调换、损毁。及时查清事实，在规定期限内作出处理决定</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430"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79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p>
        </w:tc>
        <w:tc>
          <w:tcPr>
            <w:tcW w:w="62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其他法律法规政策规定要求履行的责任</w:t>
            </w:r>
          </w:p>
        </w:tc>
        <w:tc>
          <w:tcPr>
            <w:tcW w:w="10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执法大队</w:t>
            </w:r>
          </w:p>
        </w:tc>
        <w:tc>
          <w:tcPr>
            <w:tcW w:w="7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p>
        </w:tc>
        <w:tc>
          <w:tcPr>
            <w:tcW w:w="8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29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服务电话：</w:t>
            </w:r>
            <w:r>
              <w:rPr>
                <w:rFonts w:hint="eastAsia" w:ascii="宋体" w:hAnsi="宋体" w:eastAsia="宋体" w:cs="宋体"/>
                <w:color w:val="000000" w:themeColor="text1"/>
                <w:sz w:val="21"/>
                <w:szCs w:val="21"/>
                <w:lang w:val="en-US" w:eastAsia="zh-CN"/>
                <w14:textFill>
                  <w14:solidFill>
                    <w14:schemeClr w14:val="tx1"/>
                  </w14:solidFill>
                </w14:textFill>
              </w:rPr>
              <w:t xml:space="preserve">0396-2751233   </w:t>
            </w:r>
            <w:r>
              <w:rPr>
                <w:rFonts w:hint="eastAsia" w:ascii="宋体" w:hAnsi="宋体" w:eastAsia="宋体" w:cs="宋体"/>
                <w:color w:val="000000" w:themeColor="text1"/>
                <w:sz w:val="21"/>
                <w:szCs w:val="21"/>
                <w14:textFill>
                  <w14:solidFill>
                    <w14:schemeClr w14:val="tx1"/>
                  </w14:solidFill>
                </w14:textFill>
              </w:rPr>
              <w:t>投诉机构：西平县农业农村局</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投诉电话：0396-6222825</w:t>
            </w:r>
          </w:p>
        </w:tc>
      </w:tr>
      <w:tr>
        <w:tblPrEx>
          <w:tblCellMar>
            <w:top w:w="0" w:type="dxa"/>
            <w:left w:w="108" w:type="dxa"/>
            <w:bottom w:w="0" w:type="dxa"/>
            <w:right w:w="108" w:type="dxa"/>
          </w:tblCellMar>
        </w:tblPrEx>
        <w:trPr>
          <w:trHeight w:val="361" w:hRule="atLeast"/>
          <w:jc w:val="center"/>
        </w:trPr>
        <w:tc>
          <w:tcPr>
            <w:tcW w:w="15494"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受理地点：西平县</w:t>
            </w:r>
            <w:r>
              <w:rPr>
                <w:rFonts w:hint="eastAsia" w:ascii="宋体" w:hAnsi="宋体" w:eastAsia="宋体" w:cs="宋体"/>
                <w:color w:val="000000" w:themeColor="text1"/>
                <w:sz w:val="21"/>
                <w:szCs w:val="21"/>
                <w:lang w:eastAsia="zh-CN"/>
                <w14:textFill>
                  <w14:solidFill>
                    <w14:schemeClr w14:val="tx1"/>
                  </w14:solidFill>
                </w14:textFill>
              </w:rPr>
              <w:t>西平大道</w:t>
            </w:r>
            <w:r>
              <w:rPr>
                <w:rFonts w:hint="eastAsia" w:ascii="宋体" w:hAnsi="宋体" w:eastAsia="宋体" w:cs="宋体"/>
                <w:color w:val="000000" w:themeColor="text1"/>
                <w:sz w:val="21"/>
                <w:szCs w:val="21"/>
                <w:lang w:val="en-US" w:eastAsia="zh-CN"/>
                <w14:textFill>
                  <w14:solidFill>
                    <w14:schemeClr w14:val="tx1"/>
                  </w14:solidFill>
                </w14:textFill>
              </w:rPr>
              <w:t>240号</w:t>
            </w:r>
          </w:p>
        </w:tc>
      </w:tr>
    </w:tbl>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职权类别：行政检查</w:t>
      </w:r>
    </w:p>
    <w:tbl>
      <w:tblPr>
        <w:tblStyle w:val="5"/>
        <w:tblW w:w="13800" w:type="dxa"/>
        <w:jc w:val="center"/>
        <w:tblLayout w:type="fixed"/>
        <w:tblCellMar>
          <w:top w:w="0" w:type="dxa"/>
          <w:left w:w="108" w:type="dxa"/>
          <w:bottom w:w="0" w:type="dxa"/>
          <w:right w:w="108" w:type="dxa"/>
        </w:tblCellMar>
      </w:tblPr>
      <w:tblGrid>
        <w:gridCol w:w="625"/>
        <w:gridCol w:w="2415"/>
        <w:gridCol w:w="1276"/>
        <w:gridCol w:w="299"/>
        <w:gridCol w:w="2124"/>
        <w:gridCol w:w="709"/>
        <w:gridCol w:w="235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24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1575" w:type="dxa"/>
            <w:gridSpan w:val="2"/>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12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7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35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76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责任科室</w:t>
            </w:r>
          </w:p>
        </w:tc>
        <w:tc>
          <w:tcPr>
            <w:tcW w:w="8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87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48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12</w:t>
            </w:r>
          </w:p>
        </w:tc>
        <w:tc>
          <w:tcPr>
            <w:tcW w:w="2415"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ind w:firstLine="428" w:firstLineChars="200"/>
              <w:textAlignment w:val="auto"/>
              <w:outlineLvl w:val="9"/>
              <w:rPr>
                <w:rFonts w:hint="eastAsia" w:ascii="宋体" w:hAnsi="宋体" w:eastAsia="宋体" w:cs="宋体"/>
                <w:spacing w:val="10"/>
                <w:sz w:val="21"/>
                <w:szCs w:val="21"/>
              </w:rPr>
            </w:pPr>
            <w:r>
              <w:rPr>
                <w:rFonts w:hint="eastAsia" w:ascii="宋体" w:hAnsi="宋体" w:eastAsia="宋体" w:cs="宋体"/>
                <w:spacing w:val="2"/>
                <w:sz w:val="21"/>
                <w:szCs w:val="21"/>
              </w:rPr>
              <w:t>对在乡村道路、田间、场院从事作业的农业机械安全的检查</w:t>
            </w: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276"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color w:val="333333"/>
                <w:sz w:val="21"/>
                <w:szCs w:val="21"/>
                <w:shd w:val="clear" w:color="auto" w:fill="FFFFFF"/>
              </w:rPr>
              <w:t>农业农村局</w:t>
            </w:r>
          </w:p>
        </w:tc>
        <w:tc>
          <w:tcPr>
            <w:tcW w:w="2423" w:type="dxa"/>
            <w:gridSpan w:val="2"/>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18"/>
                <w:szCs w:val="18"/>
              </w:rPr>
            </w:pPr>
            <w:r>
              <w:rPr>
                <w:rFonts w:hint="eastAsia" w:ascii="宋体" w:hAnsi="宋体" w:eastAsia="宋体" w:cs="宋体"/>
                <w:color w:val="333333"/>
                <w:spacing w:val="15"/>
                <w:sz w:val="18"/>
                <w:szCs w:val="18"/>
                <w:shd w:val="clear" w:color="auto" w:fill="FFFFFF"/>
              </w:rPr>
              <w:t>农业机械安全监督管理条例》（国务院令第563号）第四十条　：“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tc>
        <w:tc>
          <w:tcPr>
            <w:tcW w:w="7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检查</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1.检查责任：按照法规的规定和程序实施检查，实事求是，证据完整、确凿。监督检查人员不得少于二人，并应当出示合法证件。</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农机监理站</w:t>
            </w:r>
          </w:p>
        </w:tc>
        <w:tc>
          <w:tcPr>
            <w:tcW w:w="86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87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487"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27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423" w:type="dxa"/>
            <w:gridSpan w:val="2"/>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处置</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2.处置责任：依法处置，不得违反法规。</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农机监理站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27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423" w:type="dxa"/>
            <w:gridSpan w:val="2"/>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公开</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3.信息公开责任：依法规、按照程序办理信息公开事项。</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农机监理站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276"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423" w:type="dxa"/>
            <w:gridSpan w:val="2"/>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4.其他法律法规规章文件规定应履行的责任。</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农机监理站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c>
          <w:tcPr>
            <w:tcW w:w="1487"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3800" w:type="dxa"/>
            <w:gridSpan w:val="11"/>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服务电话：03966211545                              投诉机构： 西平县农业农村局               投诉电话：03966212828</w:t>
            </w:r>
          </w:p>
        </w:tc>
      </w:tr>
      <w:tr>
        <w:tblPrEx>
          <w:tblCellMar>
            <w:top w:w="0" w:type="dxa"/>
            <w:left w:w="108" w:type="dxa"/>
            <w:bottom w:w="0" w:type="dxa"/>
            <w:right w:w="108" w:type="dxa"/>
          </w:tblCellMar>
        </w:tblPrEx>
        <w:trPr>
          <w:trHeight w:val="538" w:hRule="atLeast"/>
          <w:jc w:val="center"/>
        </w:trPr>
        <w:tc>
          <w:tcPr>
            <w:tcW w:w="13800" w:type="dxa"/>
            <w:gridSpan w:val="11"/>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受理地点：西平大道299号农机办证大厅</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职权类别：行政检查</w:t>
      </w:r>
    </w:p>
    <w:tbl>
      <w:tblPr>
        <w:tblStyle w:val="5"/>
        <w:tblW w:w="13800" w:type="dxa"/>
        <w:jc w:val="center"/>
        <w:tblLayout w:type="fixed"/>
        <w:tblCellMar>
          <w:top w:w="0" w:type="dxa"/>
          <w:left w:w="108" w:type="dxa"/>
          <w:bottom w:w="0" w:type="dxa"/>
          <w:right w:w="108" w:type="dxa"/>
        </w:tblCellMar>
      </w:tblPr>
      <w:tblGrid>
        <w:gridCol w:w="625"/>
        <w:gridCol w:w="1059"/>
        <w:gridCol w:w="900"/>
        <w:gridCol w:w="4155"/>
        <w:gridCol w:w="709"/>
        <w:gridCol w:w="235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05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90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415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7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35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76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责任科室</w:t>
            </w:r>
          </w:p>
        </w:tc>
        <w:tc>
          <w:tcPr>
            <w:tcW w:w="8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87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48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13</w:t>
            </w:r>
          </w:p>
        </w:tc>
        <w:tc>
          <w:tcPr>
            <w:tcW w:w="1059"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对在用农业机械质量调查监督</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90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农业农村局</w:t>
            </w:r>
          </w:p>
        </w:tc>
        <w:tc>
          <w:tcPr>
            <w:tcW w:w="415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18"/>
                <w:szCs w:val="18"/>
              </w:rPr>
            </w:pPr>
            <w:r>
              <w:rPr>
                <w:rFonts w:hint="eastAsia" w:ascii="宋体" w:hAnsi="宋体" w:eastAsia="宋体" w:cs="宋体"/>
                <w:sz w:val="18"/>
                <w:szCs w:val="18"/>
              </w:rPr>
              <w:t>中华人民共和国农业机械化促进法》（主席令第16号)第十二条：“国务院农业行政主管部门和省级人民政府主管农业机械化工作的部门……可以组织对在用的特定种类农业机械产品的适用性、安全性、可靠性和售后服务状况进行调查……” 《农业机械质量调查办法》（农业部令第69号）第三条：“……省级人民政府农业机械化行政主管部门负责本行政区域内的质量调查工作，制定并组织实施本行政区域的质量调查计划，公布调查结果。” 《河南省农业机械化促进条例》（2008年9月26日河南省第十一届人民代表大会常务委员会第五次会议通过）第十七条：“省农业机械行政主管部门应当根据农业机械使用者的投诉情况和农业生产的实际需要，组织对在用的特定种类农业机械产品的适用性、安全性、可靠性和售后服务状况进行调查，并公布调查结果。”第十八条：“县级以上人民政府农业机械行政主管部门和质量技术监督、工商行政管理部门应当按照各自的职责，依法加强对农业机械的产品质量、维修质量和作业质量的监管，并公布监督电话，设置监督信箱，受理投诉，及时调查处理质量纠纷，维护消费者的合法权益。”</w:t>
            </w:r>
          </w:p>
        </w:tc>
        <w:tc>
          <w:tcPr>
            <w:tcW w:w="7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检查</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1.检查责任：按照法规的规定和程序实施检查，实事求是，证据完整、确凿。监督检查人员不得少于二人，并应当出示合法证件。</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农机推广站</w:t>
            </w:r>
          </w:p>
        </w:tc>
        <w:tc>
          <w:tcPr>
            <w:tcW w:w="86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87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487"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059"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90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415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处置</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2.处置责任：依法处置，不得违反法规。</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农机推广站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059"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90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4155"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公开</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3.信息公开责任：依法规、按照程序办理信息公开事项</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农机推广站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059"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90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4155"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4.其他法律法规规章文件规定应履行的责任。</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农机推广站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487"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服务电话：03966211545                              投诉机构： 西平县农业农村局               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受理地点：西平大道299号</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职权类别：行政检查</w:t>
      </w:r>
    </w:p>
    <w:tbl>
      <w:tblPr>
        <w:tblStyle w:val="5"/>
        <w:tblW w:w="13800" w:type="dxa"/>
        <w:jc w:val="center"/>
        <w:tblLayout w:type="fixed"/>
        <w:tblCellMar>
          <w:top w:w="0" w:type="dxa"/>
          <w:left w:w="108" w:type="dxa"/>
          <w:bottom w:w="0" w:type="dxa"/>
          <w:right w:w="108" w:type="dxa"/>
        </w:tblCellMar>
      </w:tblPr>
      <w:tblGrid>
        <w:gridCol w:w="625"/>
        <w:gridCol w:w="2415"/>
        <w:gridCol w:w="1575"/>
        <w:gridCol w:w="2124"/>
        <w:gridCol w:w="709"/>
        <w:gridCol w:w="235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24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157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12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7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35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76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责任科室</w:t>
            </w:r>
          </w:p>
        </w:tc>
        <w:tc>
          <w:tcPr>
            <w:tcW w:w="8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87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48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14</w:t>
            </w:r>
          </w:p>
        </w:tc>
        <w:tc>
          <w:tcPr>
            <w:tcW w:w="2415"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对拖拉机参加机动车交通事故责任强制保险情况的监督检查</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57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农业农村局</w:t>
            </w:r>
          </w:p>
        </w:tc>
        <w:tc>
          <w:tcPr>
            <w:tcW w:w="2124"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机动车交通事故责任强制保险条例》（国务院令第462号）第四条：“公安机关交通管理部门、农业（农业机械）主管部门（以下统称机动车管理部门）应当依法对机动车参加机动车交通事故责任强制保险的情况实施监督检查。”</w:t>
            </w:r>
          </w:p>
        </w:tc>
        <w:tc>
          <w:tcPr>
            <w:tcW w:w="7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检查</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1.检查责任：按照法规的规定和程序实施检查，实事求是，证据完整、确凿。监督检查人员不得少于二人，并应当出示合法证件。</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86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87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1487"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124"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处置</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2.处置责任：依法处置，不得违反法规。</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124"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公开</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3.信息公开责任：依法规、按照程序办理信息公开事项。</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261"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124"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4.其他法律法规规章文件规定应履行的责任。</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农机监理站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1487"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服务电话：03966211545                              投诉机构： 西平县农业农村局               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受理地点：西平大道299号农机办证大厅</w:t>
            </w:r>
          </w:p>
        </w:tc>
      </w:tr>
    </w:tbl>
    <w:p>
      <w:pPr>
        <w:widowControl/>
        <w:spacing w:line="540" w:lineRule="exact"/>
        <w:jc w:val="left"/>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西平县</w:t>
      </w:r>
      <w:r>
        <w:rPr>
          <w:rFonts w:hint="eastAsia" w:ascii="方正小标宋简体" w:hAnsi="方正小标宋简体" w:eastAsia="方正小标宋简体" w:cs="方正小标宋简体"/>
          <w:sz w:val="36"/>
          <w:szCs w:val="36"/>
        </w:rPr>
        <w:t>农业农村局保留的权责清单（行政职权运行流程图）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职权类别：行政检查</w:t>
      </w:r>
    </w:p>
    <w:tbl>
      <w:tblPr>
        <w:tblStyle w:val="5"/>
        <w:tblW w:w="13800" w:type="dxa"/>
        <w:jc w:val="center"/>
        <w:tblLayout w:type="fixed"/>
        <w:tblCellMar>
          <w:top w:w="0" w:type="dxa"/>
          <w:left w:w="108" w:type="dxa"/>
          <w:bottom w:w="0" w:type="dxa"/>
          <w:right w:w="108" w:type="dxa"/>
        </w:tblCellMar>
      </w:tblPr>
      <w:tblGrid>
        <w:gridCol w:w="625"/>
        <w:gridCol w:w="2014"/>
        <w:gridCol w:w="1500"/>
        <w:gridCol w:w="2600"/>
        <w:gridCol w:w="709"/>
        <w:gridCol w:w="235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201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150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60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7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35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76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责任科室</w:t>
            </w:r>
          </w:p>
        </w:tc>
        <w:tc>
          <w:tcPr>
            <w:tcW w:w="8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87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48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15</w:t>
            </w:r>
          </w:p>
        </w:tc>
        <w:tc>
          <w:tcPr>
            <w:tcW w:w="2014"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对农业机械维修及配件经营的监督检查</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50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农业农村局</w:t>
            </w:r>
          </w:p>
        </w:tc>
        <w:tc>
          <w:tcPr>
            <w:tcW w:w="2600"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业机械维修管理规定》（农业部令第57号）第五条：县级以上人民政府农业机械化主管部门、工商行政管理部门按照各自的职责分工，负责本行政区域内的农业机械维修和维修配件经营的监督管理工作，保护农业机械消费者的合法权益。第二十条农业机械化主管部门、工商行政管理部门应当按照各自职责，密切配合，加强对农业机械维修者的从业资格、维修人员资格、维修质量、维修设备和检测仪器技术状态以及安全生产情况的监督检查。</w:t>
            </w:r>
          </w:p>
        </w:tc>
        <w:tc>
          <w:tcPr>
            <w:tcW w:w="7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检查</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1.检查责任：制定方案，成立检查组，制定、下发检查通知，告知检查内容，时间。实地检查：采取听取汇报和实地查看的方式进行检查。</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农机管理股</w:t>
            </w:r>
          </w:p>
        </w:tc>
        <w:tc>
          <w:tcPr>
            <w:tcW w:w="86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87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1487"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014"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50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60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处置</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2.处置责任：根据国家对农机产品销售质量相关要求，对检查中发现的问题进行梳理。采取书面方式，将检查出来的问题反馈给被检查对象。督查整改，设定整改时限，监督被检查对象进行整改。</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农机管理股</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014"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50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60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公开</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3.公开责任：将检查的问题和整改的情况进行公开，并将检查相关文科、资料，进行总结，归档。</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农机管理股</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014"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50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60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c>
          <w:tcPr>
            <w:tcW w:w="1487"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服务电话：03966211545                              投诉机构： 西平县农业农村局               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受理地点：西平大道299号</w:t>
            </w:r>
          </w:p>
        </w:tc>
      </w:tr>
    </w:tbl>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职权类别：行政确认</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家庭承包农村土地承包经营权证</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spacing w:line="400" w:lineRule="exact"/>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《中华人民共和国农村土地承包法》第十一条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《中华人民共和国农村土地承包经营权证管理办法》第七条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第八条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第十五条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第十八条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第十九条</w:t>
            </w:r>
            <w:r>
              <w:rPr>
                <w:rFonts w:hint="eastAsia" w:ascii="宋体" w:hAnsi="宋体" w:cs="宋体"/>
                <w:color w:val="000000" w:themeColor="text1"/>
                <w:sz w:val="22"/>
                <w:szCs w:val="22"/>
                <w:lang w:val="en-US" w:eastAsia="zh-CN"/>
                <w14:textFill>
                  <w14:solidFill>
                    <w14:schemeClr w14:val="tx1"/>
                  </w14:solidFill>
                </w14:textFill>
              </w:rPr>
              <w:t>......</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hint="eastAsia" w:ascii="宋体" w:hAnsi="宋体" w:cs="宋体"/>
                <w:color w:val="000000" w:themeColor="text1"/>
                <w:kern w:val="0"/>
                <w:sz w:val="22"/>
                <w:szCs w:val="22"/>
                <w:lang w:val="en-US" w:eastAsia="zh-CN"/>
                <w14:textFill>
                  <w14:solidFill>
                    <w14:schemeClr w14:val="tx1"/>
                  </w14:solidFill>
                </w14:textFill>
              </w:rPr>
              <w:t>30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lang w:val="en-US" w:eastAsia="zh-CN"/>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30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hint="eastAsia" w:ascii="宋体" w:hAnsi="宋体" w:cs="宋体"/>
                <w:color w:val="000000" w:themeColor="text1"/>
                <w:sz w:val="22"/>
                <w:szCs w:val="22"/>
                <w:lang w:val="en-US" w:eastAsia="zh-CN"/>
                <w14:textFill>
                  <w14:solidFill>
                    <w14:schemeClr w14:val="tx1"/>
                  </w14:solidFill>
                </w14:textFill>
              </w:rPr>
              <w:t>13949561948</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bidi w:val="0"/>
        <w:jc w:val="left"/>
        <w:rPr>
          <w:rFonts w:hint="eastAsia" w:ascii="Calibri" w:hAnsi="Calibri" w:eastAsia="宋体" w:cs="Times New Roman"/>
          <w:kern w:val="2"/>
          <w:sz w:val="21"/>
          <w:szCs w:val="24"/>
          <w:lang w:val="en-US" w:eastAsia="zh-CN" w:bidi="ar-SA"/>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职权类别：行政确认</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实行招标、拍卖、公开协商等方式承包农村土地的经营权证</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《中华人民共和国农村土地承包法》第十一条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《中华人民共和国农村土地承包经营权证管理办法》第七条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第八条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第十五条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第十八条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第十九条</w:t>
            </w:r>
            <w:r>
              <w:rPr>
                <w:rFonts w:hint="eastAsia" w:ascii="宋体" w:hAnsi="宋体" w:cs="宋体"/>
                <w:color w:val="000000" w:themeColor="text1"/>
                <w:sz w:val="22"/>
                <w:szCs w:val="22"/>
                <w:lang w:val="en-US" w:eastAsia="zh-CN"/>
                <w14:textFill>
                  <w14:solidFill>
                    <w14:schemeClr w14:val="tx1"/>
                  </w14:solidFill>
                </w14:textFill>
              </w:rPr>
              <w:t>......</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ascii="宋体" w:hAnsi="宋体" w:cs="宋体"/>
                <w:color w:val="000000" w:themeColor="text1"/>
                <w:kern w:val="0"/>
                <w:sz w:val="22"/>
                <w:szCs w:val="22"/>
                <w14:textFill>
                  <w14:solidFill>
                    <w14:schemeClr w14:val="tx1"/>
                  </w14:solidFill>
                </w14:textFill>
              </w:rPr>
              <w:t>2</w:t>
            </w:r>
            <w:r>
              <w:rPr>
                <w:rFonts w:hint="eastAsia" w:ascii="宋体" w:hAnsi="宋体" w:cs="宋体"/>
                <w:color w:val="000000" w:themeColor="text1"/>
                <w:kern w:val="0"/>
                <w:sz w:val="22"/>
                <w:szCs w:val="22"/>
                <w:lang w:val="en-US" w:eastAsia="zh-CN"/>
                <w14:textFill>
                  <w14:solidFill>
                    <w14:schemeClr w14:val="tx1"/>
                  </w14:solidFill>
                </w14:textFill>
              </w:rPr>
              <w:t>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2</w:t>
            </w:r>
            <w:r>
              <w:rPr>
                <w:rFonts w:hint="eastAsia" w:ascii="宋体" w:cs="宋体"/>
                <w:color w:val="000000" w:themeColor="text1"/>
                <w:sz w:val="22"/>
                <w:szCs w:val="22"/>
                <w:lang w:val="en-US" w:eastAsia="zh-CN"/>
                <w14:textFill>
                  <w14:solidFill>
                    <w14:schemeClr w14:val="tx1"/>
                  </w14:solidFill>
                </w14:textFill>
              </w:rPr>
              <w:t>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hint="eastAsia" w:ascii="宋体" w:hAnsi="宋体" w:cs="宋体"/>
                <w:color w:val="000000" w:themeColor="text1"/>
                <w:sz w:val="22"/>
                <w:szCs w:val="22"/>
                <w:lang w:val="en-US" w:eastAsia="zh-CN"/>
                <w14:textFill>
                  <w14:solidFill>
                    <w14:schemeClr w14:val="tx1"/>
                  </w14:solidFill>
                </w14:textFill>
              </w:rPr>
              <w:t>13949561948</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spacing w:line="400" w:lineRule="exact"/>
        <w:rPr>
          <w:rFonts w:ascii="黑体" w:hAnsi="黑体" w:eastAsia="黑体" w:cs="黑体"/>
          <w:color w:val="000000" w:themeColor="text1"/>
          <w:sz w:val="32"/>
          <w:szCs w:val="32"/>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职权类别：行政确认</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3</w:t>
            </w: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农村土地承包经营权变更</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《中华人民共和国农村土地承包法》第十一条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《中华人民共和国农村土地承包经营权证管理办法》第七条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第八条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第十五条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第十八条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第十九条</w:t>
            </w:r>
            <w:r>
              <w:rPr>
                <w:rFonts w:hint="eastAsia" w:ascii="宋体" w:hAnsi="宋体" w:cs="宋体"/>
                <w:color w:val="000000" w:themeColor="text1"/>
                <w:sz w:val="22"/>
                <w:szCs w:val="22"/>
                <w:lang w:val="en-US" w:eastAsia="zh-CN"/>
                <w14:textFill>
                  <w14:solidFill>
                    <w14:schemeClr w14:val="tx1"/>
                  </w14:solidFill>
                </w14:textFill>
              </w:rPr>
              <w:t>......</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hint="eastAsia" w:ascii="宋体" w:hAnsi="宋体" w:cs="宋体"/>
                <w:color w:val="000000" w:themeColor="text1"/>
                <w:kern w:val="0"/>
                <w:sz w:val="22"/>
                <w:szCs w:val="22"/>
                <w:lang w:val="en-US" w:eastAsia="zh-CN"/>
                <w14:textFill>
                  <w14:solidFill>
                    <w14:schemeClr w14:val="tx1"/>
                  </w14:solidFill>
                </w14:textFill>
              </w:rPr>
              <w:t>30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lang w:val="en-US" w:eastAsia="zh-CN"/>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30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val="en-US" w:eastAsia="zh-CN"/>
                <w14:textFill>
                  <w14:solidFill>
                    <w14:schemeClr w14:val="tx1"/>
                  </w14:solidFill>
                </w14:textFill>
              </w:rPr>
              <w:t>3949561948</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职权类别：行政确认</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4</w:t>
            </w:r>
          </w:p>
          <w:p>
            <w:pPr>
              <w:spacing w:line="560" w:lineRule="exact"/>
              <w:rPr>
                <w:rFonts w:ascii="宋体" w:cs="宋体"/>
                <w:color w:val="000000" w:themeColor="text1"/>
                <w:sz w:val="22"/>
                <w:szCs w:val="22"/>
                <w14:textFill>
                  <w14:solidFill>
                    <w14:schemeClr w14:val="tx1"/>
                  </w14:solidFill>
                </w14:textFill>
              </w:rPr>
            </w:pPr>
          </w:p>
          <w:p>
            <w:pPr>
              <w:spacing w:line="560" w:lineRule="exact"/>
              <w:rPr>
                <w:rFonts w:asci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农村土地承包经营权证换发、补发</w:t>
            </w: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《中华人民共和国农村土地承包法》第十一条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《中华人民共和国农村土地承包经营权证管理办法》第七条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第八条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第十五条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第十七条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第十八条</w:t>
            </w:r>
            <w:r>
              <w:rPr>
                <w:rFonts w:hint="eastAsia" w:ascii="宋体" w:hAnsi="宋体" w:cs="宋体"/>
                <w:color w:val="000000" w:themeColor="text1"/>
                <w:sz w:val="22"/>
                <w:szCs w:val="22"/>
                <w:lang w:val="en-US" w:eastAsia="zh-CN"/>
                <w14:textFill>
                  <w14:solidFill>
                    <w14:schemeClr w14:val="tx1"/>
                  </w14:solidFill>
                </w14:textFill>
              </w:rPr>
              <w:t>......</w:t>
            </w:r>
            <w:r>
              <w:rPr>
                <w:rFonts w:hint="eastAsia" w:ascii="宋体" w:hAnsi="宋体" w:cs="宋体"/>
                <w:color w:val="000000" w:themeColor="text1"/>
                <w:sz w:val="22"/>
                <w:szCs w:val="22"/>
                <w14:textFill>
                  <w14:solidFill>
                    <w14:schemeClr w14:val="tx1"/>
                  </w14:solidFill>
                </w14:textFill>
              </w:rPr>
              <w:t>第十九条</w:t>
            </w:r>
            <w:r>
              <w:rPr>
                <w:rFonts w:hint="eastAsia" w:ascii="宋体" w:hAnsi="宋体" w:cs="宋体"/>
                <w:color w:val="000000" w:themeColor="text1"/>
                <w:sz w:val="22"/>
                <w:szCs w:val="22"/>
                <w:lang w:val="en-US" w:eastAsia="zh-CN"/>
                <w14:textFill>
                  <w14:solidFill>
                    <w14:schemeClr w14:val="tx1"/>
                  </w14:solidFill>
                </w14:textFill>
              </w:rPr>
              <w:t>......</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hint="eastAsia" w:ascii="宋体" w:hAnsi="宋体" w:cs="宋体"/>
                <w:color w:val="000000" w:themeColor="text1"/>
                <w:kern w:val="0"/>
                <w:sz w:val="22"/>
                <w:szCs w:val="22"/>
                <w:lang w:val="en-US" w:eastAsia="zh-CN"/>
                <w14:textFill>
                  <w14:solidFill>
                    <w14:schemeClr w14:val="tx1"/>
                  </w14:solidFill>
                </w14:textFill>
              </w:rPr>
              <w:t>60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27</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60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hAnsi="宋体" w:eastAsia="宋体" w:cs="宋体"/>
                <w:i w:val="0"/>
                <w:caps w:val="0"/>
                <w:color w:val="000000" w:themeColor="text1"/>
                <w:spacing w:val="0"/>
                <w:sz w:val="20"/>
                <w:szCs w:val="20"/>
                <w:shd w:val="clear" w:fill="FFFFFF"/>
                <w14:textFill>
                  <w14:solidFill>
                    <w14:schemeClr w14:val="tx1"/>
                  </w14:solidFill>
                </w14:textFill>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ascii="宋体" w:hAnsi="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val="en-US" w:eastAsia="zh-CN"/>
                <w14:textFill>
                  <w14:solidFill>
                    <w14:schemeClr w14:val="tx1"/>
                  </w14:solidFill>
                </w14:textFill>
              </w:rPr>
              <w:t>3949561948</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受理地点：西平县行政服务大厅（西平县棠溪大道与建设路交叉口）</w:t>
            </w:r>
          </w:p>
        </w:tc>
      </w:tr>
    </w:tbl>
    <w:p>
      <w:pPr>
        <w:spacing w:line="400" w:lineRule="exact"/>
        <w:rPr>
          <w:rFonts w:ascii="黑体" w:hAnsi="黑体" w:eastAsia="黑体" w:cs="黑体"/>
          <w:color w:val="000000" w:themeColor="text1"/>
          <w:sz w:val="32"/>
          <w:szCs w:val="32"/>
          <w14:textFill>
            <w14:solidFill>
              <w14:schemeClr w14:val="tx1"/>
            </w14:solidFill>
          </w14:textFill>
        </w:rPr>
      </w:pPr>
    </w:p>
    <w:p>
      <w:pPr>
        <w:rPr>
          <w:b/>
          <w:color w:val="000000" w:themeColor="text1"/>
          <w:sz w:val="36"/>
          <w:szCs w:val="36"/>
          <w14:textFill>
            <w14:solidFill>
              <w14:schemeClr w14:val="tx1"/>
            </w14:solidFill>
          </w14:textFill>
        </w:rPr>
        <w:sectPr>
          <w:pgSz w:w="16838" w:h="11906" w:orient="landscape"/>
          <w:pgMar w:top="669" w:right="1440" w:bottom="669" w:left="1440" w:header="851" w:footer="992" w:gutter="0"/>
          <w:cols w:space="0" w:num="1"/>
          <w:docGrid w:type="lines" w:linePitch="319" w:charSpace="0"/>
        </w:sectPr>
      </w:pPr>
    </w:p>
    <w:p>
      <w:pPr>
        <w:widowControl/>
        <w:spacing w:line="54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农业农村局保留的权责清单（行政职权运行流程图）</w:t>
      </w:r>
    </w:p>
    <w:p>
      <w:pPr>
        <w:spacing w:line="56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职权类别：行政确认</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序号</w:t>
            </w:r>
          </w:p>
        </w:tc>
        <w:tc>
          <w:tcPr>
            <w:tcW w:w="195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职权名称（子项）</w:t>
            </w:r>
          </w:p>
        </w:tc>
        <w:tc>
          <w:tcPr>
            <w:tcW w:w="76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实施机关</w:t>
            </w:r>
          </w:p>
        </w:tc>
        <w:tc>
          <w:tcPr>
            <w:tcW w:w="26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实施</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依据</w:t>
            </w:r>
          </w:p>
        </w:tc>
        <w:tc>
          <w:tcPr>
            <w:tcW w:w="8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办理</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环节</w:t>
            </w:r>
          </w:p>
        </w:tc>
        <w:tc>
          <w:tcPr>
            <w:tcW w:w="27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w:t>
            </w:r>
          </w:p>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事项</w:t>
            </w:r>
          </w:p>
        </w:tc>
        <w:tc>
          <w:tcPr>
            <w:tcW w:w="11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责任股室</w:t>
            </w:r>
          </w:p>
        </w:tc>
        <w:tc>
          <w:tcPr>
            <w:tcW w:w="139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承诺时限</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法定时限</w:t>
            </w:r>
          </w:p>
        </w:tc>
        <w:tc>
          <w:tcPr>
            <w:tcW w:w="1106"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收费情况及依据</w:t>
            </w:r>
          </w:p>
        </w:tc>
      </w:tr>
      <w:tr>
        <w:tblPrEx>
          <w:tblCellMar>
            <w:top w:w="0" w:type="dxa"/>
            <w:left w:w="108" w:type="dxa"/>
            <w:bottom w:w="0" w:type="dxa"/>
            <w:right w:w="108" w:type="dxa"/>
          </w:tblCellMar>
        </w:tblPrEx>
        <w:trPr>
          <w:trHeight w:val="1340"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5</w:t>
            </w:r>
          </w:p>
          <w:p>
            <w:pPr>
              <w:spacing w:line="560" w:lineRule="exact"/>
              <w:rPr>
                <w:rFonts w:ascii="宋体" w:cs="宋体"/>
                <w:color w:val="000000" w:themeColor="text1"/>
                <w:sz w:val="22"/>
                <w:szCs w:val="22"/>
                <w14:textFill>
                  <w14:solidFill>
                    <w14:schemeClr w14:val="tx1"/>
                  </w14:solidFill>
                </w14:textFill>
              </w:rPr>
            </w:pPr>
          </w:p>
        </w:tc>
        <w:tc>
          <w:tcPr>
            <w:tcW w:w="1953"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p>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生猪定点屠宰厂（场）病害猪损失、无害化处理费用财政补贴申领确认</w:t>
            </w:r>
          </w:p>
          <w:p>
            <w:pPr>
              <w:spacing w:line="400" w:lineRule="exact"/>
              <w:jc w:val="center"/>
              <w:rPr>
                <w:rFonts w:hint="eastAsia" w:ascii="宋体" w:hAnsi="宋体" w:cs="宋体"/>
                <w:color w:val="000000" w:themeColor="text1"/>
                <w:sz w:val="22"/>
                <w:szCs w:val="22"/>
                <w14:textFill>
                  <w14:solidFill>
                    <w14:schemeClr w14:val="tx1"/>
                  </w14:solidFill>
                </w14:textFill>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西平县农业农村局</w:t>
            </w:r>
          </w:p>
        </w:tc>
        <w:tc>
          <w:tcPr>
            <w:tcW w:w="2610" w:type="dxa"/>
            <w:vMerge w:val="restart"/>
            <w:tcBorders>
              <w:top w:val="single" w:color="auto" w:sz="8" w:space="0"/>
              <w:left w:val="nil"/>
              <w:right w:val="single" w:color="auto" w:sz="8" w:space="0"/>
            </w:tcBorders>
            <w:vAlign w:val="center"/>
          </w:tcPr>
          <w:p>
            <w:pPr>
              <w:spacing w:line="400" w:lineRule="exact"/>
              <w:jc w:val="center"/>
              <w:rPr>
                <w:rFonts w:hint="default" w:ascii="宋体" w:hAnsi="宋体" w:cs="宋体"/>
                <w:color w:val="000000" w:themeColor="text1"/>
                <w:sz w:val="22"/>
                <w:szCs w:val="22"/>
                <w:lang w:val="en-US" w:eastAsia="zh-CN"/>
                <w14:textFill>
                  <w14:solidFill>
                    <w14:schemeClr w14:val="tx1"/>
                  </w14:solidFill>
                </w14:textFill>
              </w:rPr>
            </w:pPr>
            <w:r>
              <w:rPr>
                <w:rFonts w:hint="default" w:ascii="宋体" w:hAnsi="宋体" w:cs="宋体"/>
                <w:color w:val="000000" w:themeColor="text1"/>
                <w:sz w:val="22"/>
                <w:szCs w:val="22"/>
                <w:lang w:val="en-US" w:eastAsia="zh-CN"/>
                <w14:textFill>
                  <w14:solidFill>
                    <w14:schemeClr w14:val="tx1"/>
                  </w14:solidFill>
                </w14:textFill>
              </w:rPr>
              <w:t>《生猪定点屠宰厂（场）病害猪无害化处理管理办法》第十六条</w:t>
            </w:r>
          </w:p>
        </w:tc>
        <w:tc>
          <w:tcPr>
            <w:tcW w:w="870"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受理</w:t>
            </w:r>
          </w:p>
        </w:tc>
        <w:tc>
          <w:tcPr>
            <w:tcW w:w="271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申请人提出申请并提交相应材料</w:t>
            </w:r>
            <w:r>
              <w:rPr>
                <w:rFonts w:ascii="宋体" w:cs="宋体"/>
                <w:color w:val="000000" w:themeColor="text1"/>
                <w:kern w:val="0"/>
                <w:sz w:val="22"/>
                <w:szCs w:val="22"/>
                <w14:textFill>
                  <w14:solidFill>
                    <w14:schemeClr w14:val="tx1"/>
                  </w14:solidFill>
                </w14:textFill>
              </w:rPr>
              <w:t>,</w:t>
            </w:r>
            <w:r>
              <w:rPr>
                <w:rFonts w:hint="eastAsia" w:ascii="宋体" w:hAnsi="宋体" w:cs="宋体"/>
                <w:color w:val="000000" w:themeColor="text1"/>
                <w:kern w:val="0"/>
                <w:sz w:val="22"/>
                <w:szCs w:val="22"/>
                <w14:textFill>
                  <w14:solidFill>
                    <w14:schemeClr w14:val="tx1"/>
                  </w14:solidFill>
                </w14:textFill>
              </w:rPr>
              <w:t>审核机关自收到申请之日起受理。</w:t>
            </w:r>
          </w:p>
        </w:tc>
        <w:tc>
          <w:tcPr>
            <w:tcW w:w="1125"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8"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restart"/>
            <w:tcBorders>
              <w:top w:val="nil"/>
              <w:left w:val="nil"/>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审核</w:t>
            </w:r>
          </w:p>
        </w:tc>
        <w:tc>
          <w:tcPr>
            <w:tcW w:w="271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审核机关自受理申请之日起</w:t>
            </w:r>
            <w:r>
              <w:rPr>
                <w:rFonts w:hint="eastAsia" w:ascii="宋体" w:hAnsi="宋体" w:cs="宋体"/>
                <w:color w:val="000000" w:themeColor="text1"/>
                <w:kern w:val="0"/>
                <w:sz w:val="22"/>
                <w:szCs w:val="22"/>
                <w:lang w:val="en-US" w:eastAsia="zh-CN"/>
                <w14:textFill>
                  <w14:solidFill>
                    <w14:schemeClr w14:val="tx1"/>
                  </w14:solidFill>
                </w14:textFill>
              </w:rPr>
              <w:t>30</w:t>
            </w:r>
            <w:r>
              <w:rPr>
                <w:rFonts w:hint="eastAsia" w:ascii="宋体" w:hAnsi="宋体" w:cs="宋体"/>
                <w:color w:val="000000" w:themeColor="text1"/>
                <w:kern w:val="0"/>
                <w:sz w:val="22"/>
                <w:szCs w:val="22"/>
                <w14:textFill>
                  <w14:solidFill>
                    <w14:schemeClr w14:val="tx1"/>
                  </w14:solidFill>
                </w14:textFill>
              </w:rPr>
              <w:t>个工作日内完成审核工作。</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ascii="宋体" w:cs="宋体"/>
                <w:color w:val="000000" w:themeColor="text1"/>
                <w:sz w:val="22"/>
                <w:szCs w:val="22"/>
                <w14:textFill>
                  <w14:solidFill>
                    <w14:schemeClr w14:val="tx1"/>
                  </w14:solidFill>
                </w14:textFill>
              </w:rPr>
              <w:t>1</w:t>
            </w:r>
            <w:r>
              <w:rPr>
                <w:rFonts w:hint="eastAsia" w:ascii="宋体" w:cs="宋体"/>
                <w:color w:val="000000" w:themeColor="text1"/>
                <w:sz w:val="22"/>
                <w:szCs w:val="22"/>
                <w:lang w:val="en-US" w:eastAsia="zh-CN"/>
                <w14:textFill>
                  <w14:solidFill>
                    <w14:schemeClr w14:val="tx1"/>
                  </w14:solidFill>
                </w14:textFill>
              </w:rPr>
              <w:t>2</w:t>
            </w:r>
            <w:r>
              <w:rPr>
                <w:rFonts w:hint="eastAsia" w:ascii="宋体" w:cs="宋体"/>
                <w:color w:val="000000" w:themeColor="text1"/>
                <w:sz w:val="22"/>
                <w:szCs w:val="22"/>
                <w14:textFill>
                  <w14:solidFill>
                    <w14:schemeClr w14:val="tx1"/>
                  </w14:solidFill>
                </w14:textFill>
              </w:rPr>
              <w:t>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lang w:val="en-US" w:eastAsia="zh-CN"/>
                <w14:textFill>
                  <w14:solidFill>
                    <w14:schemeClr w14:val="tx1"/>
                  </w14:solidFill>
                </w14:textFill>
              </w:rPr>
              <w:t>30</w:t>
            </w:r>
            <w:r>
              <w:rPr>
                <w:rFonts w:hint="eastAsia" w:ascii="宋体" w:cs="宋体"/>
                <w:color w:val="000000" w:themeColor="text1"/>
                <w:sz w:val="22"/>
                <w:szCs w:val="22"/>
                <w14:textFill>
                  <w14:solidFill>
                    <w14:schemeClr w14:val="tx1"/>
                  </w14:solidFill>
                </w14:textFill>
              </w:rPr>
              <w:t>个工作日</w:t>
            </w: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决定</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具备规定条件的，签署决定意见，准予办理。审核不予通过的，书面通知申请人并说明理由。</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right w:val="single" w:color="auto" w:sz="8" w:space="0"/>
            </w:tcBorders>
            <w:vAlign w:val="center"/>
          </w:tcPr>
          <w:p>
            <w:pPr>
              <w:rPr>
                <w:rFonts w:ascii="宋体" w:cs="宋体"/>
                <w:color w:val="000000" w:themeColor="text1"/>
                <w:sz w:val="20"/>
                <w14:textFill>
                  <w14:solidFill>
                    <w14:schemeClr w14:val="tx1"/>
                  </w14:solidFill>
                </w14:textFill>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1953" w:type="dxa"/>
            <w:vMerge w:val="continue"/>
            <w:tcBorders>
              <w:top w:val="single" w:color="auto" w:sz="8" w:space="0"/>
              <w:left w:val="nil"/>
              <w:bottom w:val="single" w:color="auto" w:sz="4" w:space="0"/>
              <w:right w:val="single" w:color="auto" w:sz="4" w:space="0"/>
            </w:tcBorders>
            <w:vAlign w:val="center"/>
          </w:tcPr>
          <w:p>
            <w:pPr>
              <w:rPr>
                <w:rFonts w:ascii="宋体" w:cs="宋体"/>
                <w:color w:val="000000" w:themeColor="text1"/>
                <w:sz w:val="20"/>
                <w14:textFill>
                  <w14:solidFill>
                    <w14:schemeClr w14:val="tx1"/>
                  </w14:solidFill>
                </w14:textFill>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2610" w:type="dxa"/>
            <w:vMerge w:val="continue"/>
            <w:tcBorders>
              <w:left w:val="nil"/>
              <w:bottom w:val="single" w:color="auto" w:sz="4" w:space="0"/>
              <w:right w:val="single" w:color="auto" w:sz="8" w:space="0"/>
            </w:tcBorders>
            <w:vAlign w:val="center"/>
          </w:tcPr>
          <w:p>
            <w:pPr>
              <w:rPr>
                <w:rFonts w:ascii="宋体" w:cs="宋体"/>
                <w:color w:val="000000" w:themeColor="text1"/>
                <w:sz w:val="20"/>
                <w14:textFill>
                  <w14:solidFill>
                    <w14:schemeClr w14:val="tx1"/>
                  </w14:solidFill>
                </w14:textFill>
              </w:rPr>
            </w:pPr>
          </w:p>
        </w:tc>
        <w:tc>
          <w:tcPr>
            <w:tcW w:w="870"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cs="宋体"/>
                <w:color w:val="000000" w:themeColor="text1"/>
                <w:sz w:val="22"/>
                <w:szCs w:val="22"/>
                <w14:textFill>
                  <w14:solidFill>
                    <w14:schemeClr w14:val="tx1"/>
                  </w14:solidFill>
                </w14:textFill>
              </w:rPr>
              <w:t>办结</w:t>
            </w:r>
          </w:p>
        </w:tc>
        <w:tc>
          <w:tcPr>
            <w:tcW w:w="271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cs="宋体"/>
                <w:color w:val="000000" w:themeColor="text1"/>
                <w:kern w:val="0"/>
                <w:sz w:val="22"/>
                <w:szCs w:val="22"/>
                <w:lang w:eastAsia="zh-CN"/>
                <w14:textFill>
                  <w14:solidFill>
                    <w14:schemeClr w14:val="tx1"/>
                  </w14:solidFill>
                </w14:textFill>
              </w:rPr>
              <w:t>发证</w:t>
            </w:r>
          </w:p>
        </w:tc>
        <w:tc>
          <w:tcPr>
            <w:tcW w:w="112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执法大队</w:t>
            </w:r>
          </w:p>
        </w:tc>
        <w:tc>
          <w:tcPr>
            <w:tcW w:w="1399"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color w:val="000000" w:themeColor="text1"/>
                <w:sz w:val="22"/>
                <w:szCs w:val="22"/>
                <w:lang w:eastAsia="zh-CN"/>
                <w14:textFill>
                  <w14:solidFill>
                    <w14:schemeClr w14:val="tx1"/>
                  </w14:solidFill>
                </w14:textFill>
              </w:rPr>
            </w:pPr>
            <w:r>
              <w:rPr>
                <w:rFonts w:hint="eastAsia" w:ascii="宋体" w:cs="宋体"/>
                <w:color w:val="000000" w:themeColor="text1"/>
                <w:sz w:val="22"/>
                <w:szCs w:val="22"/>
                <w:lang w:eastAsia="zh-CN"/>
                <w14:textFill>
                  <w14:solidFill>
                    <w14:schemeClr w14:val="tx1"/>
                  </w14:solidFill>
                </w14:textFill>
              </w:rPr>
              <w:t>1个工作日</w:t>
            </w:r>
          </w:p>
        </w:tc>
        <w:tc>
          <w:tcPr>
            <w:tcW w:w="1035" w:type="dxa"/>
            <w:tcBorders>
              <w:top w:val="single" w:color="auto" w:sz="4" w:space="0"/>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c>
          <w:tcPr>
            <w:tcW w:w="1106" w:type="dxa"/>
            <w:vMerge w:val="continue"/>
            <w:tcBorders>
              <w:left w:val="nil"/>
              <w:bottom w:val="single" w:color="auto" w:sz="4" w:space="0"/>
              <w:right w:val="single" w:color="auto" w:sz="8" w:space="0"/>
            </w:tcBorders>
            <w:vAlign w:val="center"/>
          </w:tcPr>
          <w:p>
            <w:pPr>
              <w:spacing w:line="560" w:lineRule="exact"/>
              <w:rPr>
                <w:rFonts w:ascii="宋体"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服务电话：</w:t>
            </w:r>
            <w:r>
              <w:rPr>
                <w:rFonts w:hint="eastAsia" w:ascii="宋体" w:hAnsi="宋体" w:cs="宋体"/>
                <w:color w:val="000000" w:themeColor="text1"/>
                <w:sz w:val="22"/>
                <w:szCs w:val="22"/>
                <w:lang w:val="en-US" w:eastAsia="zh-CN"/>
                <w14:textFill>
                  <w14:solidFill>
                    <w14:schemeClr w14:val="tx1"/>
                  </w14:solidFill>
                </w14:textFill>
              </w:rPr>
              <w:t xml:space="preserve">0396-2751233 </w:t>
            </w:r>
            <w:r>
              <w:rPr>
                <w:rFonts w:hint="eastAsia" w:ascii="宋体" w:hAnsi="宋体" w:cs="宋体"/>
                <w:color w:val="000000" w:themeColor="text1"/>
                <w:sz w:val="22"/>
                <w:szCs w:val="22"/>
                <w14:textFill>
                  <w14:solidFill>
                    <w14:schemeClr w14:val="tx1"/>
                  </w14:solidFill>
                </w14:textFill>
              </w:rPr>
              <w:t>投诉机构：西平县农业农村局投诉电话：</w:t>
            </w:r>
            <w:r>
              <w:rPr>
                <w:rFonts w:ascii="宋体" w:hAnsi="宋体" w:cs="宋体"/>
                <w:color w:val="000000" w:themeColor="text1"/>
                <w:sz w:val="22"/>
                <w:szCs w:val="22"/>
                <w14:textFill>
                  <w14:solidFill>
                    <w14:schemeClr w14:val="tx1"/>
                  </w14:solidFill>
                </w14:textFill>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受理地点：西平县</w:t>
            </w:r>
            <w:r>
              <w:rPr>
                <w:rFonts w:hint="eastAsia" w:ascii="宋体" w:hAnsi="宋体" w:cs="宋体"/>
                <w:color w:val="000000" w:themeColor="text1"/>
                <w:sz w:val="22"/>
                <w:szCs w:val="22"/>
                <w:lang w:eastAsia="zh-CN"/>
                <w14:textFill>
                  <w14:solidFill>
                    <w14:schemeClr w14:val="tx1"/>
                  </w14:solidFill>
                </w14:textFill>
              </w:rPr>
              <w:t>西平大道</w:t>
            </w:r>
            <w:r>
              <w:rPr>
                <w:rFonts w:hint="eastAsia" w:ascii="宋体" w:hAnsi="宋体" w:cs="宋体"/>
                <w:color w:val="000000" w:themeColor="text1"/>
                <w:sz w:val="22"/>
                <w:szCs w:val="22"/>
                <w:lang w:val="en-US" w:eastAsia="zh-CN"/>
                <w14:textFill>
                  <w14:solidFill>
                    <w14:schemeClr w14:val="tx1"/>
                  </w14:solidFill>
                </w14:textFill>
              </w:rPr>
              <w:t>240号</w:t>
            </w:r>
          </w:p>
        </w:tc>
      </w:tr>
    </w:tbl>
    <w:p>
      <w:pPr>
        <w:rPr>
          <w:color w:val="000000" w:themeColor="text1"/>
          <w14:textFill>
            <w14:solidFill>
              <w14:schemeClr w14:val="tx1"/>
            </w14:solidFill>
          </w14:textFill>
        </w:rPr>
      </w:pPr>
    </w:p>
    <w:p>
      <w:pPr>
        <w:widowControl/>
        <w:spacing w:line="540" w:lineRule="exact"/>
        <w:jc w:val="center"/>
        <w:rPr>
          <w:rFonts w:ascii="黑体" w:hAnsi="黑体" w:eastAsia="黑体" w:cs="方正小标宋简体"/>
          <w:b/>
          <w:sz w:val="44"/>
          <w:szCs w:val="44"/>
        </w:rPr>
      </w:pPr>
      <w:r>
        <w:rPr>
          <w:rFonts w:hint="eastAsia" w:ascii="黑体" w:hAnsi="黑体" w:eastAsia="黑体" w:cs="方正小标宋简体"/>
          <w:b/>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职权类别：行政给付</w:t>
      </w:r>
    </w:p>
    <w:tbl>
      <w:tblPr>
        <w:tblStyle w:val="5"/>
        <w:tblW w:w="0" w:type="auto"/>
        <w:jc w:val="center"/>
        <w:tblLayout w:type="fixed"/>
        <w:tblCellMar>
          <w:top w:w="0" w:type="dxa"/>
          <w:left w:w="108" w:type="dxa"/>
          <w:bottom w:w="0" w:type="dxa"/>
          <w:right w:w="108" w:type="dxa"/>
        </w:tblCellMar>
      </w:tblPr>
      <w:tblGrid>
        <w:gridCol w:w="625"/>
        <w:gridCol w:w="2415"/>
        <w:gridCol w:w="1575"/>
        <w:gridCol w:w="2124"/>
        <w:gridCol w:w="709"/>
        <w:gridCol w:w="235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241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157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212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09"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35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5" w:hRule="atLeast"/>
          <w:jc w:val="center"/>
        </w:trPr>
        <w:tc>
          <w:tcPr>
            <w:tcW w:w="625" w:type="dxa"/>
            <w:vMerge w:val="restart"/>
            <w:tcBorders>
              <w:top w:val="single" w:color="auto" w:sz="8" w:space="0"/>
              <w:left w:val="single" w:color="auto" w:sz="8" w:space="0"/>
              <w:bottom w:val="single" w:color="auto" w:sz="4" w:space="0"/>
              <w:right w:val="single" w:color="auto" w:sz="8" w:space="0"/>
            </w:tcBorders>
            <w:noWrap w:val="0"/>
            <w:vAlign w:val="center"/>
          </w:tcPr>
          <w:p>
            <w:pPr>
              <w:spacing w:line="560" w:lineRule="exact"/>
              <w:rPr>
                <w:rFonts w:ascii="宋体" w:cs="宋体"/>
                <w:sz w:val="22"/>
                <w:szCs w:val="22"/>
              </w:rPr>
            </w:pPr>
            <w:r>
              <w:rPr>
                <w:rFonts w:ascii="宋体" w:hAnsi="宋体" w:cs="宋体"/>
                <w:sz w:val="22"/>
                <w:szCs w:val="22"/>
              </w:rPr>
              <w:t xml:space="preserve"> </w:t>
            </w:r>
            <w:r>
              <w:rPr>
                <w:rFonts w:hint="eastAsia" w:ascii="宋体" w:hAnsi="宋体" w:cs="宋体"/>
                <w:sz w:val="22"/>
                <w:szCs w:val="22"/>
              </w:rPr>
              <w:t>1</w:t>
            </w:r>
            <w:r>
              <w:rPr>
                <w:rFonts w:ascii="宋体" w:hAnsi="宋体" w:cs="宋体"/>
                <w:sz w:val="22"/>
                <w:szCs w:val="22"/>
              </w:rPr>
              <w:t xml:space="preserve"> </w:t>
            </w:r>
          </w:p>
        </w:tc>
        <w:tc>
          <w:tcPr>
            <w:tcW w:w="2415" w:type="dxa"/>
            <w:vMerge w:val="restart"/>
            <w:tcBorders>
              <w:top w:val="single" w:color="auto" w:sz="8" w:space="0"/>
              <w:left w:val="nil"/>
              <w:bottom w:val="single" w:color="auto" w:sz="4" w:space="0"/>
              <w:right w:val="single" w:color="auto" w:sz="4" w:space="0"/>
            </w:tcBorders>
            <w:noWrap w:val="0"/>
            <w:vAlign w:val="center"/>
          </w:tcPr>
          <w:p>
            <w:pPr>
              <w:spacing w:line="560" w:lineRule="exact"/>
              <w:jc w:val="center"/>
              <w:rPr>
                <w:rFonts w:hint="eastAsia" w:ascii="宋体" w:cs="宋体"/>
                <w:color w:val="000000"/>
                <w:kern w:val="0"/>
                <w:sz w:val="22"/>
                <w:szCs w:val="22"/>
              </w:rPr>
            </w:pPr>
          </w:p>
          <w:p>
            <w:pPr>
              <w:spacing w:line="560" w:lineRule="exact"/>
              <w:jc w:val="center"/>
              <w:rPr>
                <w:rFonts w:hint="eastAsia" w:ascii="宋体" w:cs="宋体"/>
                <w:color w:val="000000"/>
                <w:kern w:val="0"/>
                <w:sz w:val="22"/>
                <w:szCs w:val="22"/>
              </w:rPr>
            </w:pPr>
          </w:p>
          <w:p>
            <w:pPr>
              <w:spacing w:line="560" w:lineRule="exact"/>
              <w:jc w:val="center"/>
              <w:rPr>
                <w:rFonts w:hint="eastAsia" w:ascii="宋体" w:cs="宋体"/>
                <w:color w:val="000000"/>
                <w:kern w:val="0"/>
                <w:sz w:val="22"/>
                <w:szCs w:val="22"/>
              </w:rPr>
            </w:pPr>
          </w:p>
          <w:p>
            <w:pPr>
              <w:spacing w:line="560" w:lineRule="exact"/>
              <w:jc w:val="center"/>
              <w:rPr>
                <w:rFonts w:hint="eastAsia" w:ascii="宋体" w:cs="宋体"/>
                <w:color w:val="000000"/>
                <w:kern w:val="0"/>
                <w:sz w:val="22"/>
                <w:szCs w:val="22"/>
              </w:rPr>
            </w:pPr>
          </w:p>
          <w:p>
            <w:pPr>
              <w:spacing w:line="560" w:lineRule="exact"/>
              <w:jc w:val="center"/>
              <w:rPr>
                <w:rFonts w:ascii="宋体" w:cs="宋体"/>
                <w:sz w:val="18"/>
                <w:szCs w:val="18"/>
              </w:rPr>
            </w:pPr>
            <w:r>
              <w:rPr>
                <w:rFonts w:hint="eastAsia" w:ascii="宋体" w:cs="宋体"/>
                <w:color w:val="000000"/>
                <w:kern w:val="0"/>
                <w:sz w:val="22"/>
                <w:szCs w:val="22"/>
              </w:rPr>
              <w:t>农业机械购置补贴</w:t>
            </w:r>
          </w:p>
          <w:p>
            <w:pPr>
              <w:spacing w:line="560" w:lineRule="exact"/>
              <w:jc w:val="center"/>
              <w:rPr>
                <w:rFonts w:ascii="宋体" w:cs="宋体"/>
                <w:sz w:val="18"/>
                <w:szCs w:val="18"/>
              </w:rPr>
            </w:pPr>
          </w:p>
          <w:p>
            <w:pPr>
              <w:spacing w:line="560" w:lineRule="exact"/>
              <w:jc w:val="center"/>
              <w:rPr>
                <w:rFonts w:ascii="宋体" w:cs="宋体"/>
                <w:sz w:val="18"/>
                <w:szCs w:val="18"/>
              </w:rPr>
            </w:pPr>
          </w:p>
          <w:p>
            <w:pPr>
              <w:spacing w:line="560" w:lineRule="exact"/>
              <w:jc w:val="center"/>
              <w:rPr>
                <w:rFonts w:ascii="宋体" w:cs="宋体"/>
                <w:sz w:val="22"/>
                <w:szCs w:val="22"/>
              </w:rPr>
            </w:pPr>
          </w:p>
          <w:p>
            <w:pPr>
              <w:spacing w:line="560" w:lineRule="exact"/>
              <w:jc w:val="center"/>
              <w:rPr>
                <w:rFonts w:ascii="宋体" w:cs="宋体"/>
                <w:sz w:val="18"/>
                <w:szCs w:val="18"/>
              </w:rPr>
            </w:pPr>
          </w:p>
        </w:tc>
        <w:tc>
          <w:tcPr>
            <w:tcW w:w="1575" w:type="dxa"/>
            <w:vMerge w:val="restart"/>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ascii="宋体" w:cs="宋体"/>
                <w:sz w:val="22"/>
                <w:szCs w:val="22"/>
              </w:rPr>
            </w:pPr>
            <w:r>
              <w:rPr>
                <w:rFonts w:hint="eastAsia" w:ascii="宋体" w:cs="宋体"/>
                <w:color w:val="000000"/>
                <w:kern w:val="0"/>
                <w:sz w:val="22"/>
                <w:szCs w:val="22"/>
              </w:rPr>
              <w:t>农业农村局</w:t>
            </w:r>
          </w:p>
        </w:tc>
        <w:tc>
          <w:tcPr>
            <w:tcW w:w="2124" w:type="dxa"/>
            <w:vMerge w:val="restart"/>
            <w:tcBorders>
              <w:top w:val="single" w:color="auto" w:sz="8" w:space="0"/>
              <w:left w:val="nil"/>
              <w:right w:val="single" w:color="auto" w:sz="8" w:space="0"/>
            </w:tcBorders>
            <w:noWrap w:val="0"/>
            <w:vAlign w:val="center"/>
          </w:tcPr>
          <w:p>
            <w:pPr>
              <w:autoSpaceDE w:val="0"/>
              <w:autoSpaceDN w:val="0"/>
              <w:adjustRightInd w:val="0"/>
              <w:jc w:val="left"/>
              <w:rPr>
                <w:rFonts w:ascii="宋体" w:cs="宋体"/>
                <w:color w:val="000000"/>
                <w:kern w:val="0"/>
                <w:sz w:val="18"/>
                <w:szCs w:val="18"/>
              </w:rPr>
            </w:pPr>
            <w:r>
              <w:rPr>
                <w:rFonts w:ascii="宋体" w:cs="宋体"/>
                <w:color w:val="000000"/>
                <w:kern w:val="0"/>
                <w:sz w:val="18"/>
                <w:szCs w:val="18"/>
              </w:rPr>
              <w:t>2005</w:t>
            </w:r>
            <w:r>
              <w:rPr>
                <w:rFonts w:hint="eastAsia" w:ascii="宋体" w:cs="宋体"/>
                <w:color w:val="000000"/>
                <w:kern w:val="0"/>
                <w:sz w:val="18"/>
                <w:szCs w:val="18"/>
              </w:rPr>
              <w:t>年</w:t>
            </w:r>
            <w:r>
              <w:rPr>
                <w:rFonts w:ascii="宋体" w:cs="宋体"/>
                <w:color w:val="000000"/>
                <w:kern w:val="0"/>
                <w:sz w:val="18"/>
                <w:szCs w:val="18"/>
              </w:rPr>
              <w:t>2</w:t>
            </w:r>
            <w:r>
              <w:rPr>
                <w:rFonts w:hint="eastAsia" w:ascii="宋体" w:cs="宋体"/>
                <w:color w:val="000000"/>
                <w:kern w:val="0"/>
                <w:sz w:val="18"/>
                <w:szCs w:val="18"/>
              </w:rPr>
              <w:t>月</w:t>
            </w:r>
            <w:r>
              <w:rPr>
                <w:rFonts w:ascii="宋体" w:cs="宋体"/>
                <w:color w:val="000000"/>
                <w:kern w:val="0"/>
                <w:sz w:val="18"/>
                <w:szCs w:val="18"/>
              </w:rPr>
              <w:t>25</w:t>
            </w:r>
            <w:r>
              <w:rPr>
                <w:rFonts w:hint="eastAsia" w:ascii="宋体" w:cs="宋体"/>
                <w:color w:val="000000"/>
                <w:kern w:val="0"/>
                <w:sz w:val="18"/>
                <w:szCs w:val="18"/>
              </w:rPr>
              <w:t>日财政部</w:t>
            </w:r>
            <w:r>
              <w:rPr>
                <w:rFonts w:ascii="宋体" w:cs="宋体"/>
                <w:color w:val="000000"/>
                <w:kern w:val="0"/>
                <w:sz w:val="18"/>
                <w:szCs w:val="18"/>
              </w:rPr>
              <w:t xml:space="preserve"> </w:t>
            </w:r>
            <w:r>
              <w:rPr>
                <w:rFonts w:hint="eastAsia" w:ascii="宋体" w:cs="宋体"/>
                <w:color w:val="000000"/>
                <w:kern w:val="0"/>
                <w:sz w:val="18"/>
                <w:szCs w:val="18"/>
              </w:rPr>
              <w:t>农业部关于印发《农机购置补贴专项资金使用管理暂行办法》的通知（财农</w:t>
            </w:r>
            <w:r>
              <w:rPr>
                <w:rFonts w:ascii="宋体" w:cs="宋体"/>
                <w:color w:val="000000"/>
                <w:kern w:val="0"/>
                <w:sz w:val="18"/>
                <w:szCs w:val="18"/>
              </w:rPr>
              <w:t>[2005]11</w:t>
            </w:r>
            <w:r>
              <w:rPr>
                <w:rFonts w:hint="eastAsia" w:ascii="宋体" w:cs="宋体"/>
                <w:color w:val="000000"/>
                <w:kern w:val="0"/>
                <w:sz w:val="18"/>
                <w:szCs w:val="18"/>
              </w:rPr>
              <w:t>号）第二条农机补贴专项由财政部和农业部共同组织实施，指导地方各级财政部门和农机管理</w:t>
            </w:r>
          </w:p>
          <w:p>
            <w:pPr>
              <w:autoSpaceDE w:val="0"/>
              <w:autoSpaceDN w:val="0"/>
              <w:adjustRightInd w:val="0"/>
              <w:jc w:val="left"/>
              <w:rPr>
                <w:rFonts w:ascii="宋体" w:cs="宋体"/>
                <w:sz w:val="18"/>
                <w:szCs w:val="18"/>
              </w:rPr>
            </w:pPr>
            <w:r>
              <w:rPr>
                <w:rFonts w:hint="eastAsia" w:ascii="宋体" w:cs="宋体"/>
                <w:color w:val="000000"/>
                <w:kern w:val="0"/>
                <w:sz w:val="18"/>
                <w:szCs w:val="18"/>
              </w:rPr>
              <w:t>部门组织落实。各级农机和财政部门应根据职责分工，加强协调，密切配合。财政部门的主要职责是落实补贴资金预算，及时拨付补贴资金，对资金的分配使用进行监督检查等。农机管理部门的主要职责是具体负责补贴专项的组织实施和管理，包括编制实施方案、制定补贴机具目录和组织开展购机申请、审核、登记、公示等。</w:t>
            </w:r>
          </w:p>
        </w:tc>
        <w:tc>
          <w:tcPr>
            <w:tcW w:w="709" w:type="dxa"/>
            <w:tcBorders>
              <w:top w:val="single" w:color="auto" w:sz="8" w:space="0"/>
              <w:left w:val="nil"/>
              <w:bottom w:val="single" w:color="auto" w:sz="4" w:space="0"/>
              <w:right w:val="single" w:color="auto" w:sz="8" w:space="0"/>
            </w:tcBorders>
            <w:noWrap w:val="0"/>
            <w:vAlign w:val="center"/>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受理</w:t>
            </w:r>
          </w:p>
        </w:tc>
        <w:tc>
          <w:tcPr>
            <w:tcW w:w="2358" w:type="dxa"/>
            <w:tcBorders>
              <w:top w:val="single" w:color="auto" w:sz="8" w:space="0"/>
              <w:left w:val="nil"/>
              <w:bottom w:val="single" w:color="auto" w:sz="4" w:space="0"/>
              <w:right w:val="single" w:color="auto" w:sz="8" w:space="0"/>
            </w:tcBorders>
            <w:noWrap w:val="0"/>
            <w:vAlign w:val="center"/>
          </w:tcPr>
          <w:p>
            <w:pPr>
              <w:autoSpaceDE w:val="0"/>
              <w:autoSpaceDN w:val="0"/>
              <w:adjustRightInd w:val="0"/>
              <w:jc w:val="left"/>
              <w:rPr>
                <w:rFonts w:ascii="宋体" w:cs="宋体"/>
                <w:color w:val="000000"/>
                <w:kern w:val="0"/>
                <w:sz w:val="22"/>
                <w:szCs w:val="22"/>
              </w:rPr>
            </w:pPr>
            <w:r>
              <w:rPr>
                <w:rFonts w:ascii="宋体" w:cs="宋体"/>
                <w:color w:val="000000"/>
                <w:kern w:val="0"/>
                <w:sz w:val="22"/>
                <w:szCs w:val="22"/>
              </w:rPr>
              <w:t>1.</w:t>
            </w:r>
            <w:r>
              <w:rPr>
                <w:rFonts w:hint="eastAsia" w:ascii="宋体" w:cs="宋体"/>
                <w:color w:val="000000"/>
                <w:kern w:val="0"/>
                <w:sz w:val="22"/>
                <w:szCs w:val="22"/>
              </w:rPr>
              <w:t>工作受理：对用户申请购置的农业机械进行登记、受理。</w:t>
            </w:r>
          </w:p>
        </w:tc>
        <w:tc>
          <w:tcPr>
            <w:tcW w:w="768" w:type="dxa"/>
            <w:tcBorders>
              <w:top w:val="single" w:color="auto" w:sz="8" w:space="0"/>
              <w:left w:val="nil"/>
              <w:bottom w:val="single" w:color="auto" w:sz="4" w:space="0"/>
              <w:right w:val="single" w:color="auto" w:sz="8" w:space="0"/>
            </w:tcBorders>
            <w:noWrap w:val="0"/>
            <w:vAlign w:val="center"/>
          </w:tcPr>
          <w:p>
            <w:pPr>
              <w:autoSpaceDE w:val="0"/>
              <w:autoSpaceDN w:val="0"/>
              <w:adjustRightInd w:val="0"/>
              <w:jc w:val="left"/>
              <w:rPr>
                <w:rFonts w:hint="eastAsia" w:ascii="宋体" w:cs="宋体"/>
                <w:color w:val="000000"/>
                <w:kern w:val="0"/>
                <w:sz w:val="22"/>
                <w:szCs w:val="22"/>
              </w:rPr>
            </w:pPr>
            <w:r>
              <w:rPr>
                <w:rFonts w:hint="eastAsia" w:ascii="宋体" w:cs="宋体"/>
                <w:color w:val="000000"/>
                <w:kern w:val="0"/>
                <w:sz w:val="22"/>
                <w:szCs w:val="22"/>
              </w:rPr>
              <w:t>农机管理股</w:t>
            </w:r>
          </w:p>
        </w:tc>
        <w:tc>
          <w:tcPr>
            <w:tcW w:w="865" w:type="dxa"/>
            <w:tcBorders>
              <w:top w:val="single" w:color="auto" w:sz="8"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1</w:t>
            </w:r>
          </w:p>
        </w:tc>
        <w:tc>
          <w:tcPr>
            <w:tcW w:w="874" w:type="dxa"/>
            <w:tcBorders>
              <w:top w:val="single" w:color="auto" w:sz="8"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1</w:t>
            </w:r>
          </w:p>
        </w:tc>
        <w:tc>
          <w:tcPr>
            <w:tcW w:w="1487" w:type="dxa"/>
            <w:vMerge w:val="restart"/>
            <w:tcBorders>
              <w:top w:val="nil"/>
              <w:left w:val="nil"/>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不收费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noWrap w:val="0"/>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124" w:type="dxa"/>
            <w:vMerge w:val="continue"/>
            <w:tcBorders>
              <w:left w:val="nil"/>
              <w:right w:val="single" w:color="auto" w:sz="8" w:space="0"/>
            </w:tcBorders>
            <w:noWrap w:val="0"/>
            <w:vAlign w:val="center"/>
          </w:tcPr>
          <w:p>
            <w:pPr>
              <w:rPr>
                <w:rFonts w:ascii="宋体" w:cs="宋体"/>
                <w:sz w:val="20"/>
              </w:rPr>
            </w:pPr>
          </w:p>
        </w:tc>
        <w:tc>
          <w:tcPr>
            <w:tcW w:w="709"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center"/>
              <w:rPr>
                <w:rFonts w:ascii="宋体" w:cs="宋体"/>
                <w:color w:val="000000"/>
                <w:kern w:val="0"/>
                <w:sz w:val="22"/>
                <w:szCs w:val="22"/>
              </w:rPr>
            </w:pPr>
            <w:r>
              <w:rPr>
                <w:rFonts w:hint="eastAsia" w:ascii="宋体" w:cs="宋体"/>
                <w:color w:val="000000"/>
                <w:kern w:val="0"/>
                <w:sz w:val="22"/>
                <w:szCs w:val="22"/>
              </w:rPr>
              <w:t>审核</w:t>
            </w:r>
          </w:p>
        </w:tc>
        <w:tc>
          <w:tcPr>
            <w:tcW w:w="2358"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left"/>
              <w:rPr>
                <w:rFonts w:ascii="宋体" w:cs="宋体"/>
                <w:color w:val="000000"/>
                <w:kern w:val="0"/>
                <w:sz w:val="22"/>
                <w:szCs w:val="22"/>
              </w:rPr>
            </w:pPr>
            <w:r>
              <w:rPr>
                <w:rFonts w:ascii="宋体" w:cs="宋体"/>
                <w:color w:val="000000"/>
                <w:kern w:val="0"/>
                <w:sz w:val="22"/>
                <w:szCs w:val="22"/>
              </w:rPr>
              <w:t>2.</w:t>
            </w:r>
            <w:r>
              <w:rPr>
                <w:rFonts w:hint="eastAsia" w:ascii="宋体" w:cs="宋体"/>
                <w:color w:val="000000"/>
                <w:kern w:val="0"/>
                <w:sz w:val="22"/>
                <w:szCs w:val="22"/>
              </w:rPr>
              <w:t>审核认定：对用户提供的机具、发票、合格证、铭牌进行对认定</w:t>
            </w:r>
          </w:p>
        </w:tc>
        <w:tc>
          <w:tcPr>
            <w:tcW w:w="768"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left"/>
              <w:rPr>
                <w:rFonts w:hint="eastAsia" w:ascii="宋体" w:cs="宋体"/>
                <w:color w:val="000000"/>
                <w:kern w:val="0"/>
                <w:sz w:val="22"/>
                <w:szCs w:val="22"/>
              </w:rPr>
            </w:pPr>
            <w:r>
              <w:rPr>
                <w:rFonts w:hint="eastAsia" w:ascii="宋体" w:cs="宋体"/>
                <w:color w:val="000000"/>
                <w:kern w:val="0"/>
                <w:sz w:val="22"/>
                <w:szCs w:val="22"/>
              </w:rPr>
              <w:t>农机管理股</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20</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20</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noWrap w:val="0"/>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124" w:type="dxa"/>
            <w:vMerge w:val="continue"/>
            <w:tcBorders>
              <w:left w:val="nil"/>
              <w:right w:val="single" w:color="auto" w:sz="8" w:space="0"/>
            </w:tcBorders>
            <w:noWrap w:val="0"/>
            <w:vAlign w:val="center"/>
          </w:tcPr>
          <w:p>
            <w:pPr>
              <w:rPr>
                <w:rFonts w:ascii="宋体" w:cs="宋体"/>
                <w:sz w:val="20"/>
              </w:rPr>
            </w:pPr>
          </w:p>
        </w:tc>
        <w:tc>
          <w:tcPr>
            <w:tcW w:w="709"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center"/>
              <w:rPr>
                <w:rFonts w:ascii="宋体" w:cs="宋体"/>
                <w:color w:val="000000"/>
                <w:kern w:val="0"/>
                <w:sz w:val="22"/>
                <w:szCs w:val="22"/>
              </w:rPr>
            </w:pPr>
            <w:r>
              <w:rPr>
                <w:rFonts w:hint="eastAsia" w:ascii="宋体" w:cs="宋体"/>
                <w:color w:val="000000"/>
                <w:kern w:val="0"/>
                <w:sz w:val="22"/>
                <w:szCs w:val="22"/>
              </w:rPr>
              <w:t>登记</w:t>
            </w:r>
          </w:p>
        </w:tc>
        <w:tc>
          <w:tcPr>
            <w:tcW w:w="2358"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left"/>
              <w:rPr>
                <w:rFonts w:ascii="宋体" w:cs="宋体"/>
                <w:color w:val="000000"/>
                <w:kern w:val="0"/>
                <w:sz w:val="22"/>
                <w:szCs w:val="22"/>
              </w:rPr>
            </w:pPr>
            <w:r>
              <w:rPr>
                <w:rFonts w:ascii="宋体" w:cs="宋体"/>
                <w:color w:val="000000"/>
                <w:kern w:val="0"/>
                <w:sz w:val="22"/>
                <w:szCs w:val="22"/>
              </w:rPr>
              <w:t>3.</w:t>
            </w:r>
            <w:r>
              <w:rPr>
                <w:rFonts w:hint="eastAsia" w:ascii="宋体" w:cs="宋体"/>
                <w:color w:val="000000"/>
                <w:kern w:val="0"/>
                <w:sz w:val="22"/>
                <w:szCs w:val="22"/>
              </w:rPr>
              <w:t>录入信息：录入农户信息、机具信息。</w:t>
            </w:r>
          </w:p>
        </w:tc>
        <w:tc>
          <w:tcPr>
            <w:tcW w:w="768"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left"/>
              <w:rPr>
                <w:rFonts w:hint="eastAsia" w:ascii="宋体" w:cs="宋体"/>
                <w:color w:val="000000"/>
                <w:kern w:val="0"/>
                <w:sz w:val="22"/>
                <w:szCs w:val="22"/>
              </w:rPr>
            </w:pPr>
            <w:r>
              <w:rPr>
                <w:rFonts w:hint="eastAsia" w:ascii="宋体" w:cs="宋体"/>
                <w:color w:val="000000"/>
                <w:kern w:val="0"/>
                <w:sz w:val="22"/>
                <w:szCs w:val="22"/>
              </w:rPr>
              <w:t>农机管理股</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2</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2</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noWrap w:val="0"/>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124" w:type="dxa"/>
            <w:vMerge w:val="continue"/>
            <w:tcBorders>
              <w:left w:val="nil"/>
              <w:bottom w:val="single" w:color="auto" w:sz="4" w:space="0"/>
              <w:right w:val="single" w:color="auto" w:sz="8" w:space="0"/>
            </w:tcBorders>
            <w:noWrap w:val="0"/>
            <w:vAlign w:val="center"/>
          </w:tcPr>
          <w:p>
            <w:pPr>
              <w:rPr>
                <w:rFonts w:ascii="宋体" w:cs="宋体"/>
                <w:sz w:val="20"/>
              </w:rPr>
            </w:pPr>
          </w:p>
        </w:tc>
        <w:tc>
          <w:tcPr>
            <w:tcW w:w="709"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center"/>
              <w:rPr>
                <w:rFonts w:ascii="宋体" w:cs="宋体"/>
                <w:color w:val="000000"/>
                <w:kern w:val="0"/>
                <w:sz w:val="22"/>
                <w:szCs w:val="22"/>
              </w:rPr>
            </w:pPr>
            <w:r>
              <w:rPr>
                <w:rFonts w:hint="eastAsia" w:ascii="宋体" w:cs="宋体"/>
                <w:color w:val="000000"/>
                <w:kern w:val="0"/>
                <w:sz w:val="22"/>
                <w:szCs w:val="22"/>
              </w:rPr>
              <w:t>公示</w:t>
            </w:r>
          </w:p>
        </w:tc>
        <w:tc>
          <w:tcPr>
            <w:tcW w:w="2358"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left"/>
              <w:rPr>
                <w:rFonts w:ascii="宋体" w:cs="宋体"/>
                <w:color w:val="000000"/>
                <w:kern w:val="0"/>
                <w:sz w:val="22"/>
                <w:szCs w:val="22"/>
              </w:rPr>
            </w:pPr>
            <w:r>
              <w:rPr>
                <w:rFonts w:ascii="宋体" w:cs="宋体"/>
                <w:color w:val="000000"/>
                <w:kern w:val="0"/>
                <w:sz w:val="22"/>
                <w:szCs w:val="22"/>
              </w:rPr>
              <w:t>4.</w:t>
            </w:r>
            <w:r>
              <w:rPr>
                <w:rFonts w:hint="eastAsia" w:ascii="宋体" w:cs="宋体"/>
                <w:color w:val="000000"/>
                <w:kern w:val="0"/>
                <w:sz w:val="22"/>
                <w:szCs w:val="22"/>
              </w:rPr>
              <w:t>信息公示：信息进行网上公示。</w:t>
            </w:r>
          </w:p>
        </w:tc>
        <w:tc>
          <w:tcPr>
            <w:tcW w:w="768" w:type="dxa"/>
            <w:tcBorders>
              <w:top w:val="single" w:color="auto" w:sz="4" w:space="0"/>
              <w:left w:val="nil"/>
              <w:bottom w:val="single" w:color="auto" w:sz="4" w:space="0"/>
              <w:right w:val="single" w:color="auto" w:sz="8" w:space="0"/>
            </w:tcBorders>
            <w:noWrap w:val="0"/>
            <w:vAlign w:val="center"/>
          </w:tcPr>
          <w:p>
            <w:pPr>
              <w:autoSpaceDE w:val="0"/>
              <w:autoSpaceDN w:val="0"/>
              <w:adjustRightInd w:val="0"/>
              <w:jc w:val="left"/>
              <w:rPr>
                <w:rFonts w:hint="eastAsia" w:ascii="宋体" w:cs="宋体"/>
                <w:color w:val="000000"/>
                <w:kern w:val="0"/>
                <w:sz w:val="22"/>
                <w:szCs w:val="22"/>
              </w:rPr>
            </w:pPr>
            <w:r>
              <w:rPr>
                <w:rFonts w:hint="eastAsia" w:ascii="宋体" w:cs="宋体"/>
                <w:color w:val="000000"/>
                <w:kern w:val="0"/>
                <w:sz w:val="22"/>
                <w:szCs w:val="22"/>
              </w:rPr>
              <w:t>农机管理股</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30</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30</w:t>
            </w:r>
          </w:p>
        </w:tc>
        <w:tc>
          <w:tcPr>
            <w:tcW w:w="1487" w:type="dxa"/>
            <w:vMerge w:val="continue"/>
            <w:tcBorders>
              <w:left w:val="nil"/>
              <w:bottom w:val="single" w:color="auto" w:sz="4" w:space="0"/>
              <w:right w:val="single" w:color="auto" w:sz="8" w:space="0"/>
            </w:tcBorders>
            <w:noWrap w:val="0"/>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ascii="宋体" w:cs="宋体"/>
                <w:sz w:val="22"/>
                <w:szCs w:val="22"/>
              </w:rPr>
            </w:pPr>
            <w:r>
              <w:rPr>
                <w:rFonts w:hint="eastAsia" w:ascii="宋体" w:hAnsi="宋体" w:cs="宋体"/>
                <w:sz w:val="22"/>
                <w:szCs w:val="22"/>
              </w:rPr>
              <w:t>服务电话：03966211545</w:t>
            </w:r>
            <w:r>
              <w:rPr>
                <w:rFonts w:ascii="宋体" w:hAnsi="宋体" w:cs="宋体"/>
                <w:sz w:val="22"/>
                <w:szCs w:val="22"/>
              </w:rPr>
              <w:t xml:space="preserve">                              </w:t>
            </w:r>
            <w:r>
              <w:rPr>
                <w:rFonts w:hint="eastAsia" w:ascii="宋体" w:hAnsi="宋体" w:cs="宋体"/>
                <w:sz w:val="22"/>
                <w:szCs w:val="22"/>
              </w:rPr>
              <w:t>投诉机构：</w:t>
            </w:r>
            <w:r>
              <w:rPr>
                <w:rFonts w:ascii="宋体" w:hAnsi="宋体" w:cs="宋体"/>
                <w:sz w:val="22"/>
                <w:szCs w:val="22"/>
              </w:rPr>
              <w:t xml:space="preserve"> </w:t>
            </w:r>
            <w:r>
              <w:rPr>
                <w:rFonts w:hint="eastAsia" w:ascii="宋体" w:hAnsi="宋体" w:cs="宋体"/>
                <w:sz w:val="22"/>
                <w:szCs w:val="22"/>
              </w:rPr>
              <w:t>西平县农业农村局</w:t>
            </w:r>
            <w:r>
              <w:rPr>
                <w:rFonts w:ascii="宋体" w:hAnsi="宋体" w:cs="宋体"/>
                <w:sz w:val="22"/>
                <w:szCs w:val="22"/>
              </w:rPr>
              <w:t xml:space="preserve">               </w:t>
            </w:r>
            <w:r>
              <w:rPr>
                <w:rFonts w:hint="eastAsia" w:ascii="宋体" w:hAnsi="宋体" w:cs="宋体"/>
                <w:sz w:val="22"/>
                <w:szCs w:val="22"/>
              </w:rPr>
              <w:t>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ascii="宋体" w:cs="宋体"/>
                <w:sz w:val="22"/>
                <w:szCs w:val="22"/>
              </w:rPr>
            </w:pPr>
            <w:r>
              <w:rPr>
                <w:rFonts w:hint="eastAsia" w:ascii="宋体" w:hAnsi="宋体" w:cs="宋体"/>
                <w:sz w:val="22"/>
                <w:szCs w:val="22"/>
              </w:rPr>
              <w:t>受理地点：西平大道299号农机办证大厅</w:t>
            </w:r>
          </w:p>
        </w:tc>
      </w:tr>
    </w:tbl>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sz w:val="30"/>
          <w:szCs w:val="30"/>
        </w:rPr>
      </w:pPr>
    </w:p>
    <w:p>
      <w:pPr>
        <w:spacing w:line="320" w:lineRule="exact"/>
        <w:rPr>
          <w:b/>
          <w:sz w:val="24"/>
          <w:szCs w:val="24"/>
        </w:rPr>
      </w:pPr>
      <w:r>
        <w:rPr>
          <w:rFonts w:hint="eastAsia"/>
          <w:sz w:val="24"/>
          <w:szCs w:val="24"/>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szCs w:val="21"/>
              </w:rPr>
            </w:pPr>
            <w:r>
              <w:rPr>
                <w:rFonts w:hint="eastAsia"/>
                <w:szCs w:val="21"/>
              </w:rPr>
              <w:t>序号</w:t>
            </w:r>
          </w:p>
        </w:tc>
        <w:tc>
          <w:tcPr>
            <w:tcW w:w="889" w:type="dxa"/>
            <w:vAlign w:val="center"/>
          </w:tcPr>
          <w:p>
            <w:pPr>
              <w:spacing w:line="240" w:lineRule="exact"/>
              <w:jc w:val="center"/>
              <w:rPr>
                <w:szCs w:val="21"/>
              </w:rPr>
            </w:pPr>
            <w:r>
              <w:rPr>
                <w:rFonts w:hint="eastAsia"/>
                <w:szCs w:val="21"/>
              </w:rPr>
              <w:t>职权名称</w:t>
            </w:r>
          </w:p>
        </w:tc>
        <w:tc>
          <w:tcPr>
            <w:tcW w:w="905" w:type="dxa"/>
            <w:vAlign w:val="center"/>
          </w:tcPr>
          <w:p>
            <w:pPr>
              <w:spacing w:line="240" w:lineRule="exact"/>
              <w:jc w:val="center"/>
              <w:rPr>
                <w:szCs w:val="21"/>
              </w:rPr>
            </w:pPr>
            <w:r>
              <w:rPr>
                <w:rFonts w:hint="eastAsia"/>
                <w:szCs w:val="21"/>
              </w:rPr>
              <w:t>实施机关</w:t>
            </w:r>
          </w:p>
        </w:tc>
        <w:tc>
          <w:tcPr>
            <w:tcW w:w="4300" w:type="dxa"/>
            <w:vAlign w:val="center"/>
          </w:tcPr>
          <w:p>
            <w:pPr>
              <w:spacing w:line="240" w:lineRule="exact"/>
              <w:jc w:val="center"/>
              <w:rPr>
                <w:szCs w:val="21"/>
              </w:rPr>
            </w:pPr>
            <w:r>
              <w:rPr>
                <w:rFonts w:hint="eastAsia"/>
                <w:szCs w:val="21"/>
              </w:rPr>
              <w:t>实施依据</w:t>
            </w:r>
          </w:p>
        </w:tc>
        <w:tc>
          <w:tcPr>
            <w:tcW w:w="795" w:type="dxa"/>
            <w:vAlign w:val="center"/>
          </w:tcPr>
          <w:p>
            <w:pPr>
              <w:spacing w:line="240" w:lineRule="exact"/>
              <w:jc w:val="center"/>
              <w:rPr>
                <w:szCs w:val="21"/>
              </w:rPr>
            </w:pPr>
            <w:r>
              <w:rPr>
                <w:rFonts w:hint="eastAsia"/>
                <w:szCs w:val="21"/>
              </w:rPr>
              <w:t>办理环节</w:t>
            </w:r>
          </w:p>
        </w:tc>
        <w:tc>
          <w:tcPr>
            <w:tcW w:w="2955" w:type="dxa"/>
            <w:vAlign w:val="center"/>
          </w:tcPr>
          <w:p>
            <w:pPr>
              <w:spacing w:line="240" w:lineRule="exact"/>
              <w:jc w:val="center"/>
              <w:rPr>
                <w:szCs w:val="21"/>
              </w:rPr>
            </w:pPr>
            <w:r>
              <w:rPr>
                <w:rFonts w:hint="eastAsia"/>
                <w:szCs w:val="21"/>
              </w:rPr>
              <w:t>责任事项</w:t>
            </w:r>
          </w:p>
        </w:tc>
        <w:tc>
          <w:tcPr>
            <w:tcW w:w="897" w:type="dxa"/>
            <w:vAlign w:val="center"/>
          </w:tcPr>
          <w:p>
            <w:pPr>
              <w:spacing w:line="240" w:lineRule="exact"/>
              <w:jc w:val="center"/>
              <w:rPr>
                <w:szCs w:val="21"/>
              </w:rPr>
            </w:pPr>
            <w:r>
              <w:rPr>
                <w:rFonts w:hint="eastAsia"/>
                <w:szCs w:val="21"/>
              </w:rPr>
              <w:t>责任股室</w:t>
            </w:r>
          </w:p>
        </w:tc>
        <w:tc>
          <w:tcPr>
            <w:tcW w:w="779" w:type="dxa"/>
            <w:vAlign w:val="center"/>
          </w:tcPr>
          <w:p>
            <w:pPr>
              <w:spacing w:line="240" w:lineRule="exact"/>
              <w:jc w:val="center"/>
              <w:rPr>
                <w:szCs w:val="21"/>
              </w:rPr>
            </w:pPr>
            <w:r>
              <w:rPr>
                <w:rFonts w:hint="eastAsia"/>
                <w:szCs w:val="21"/>
              </w:rPr>
              <w:t>承诺时限</w:t>
            </w:r>
          </w:p>
        </w:tc>
        <w:tc>
          <w:tcPr>
            <w:tcW w:w="698" w:type="dxa"/>
            <w:vAlign w:val="center"/>
          </w:tcPr>
          <w:p>
            <w:pPr>
              <w:spacing w:line="240" w:lineRule="exact"/>
              <w:jc w:val="center"/>
              <w:rPr>
                <w:szCs w:val="21"/>
              </w:rPr>
            </w:pPr>
            <w:r>
              <w:rPr>
                <w:rFonts w:hint="eastAsia"/>
                <w:szCs w:val="21"/>
              </w:rPr>
              <w:t>法定时限</w:t>
            </w:r>
          </w:p>
        </w:tc>
        <w:tc>
          <w:tcPr>
            <w:tcW w:w="1308" w:type="dxa"/>
            <w:vAlign w:val="center"/>
          </w:tcPr>
          <w:p>
            <w:pPr>
              <w:spacing w:line="240" w:lineRule="exact"/>
              <w:jc w:val="center"/>
              <w:rPr>
                <w:szCs w:val="21"/>
              </w:rPr>
            </w:pPr>
            <w:r>
              <w:rPr>
                <w:rFonts w:hint="eastAsia"/>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sz w:val="30"/>
                <w:szCs w:val="30"/>
              </w:rPr>
            </w:pPr>
            <w:r>
              <w:rPr>
                <w:rFonts w:hint="eastAsia" w:ascii="宋体" w:hAnsi="宋体" w:eastAsia="宋体" w:cs="宋体"/>
                <w:sz w:val="24"/>
              </w:rPr>
              <w:t>1</w:t>
            </w:r>
          </w:p>
        </w:tc>
        <w:tc>
          <w:tcPr>
            <w:tcW w:w="889" w:type="dxa"/>
            <w:vMerge w:val="restart"/>
            <w:vAlign w:val="center"/>
          </w:tcPr>
          <w:p>
            <w:pPr>
              <w:spacing w:line="240" w:lineRule="exact"/>
              <w:rPr>
                <w:sz w:val="30"/>
                <w:szCs w:val="30"/>
              </w:rPr>
            </w:pPr>
          </w:p>
          <w:p>
            <w:pPr>
              <w:spacing w:line="240" w:lineRule="exact"/>
              <w:rPr>
                <w:szCs w:val="21"/>
              </w:rPr>
            </w:pPr>
          </w:p>
          <w:p>
            <w:pPr>
              <w:spacing w:line="240" w:lineRule="exact"/>
              <w:rPr>
                <w:b/>
                <w:szCs w:val="21"/>
              </w:rPr>
            </w:pPr>
            <w:r>
              <w:rPr>
                <w:rFonts w:hint="eastAsia"/>
                <w:szCs w:val="21"/>
              </w:rPr>
              <w:t>产地检疫</w:t>
            </w:r>
          </w:p>
          <w:p>
            <w:pPr>
              <w:spacing w:line="240" w:lineRule="exact"/>
              <w:rPr>
                <w:sz w:val="30"/>
                <w:szCs w:val="30"/>
              </w:rPr>
            </w:pPr>
          </w:p>
        </w:tc>
        <w:tc>
          <w:tcPr>
            <w:tcW w:w="905" w:type="dxa"/>
            <w:vMerge w:val="restart"/>
            <w:vAlign w:val="center"/>
          </w:tcPr>
          <w:p>
            <w:pPr>
              <w:spacing w:line="240" w:lineRule="exact"/>
              <w:rPr>
                <w:sz w:val="30"/>
                <w:szCs w:val="30"/>
              </w:rPr>
            </w:pPr>
          </w:p>
          <w:p>
            <w:pPr>
              <w:spacing w:line="240" w:lineRule="exact"/>
              <w:rPr>
                <w:sz w:val="30"/>
                <w:szCs w:val="30"/>
              </w:rPr>
            </w:pPr>
          </w:p>
          <w:p>
            <w:pPr>
              <w:spacing w:line="240" w:lineRule="exact"/>
              <w:rPr>
                <w:rFonts w:hint="eastAsia" w:eastAsia="宋体"/>
                <w:sz w:val="30"/>
                <w:szCs w:val="30"/>
                <w:lang w:eastAsia="zh-CN"/>
              </w:rPr>
            </w:pPr>
            <w:r>
              <w:rPr>
                <w:rFonts w:hint="eastAsia"/>
                <w:szCs w:val="21"/>
              </w:rPr>
              <w:t>西平县</w:t>
            </w:r>
            <w:r>
              <w:rPr>
                <w:rFonts w:hint="eastAsia"/>
                <w:szCs w:val="21"/>
                <w:lang w:eastAsia="zh-CN"/>
              </w:rPr>
              <w:t>植保植检</w:t>
            </w:r>
          </w:p>
        </w:tc>
        <w:tc>
          <w:tcPr>
            <w:tcW w:w="4300" w:type="dxa"/>
            <w:vMerge w:val="restart"/>
            <w:vAlign w:val="center"/>
          </w:tcPr>
          <w:p>
            <w:pPr>
              <w:spacing w:line="240" w:lineRule="exact"/>
              <w:rPr>
                <w:sz w:val="30"/>
                <w:szCs w:val="30"/>
              </w:rPr>
            </w:pPr>
            <w:r>
              <w:rPr>
                <w:rFonts w:hint="eastAsia"/>
                <w:b/>
                <w:bCs/>
                <w:szCs w:val="21"/>
              </w:rPr>
              <w:t>《植物检疫条例》</w:t>
            </w:r>
            <w:r>
              <w:rPr>
                <w:rFonts w:hint="eastAsia"/>
                <w:szCs w:val="21"/>
              </w:rPr>
              <w:t>第十一条规定：“种子、苗木和其它繁殖材料的繁育单位，必须有计划地建立无植物检疫对象的种苗繁育基地、母树林基地。实验、推广的种子、苗木和其他繁殖材料，不得带有植物检疫对象。植物检疫机构应实施产地检疫”。</w:t>
            </w:r>
            <w:r>
              <w:rPr>
                <w:rFonts w:hint="eastAsia"/>
                <w:b/>
                <w:bCs/>
                <w:szCs w:val="21"/>
              </w:rPr>
              <w:t>《植物检疫条例实施细则（农业部分）》</w:t>
            </w:r>
            <w:r>
              <w:rPr>
                <w:rFonts w:hint="eastAsia"/>
                <w:szCs w:val="21"/>
              </w:rPr>
              <w:t>第十八条规定：“</w:t>
            </w:r>
            <w:r>
              <w:rPr>
                <w:szCs w:val="21"/>
              </w:rPr>
              <w:t xml:space="preserve"> </w:t>
            </w:r>
            <w:r>
              <w:rPr>
                <w:rFonts w:hint="eastAsia"/>
                <w:szCs w:val="21"/>
              </w:rPr>
              <w:t>各级植物检疫机构对本辖区的原种场、良种场、苗圃以及其他繁育基地，按照国家和地方制定的《植物检疫操作规程》实施产地检疫，有关单位或个人应给予必要的配合和协助。《河南省植物检疫条例》第十九条：“各级植物检疫机构对本地区的种子苗木等繁殖材料的繁育、生产基地，应当实施产地检疫”。</w:t>
            </w:r>
            <w:r>
              <w:rPr>
                <w:sz w:val="18"/>
                <w:szCs w:val="18"/>
              </w:rPr>
              <w:t>.</w:t>
            </w:r>
          </w:p>
        </w:tc>
        <w:tc>
          <w:tcPr>
            <w:tcW w:w="795" w:type="dxa"/>
            <w:vAlign w:val="center"/>
          </w:tcPr>
          <w:p>
            <w:pPr>
              <w:spacing w:line="240" w:lineRule="exact"/>
              <w:jc w:val="center"/>
              <w:rPr>
                <w:sz w:val="30"/>
                <w:szCs w:val="30"/>
              </w:rPr>
            </w:pPr>
            <w:r>
              <w:rPr>
                <w:rFonts w:hint="eastAsia"/>
                <w:sz w:val="18"/>
                <w:szCs w:val="18"/>
              </w:rPr>
              <w:t>受理</w:t>
            </w:r>
          </w:p>
        </w:tc>
        <w:tc>
          <w:tcPr>
            <w:tcW w:w="2955" w:type="dxa"/>
            <w:vAlign w:val="center"/>
          </w:tcPr>
          <w:p>
            <w:pPr>
              <w:spacing w:line="240" w:lineRule="exact"/>
              <w:rPr>
                <w:sz w:val="18"/>
                <w:szCs w:val="18"/>
              </w:rPr>
            </w:pPr>
            <w:r>
              <w:rPr>
                <w:rFonts w:hint="eastAsia"/>
                <w:sz w:val="18"/>
                <w:szCs w:val="18"/>
              </w:rPr>
              <w:t>受理责任</w:t>
            </w:r>
            <w:r>
              <w:rPr>
                <w:sz w:val="18"/>
                <w:szCs w:val="18"/>
              </w:rPr>
              <w:t>:</w:t>
            </w:r>
            <w:r>
              <w:rPr>
                <w:rFonts w:hint="eastAsia"/>
                <w:sz w:val="18"/>
                <w:szCs w:val="18"/>
              </w:rPr>
              <w:t>公示依法应当提交的材</w:t>
            </w:r>
          </w:p>
          <w:p>
            <w:pPr>
              <w:spacing w:line="240" w:lineRule="exact"/>
              <w:rPr>
                <w:sz w:val="18"/>
                <w:szCs w:val="18"/>
              </w:rPr>
            </w:pPr>
            <w:r>
              <w:rPr>
                <w:rFonts w:hint="eastAsia"/>
                <w:sz w:val="18"/>
                <w:szCs w:val="18"/>
              </w:rPr>
              <w:t>料</w:t>
            </w:r>
            <w:r>
              <w:rPr>
                <w:sz w:val="18"/>
                <w:szCs w:val="18"/>
              </w:rPr>
              <w:t>;</w:t>
            </w:r>
            <w:r>
              <w:rPr>
                <w:rFonts w:hint="eastAsia"/>
                <w:sz w:val="18"/>
                <w:szCs w:val="18"/>
              </w:rPr>
              <w:t>一次性告知补正材料</w:t>
            </w:r>
            <w:r>
              <w:rPr>
                <w:sz w:val="18"/>
                <w:szCs w:val="18"/>
              </w:rPr>
              <w:t>;</w:t>
            </w:r>
            <w:r>
              <w:rPr>
                <w:rFonts w:hint="eastAsia"/>
                <w:sz w:val="18"/>
                <w:szCs w:val="18"/>
              </w:rPr>
              <w:t>依法受理或不予受理</w:t>
            </w:r>
            <w:r>
              <w:rPr>
                <w:sz w:val="18"/>
                <w:szCs w:val="18"/>
              </w:rPr>
              <w:t>(</w:t>
            </w:r>
            <w:r>
              <w:rPr>
                <w:rFonts w:hint="eastAsia"/>
                <w:sz w:val="18"/>
                <w:szCs w:val="18"/>
              </w:rPr>
              <w:t>不予受理应当告知理由</w:t>
            </w:r>
            <w:r>
              <w:rPr>
                <w:sz w:val="18"/>
                <w:szCs w:val="18"/>
              </w:rPr>
              <w:t>)</w:t>
            </w:r>
            <w:r>
              <w:rPr>
                <w:rFonts w:hint="eastAsia"/>
                <w:sz w:val="18"/>
                <w:szCs w:val="18"/>
              </w:rPr>
              <w:t>。</w:t>
            </w:r>
          </w:p>
        </w:tc>
        <w:tc>
          <w:tcPr>
            <w:tcW w:w="897" w:type="dxa"/>
            <w:vAlign w:val="center"/>
          </w:tcPr>
          <w:p>
            <w:pPr>
              <w:spacing w:line="240" w:lineRule="exact"/>
              <w:rPr>
                <w:rFonts w:hint="eastAsia" w:eastAsia="宋体"/>
                <w:sz w:val="24"/>
                <w:lang w:eastAsia="zh-CN"/>
              </w:rPr>
            </w:pPr>
            <w:r>
              <w:rPr>
                <w:rFonts w:hint="eastAsia"/>
                <w:szCs w:val="21"/>
                <w:lang w:eastAsia="zh-CN"/>
              </w:rPr>
              <w:t>植保站</w:t>
            </w:r>
          </w:p>
        </w:tc>
        <w:tc>
          <w:tcPr>
            <w:tcW w:w="779" w:type="dxa"/>
            <w:vAlign w:val="center"/>
          </w:tcPr>
          <w:p>
            <w:pPr>
              <w:spacing w:line="240" w:lineRule="exact"/>
              <w:rPr>
                <w:sz w:val="30"/>
                <w:szCs w:val="30"/>
              </w:rPr>
            </w:pPr>
          </w:p>
        </w:tc>
        <w:tc>
          <w:tcPr>
            <w:tcW w:w="698" w:type="dxa"/>
            <w:vAlign w:val="center"/>
          </w:tcPr>
          <w:p>
            <w:pPr>
              <w:spacing w:line="240" w:lineRule="exact"/>
              <w:rPr>
                <w:sz w:val="30"/>
                <w:szCs w:val="30"/>
              </w:rPr>
            </w:pPr>
          </w:p>
        </w:tc>
        <w:tc>
          <w:tcPr>
            <w:tcW w:w="1308" w:type="dxa"/>
            <w:vMerge w:val="restart"/>
            <w:vAlign w:val="center"/>
          </w:tcPr>
          <w:p>
            <w:pPr>
              <w:spacing w:line="240" w:lineRule="exact"/>
            </w:pPr>
            <w:r>
              <w:rPr>
                <w:rFonts w:hint="eastAsia"/>
                <w:sz w:val="18"/>
                <w:szCs w:val="18"/>
              </w:rPr>
              <w:t>根据国家物价局、财政部文件（</w:t>
            </w:r>
            <w:r>
              <w:rPr>
                <w:sz w:val="18"/>
                <w:szCs w:val="18"/>
              </w:rPr>
              <w:t>1992</w:t>
            </w:r>
            <w:r>
              <w:rPr>
                <w:rFonts w:hint="eastAsia"/>
                <w:sz w:val="18"/>
                <w:szCs w:val="18"/>
              </w:rPr>
              <w:t>）价费字</w:t>
            </w:r>
            <w:r>
              <w:rPr>
                <w:sz w:val="18"/>
                <w:szCs w:val="18"/>
              </w:rPr>
              <w:t>452</w:t>
            </w:r>
            <w:r>
              <w:rPr>
                <w:rFonts w:hint="eastAsia"/>
                <w:sz w:val="18"/>
                <w:szCs w:val="18"/>
              </w:rPr>
              <w:t>号和河南省财政厅关于转发《国家发展改革委财政部关于降低住房转让手续费受理商标注册费等部分行政事业性收费标准的通知》的通知</w:t>
            </w:r>
            <w:r>
              <w:rPr>
                <w:sz w:val="18"/>
                <w:szCs w:val="18"/>
              </w:rPr>
              <w:t>”</w:t>
            </w:r>
            <w:r>
              <w:rPr>
                <w:rFonts w:hint="eastAsia"/>
                <w:sz w:val="18"/>
                <w:szCs w:val="18"/>
              </w:rPr>
              <w:t>（豫发改收费〔</w:t>
            </w:r>
            <w:r>
              <w:rPr>
                <w:sz w:val="18"/>
                <w:szCs w:val="18"/>
              </w:rPr>
              <w:t>2015</w:t>
            </w:r>
            <w:r>
              <w:rPr>
                <w:rFonts w:hint="eastAsia"/>
                <w:sz w:val="18"/>
                <w:szCs w:val="18"/>
              </w:rPr>
              <w:t>〕</w:t>
            </w:r>
            <w:r>
              <w:rPr>
                <w:sz w:val="18"/>
                <w:szCs w:val="18"/>
              </w:rPr>
              <w:t>1194</w:t>
            </w:r>
            <w:r>
              <w:rPr>
                <w:rFonts w:hint="eastAsia"/>
                <w:sz w:val="18"/>
                <w:szCs w:val="18"/>
              </w:rPr>
              <w:t>号）。微小企业不收费</w:t>
            </w:r>
          </w:p>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300" w:type="dxa"/>
            <w:vMerge w:val="continue"/>
            <w:vAlign w:val="center"/>
          </w:tcPr>
          <w:p>
            <w:pPr>
              <w:spacing w:line="240" w:lineRule="exact"/>
              <w:rPr>
                <w:sz w:val="18"/>
                <w:szCs w:val="18"/>
              </w:rPr>
            </w:pPr>
          </w:p>
        </w:tc>
        <w:tc>
          <w:tcPr>
            <w:tcW w:w="795" w:type="dxa"/>
            <w:vAlign w:val="center"/>
          </w:tcPr>
          <w:p>
            <w:pPr>
              <w:spacing w:line="240" w:lineRule="exact"/>
              <w:jc w:val="center"/>
              <w:rPr>
                <w:sz w:val="30"/>
                <w:szCs w:val="30"/>
              </w:rPr>
            </w:pPr>
            <w:r>
              <w:rPr>
                <w:rFonts w:hint="eastAsia"/>
                <w:sz w:val="18"/>
                <w:szCs w:val="18"/>
              </w:rPr>
              <w:t>审查</w:t>
            </w:r>
          </w:p>
        </w:tc>
        <w:tc>
          <w:tcPr>
            <w:tcW w:w="2955" w:type="dxa"/>
            <w:vAlign w:val="center"/>
          </w:tcPr>
          <w:p>
            <w:pPr>
              <w:spacing w:line="240" w:lineRule="exact"/>
              <w:rPr>
                <w:sz w:val="18"/>
                <w:szCs w:val="18"/>
              </w:rPr>
            </w:pPr>
            <w:r>
              <w:rPr>
                <w:rFonts w:hint="eastAsia"/>
                <w:sz w:val="18"/>
                <w:szCs w:val="18"/>
              </w:rPr>
              <w:t>审查责任</w:t>
            </w:r>
            <w:r>
              <w:rPr>
                <w:sz w:val="18"/>
                <w:szCs w:val="18"/>
              </w:rPr>
              <w:t>:</w:t>
            </w:r>
            <w:r>
              <w:rPr>
                <w:rFonts w:hint="eastAsia"/>
                <w:sz w:val="18"/>
                <w:szCs w:val="18"/>
              </w:rPr>
              <w:t>对申请材料进行预审、提出预审意见</w:t>
            </w:r>
            <w:r>
              <w:rPr>
                <w:sz w:val="18"/>
                <w:szCs w:val="18"/>
              </w:rPr>
              <w:t>;</w:t>
            </w:r>
            <w:r>
              <w:rPr>
                <w:rFonts w:hint="eastAsia"/>
                <w:sz w:val="18"/>
                <w:szCs w:val="18"/>
              </w:rPr>
              <w:t>组织专家评审论证，实地考察。</w:t>
            </w:r>
          </w:p>
        </w:tc>
        <w:tc>
          <w:tcPr>
            <w:tcW w:w="897" w:type="dxa"/>
            <w:vAlign w:val="center"/>
          </w:tcPr>
          <w:p>
            <w:pPr>
              <w:spacing w:line="240" w:lineRule="exact"/>
              <w:rPr>
                <w:sz w:val="30"/>
                <w:szCs w:val="30"/>
              </w:rPr>
            </w:pPr>
            <w:r>
              <w:rPr>
                <w:rFonts w:hint="eastAsia"/>
                <w:szCs w:val="21"/>
                <w:lang w:eastAsia="zh-CN"/>
              </w:rPr>
              <w:t>植保站</w:t>
            </w:r>
          </w:p>
        </w:tc>
        <w:tc>
          <w:tcPr>
            <w:tcW w:w="779" w:type="dxa"/>
            <w:vAlign w:val="center"/>
          </w:tcPr>
          <w:p>
            <w:pPr>
              <w:spacing w:line="240" w:lineRule="exact"/>
              <w:rPr>
                <w:sz w:val="30"/>
                <w:szCs w:val="30"/>
              </w:rPr>
            </w:pPr>
          </w:p>
          <w:p>
            <w:pPr>
              <w:spacing w:line="240" w:lineRule="exact"/>
              <w:rPr>
                <w:sz w:val="30"/>
                <w:szCs w:val="30"/>
              </w:rPr>
            </w:pPr>
          </w:p>
        </w:tc>
        <w:tc>
          <w:tcPr>
            <w:tcW w:w="698" w:type="dxa"/>
            <w:vAlign w:val="center"/>
          </w:tcPr>
          <w:p>
            <w:pPr>
              <w:spacing w:line="240" w:lineRule="exact"/>
              <w:rPr>
                <w:sz w:val="30"/>
                <w:szCs w:val="30"/>
              </w:rPr>
            </w:pPr>
          </w:p>
          <w:p>
            <w:pPr>
              <w:spacing w:line="24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300" w:type="dxa"/>
            <w:vMerge w:val="continue"/>
            <w:vAlign w:val="center"/>
          </w:tcPr>
          <w:p>
            <w:pPr>
              <w:spacing w:line="240" w:lineRule="exact"/>
              <w:rPr>
                <w:sz w:val="18"/>
                <w:szCs w:val="18"/>
              </w:rPr>
            </w:pPr>
          </w:p>
        </w:tc>
        <w:tc>
          <w:tcPr>
            <w:tcW w:w="795" w:type="dxa"/>
            <w:vAlign w:val="center"/>
          </w:tcPr>
          <w:p>
            <w:pPr>
              <w:spacing w:line="240" w:lineRule="exact"/>
              <w:jc w:val="center"/>
              <w:rPr>
                <w:sz w:val="30"/>
                <w:szCs w:val="30"/>
              </w:rPr>
            </w:pPr>
            <w:r>
              <w:rPr>
                <w:rFonts w:hint="eastAsia"/>
                <w:sz w:val="18"/>
                <w:szCs w:val="18"/>
              </w:rPr>
              <w:t>决定</w:t>
            </w:r>
          </w:p>
        </w:tc>
        <w:tc>
          <w:tcPr>
            <w:tcW w:w="2955" w:type="dxa"/>
            <w:vAlign w:val="center"/>
          </w:tcPr>
          <w:p>
            <w:pPr>
              <w:spacing w:line="240" w:lineRule="exact"/>
              <w:rPr>
                <w:sz w:val="18"/>
                <w:szCs w:val="18"/>
              </w:rPr>
            </w:pPr>
            <w:r>
              <w:rPr>
                <w:rFonts w:hint="eastAsia"/>
                <w:sz w:val="18"/>
                <w:szCs w:val="18"/>
              </w:rPr>
              <w:t>决定责任</w:t>
            </w:r>
            <w:r>
              <w:rPr>
                <w:sz w:val="18"/>
                <w:szCs w:val="18"/>
              </w:rPr>
              <w:t>:</w:t>
            </w:r>
            <w:r>
              <w:rPr>
                <w:rFonts w:hint="eastAsia"/>
                <w:sz w:val="18"/>
                <w:szCs w:val="18"/>
              </w:rPr>
              <w:t>作出受理或者不予受理决定，法定告知。</w:t>
            </w:r>
          </w:p>
        </w:tc>
        <w:tc>
          <w:tcPr>
            <w:tcW w:w="897" w:type="dxa"/>
            <w:vAlign w:val="center"/>
          </w:tcPr>
          <w:p>
            <w:pPr>
              <w:spacing w:line="240" w:lineRule="exact"/>
              <w:rPr>
                <w:sz w:val="30"/>
                <w:szCs w:val="30"/>
              </w:rPr>
            </w:pPr>
            <w:r>
              <w:rPr>
                <w:rFonts w:hint="eastAsia"/>
                <w:szCs w:val="21"/>
                <w:lang w:eastAsia="zh-CN"/>
              </w:rPr>
              <w:t>植保站</w:t>
            </w:r>
          </w:p>
        </w:tc>
        <w:tc>
          <w:tcPr>
            <w:tcW w:w="779" w:type="dxa"/>
            <w:vAlign w:val="center"/>
          </w:tcPr>
          <w:p>
            <w:pPr>
              <w:spacing w:line="240" w:lineRule="exact"/>
              <w:rPr>
                <w:sz w:val="30"/>
                <w:szCs w:val="30"/>
              </w:rPr>
            </w:pPr>
          </w:p>
        </w:tc>
        <w:tc>
          <w:tcPr>
            <w:tcW w:w="698" w:type="dxa"/>
            <w:vAlign w:val="center"/>
          </w:tcPr>
          <w:p>
            <w:pPr>
              <w:spacing w:line="24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300" w:type="dxa"/>
            <w:vMerge w:val="continue"/>
            <w:vAlign w:val="center"/>
          </w:tcPr>
          <w:p>
            <w:pPr>
              <w:spacing w:line="240" w:lineRule="exact"/>
              <w:rPr>
                <w:sz w:val="18"/>
                <w:szCs w:val="18"/>
              </w:rPr>
            </w:pPr>
          </w:p>
        </w:tc>
        <w:tc>
          <w:tcPr>
            <w:tcW w:w="795" w:type="dxa"/>
            <w:vAlign w:val="center"/>
          </w:tcPr>
          <w:p>
            <w:pPr>
              <w:spacing w:line="240" w:lineRule="exact"/>
              <w:jc w:val="center"/>
              <w:rPr>
                <w:sz w:val="30"/>
                <w:szCs w:val="30"/>
              </w:rPr>
            </w:pPr>
            <w:r>
              <w:rPr>
                <w:rFonts w:hint="eastAsia"/>
                <w:sz w:val="18"/>
                <w:szCs w:val="18"/>
              </w:rPr>
              <w:t>送达</w:t>
            </w:r>
          </w:p>
        </w:tc>
        <w:tc>
          <w:tcPr>
            <w:tcW w:w="2955" w:type="dxa"/>
            <w:vAlign w:val="center"/>
          </w:tcPr>
          <w:p>
            <w:pPr>
              <w:spacing w:line="240" w:lineRule="exact"/>
              <w:rPr>
                <w:sz w:val="18"/>
                <w:szCs w:val="18"/>
              </w:rPr>
            </w:pPr>
            <w:r>
              <w:rPr>
                <w:rFonts w:hint="eastAsia"/>
                <w:sz w:val="18"/>
                <w:szCs w:val="18"/>
              </w:rPr>
              <w:t>送达责任</w:t>
            </w:r>
            <w:r>
              <w:rPr>
                <w:sz w:val="18"/>
                <w:szCs w:val="18"/>
              </w:rPr>
              <w:t>:</w:t>
            </w:r>
            <w:r>
              <w:rPr>
                <w:rFonts w:hint="eastAsia"/>
                <w:sz w:val="18"/>
                <w:szCs w:val="18"/>
              </w:rPr>
              <w:t>准予许可的颁发《农业植物产地检疫合格证》核发，送达并信息公开。</w:t>
            </w:r>
          </w:p>
        </w:tc>
        <w:tc>
          <w:tcPr>
            <w:tcW w:w="897" w:type="dxa"/>
            <w:vAlign w:val="center"/>
          </w:tcPr>
          <w:p>
            <w:pPr>
              <w:spacing w:line="240" w:lineRule="exact"/>
              <w:rPr>
                <w:sz w:val="30"/>
                <w:szCs w:val="30"/>
              </w:rPr>
            </w:pPr>
            <w:r>
              <w:rPr>
                <w:rFonts w:hint="eastAsia"/>
                <w:szCs w:val="21"/>
                <w:lang w:eastAsia="zh-CN"/>
              </w:rPr>
              <w:t>植保站</w:t>
            </w:r>
          </w:p>
        </w:tc>
        <w:tc>
          <w:tcPr>
            <w:tcW w:w="779" w:type="dxa"/>
            <w:vAlign w:val="center"/>
          </w:tcPr>
          <w:p>
            <w:pPr>
              <w:spacing w:line="240" w:lineRule="exact"/>
              <w:rPr>
                <w:sz w:val="30"/>
                <w:szCs w:val="30"/>
              </w:rPr>
            </w:pPr>
          </w:p>
        </w:tc>
        <w:tc>
          <w:tcPr>
            <w:tcW w:w="698" w:type="dxa"/>
            <w:vAlign w:val="center"/>
          </w:tcPr>
          <w:p>
            <w:pPr>
              <w:spacing w:line="24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300" w:type="dxa"/>
            <w:vMerge w:val="continue"/>
            <w:vAlign w:val="center"/>
          </w:tcPr>
          <w:p>
            <w:pPr>
              <w:spacing w:line="240" w:lineRule="exact"/>
              <w:rPr>
                <w:sz w:val="18"/>
                <w:szCs w:val="18"/>
              </w:rPr>
            </w:pPr>
          </w:p>
        </w:tc>
        <w:tc>
          <w:tcPr>
            <w:tcW w:w="795" w:type="dxa"/>
            <w:vAlign w:val="center"/>
          </w:tcPr>
          <w:p>
            <w:pPr>
              <w:spacing w:line="240" w:lineRule="exact"/>
              <w:jc w:val="center"/>
              <w:rPr>
                <w:sz w:val="30"/>
                <w:szCs w:val="30"/>
              </w:rPr>
            </w:pPr>
            <w:r>
              <w:rPr>
                <w:rFonts w:hint="eastAsia"/>
                <w:sz w:val="18"/>
                <w:szCs w:val="18"/>
              </w:rPr>
              <w:t>事后监管</w:t>
            </w:r>
          </w:p>
        </w:tc>
        <w:tc>
          <w:tcPr>
            <w:tcW w:w="2955" w:type="dxa"/>
            <w:vAlign w:val="center"/>
          </w:tcPr>
          <w:p>
            <w:pPr>
              <w:spacing w:line="240" w:lineRule="exact"/>
              <w:rPr>
                <w:sz w:val="18"/>
                <w:szCs w:val="18"/>
              </w:rPr>
            </w:pPr>
            <w:r>
              <w:rPr>
                <w:rFonts w:hint="eastAsia"/>
                <w:sz w:val="18"/>
                <w:szCs w:val="18"/>
              </w:rPr>
              <w:t>事后监管</w:t>
            </w:r>
            <w:r>
              <w:rPr>
                <w:sz w:val="18"/>
                <w:szCs w:val="18"/>
              </w:rPr>
              <w:t>:</w:t>
            </w:r>
            <w:r>
              <w:rPr>
                <w:rFonts w:hint="eastAsia"/>
                <w:sz w:val="18"/>
                <w:szCs w:val="18"/>
              </w:rPr>
              <w:t>通过询问情况、查阅资料等方式开展定期和不定期检查，根据检查情况，依法采取相关处置措施。</w:t>
            </w:r>
          </w:p>
        </w:tc>
        <w:tc>
          <w:tcPr>
            <w:tcW w:w="897" w:type="dxa"/>
            <w:vAlign w:val="center"/>
          </w:tcPr>
          <w:p>
            <w:pPr>
              <w:spacing w:line="240" w:lineRule="exact"/>
              <w:rPr>
                <w:sz w:val="30"/>
                <w:szCs w:val="30"/>
              </w:rPr>
            </w:pPr>
            <w:r>
              <w:rPr>
                <w:rFonts w:hint="eastAsia"/>
                <w:szCs w:val="21"/>
                <w:lang w:eastAsia="zh-CN"/>
              </w:rPr>
              <w:t>植保站</w:t>
            </w:r>
          </w:p>
        </w:tc>
        <w:tc>
          <w:tcPr>
            <w:tcW w:w="779" w:type="dxa"/>
            <w:vAlign w:val="center"/>
          </w:tcPr>
          <w:p>
            <w:pPr>
              <w:spacing w:line="240" w:lineRule="exact"/>
              <w:rPr>
                <w:sz w:val="30"/>
                <w:szCs w:val="30"/>
              </w:rPr>
            </w:pPr>
          </w:p>
        </w:tc>
        <w:tc>
          <w:tcPr>
            <w:tcW w:w="698" w:type="dxa"/>
            <w:vAlign w:val="center"/>
          </w:tcPr>
          <w:p>
            <w:pPr>
              <w:spacing w:line="24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sz w:val="30"/>
                <w:szCs w:val="30"/>
              </w:rPr>
            </w:pPr>
          </w:p>
        </w:tc>
        <w:tc>
          <w:tcPr>
            <w:tcW w:w="889" w:type="dxa"/>
            <w:vMerge w:val="continue"/>
            <w:tcBorders>
              <w:top w:val="nil"/>
            </w:tcBorders>
            <w:vAlign w:val="center"/>
          </w:tcPr>
          <w:p>
            <w:pPr>
              <w:spacing w:line="240" w:lineRule="exact"/>
              <w:rPr>
                <w:sz w:val="30"/>
                <w:szCs w:val="30"/>
              </w:rPr>
            </w:pPr>
          </w:p>
        </w:tc>
        <w:tc>
          <w:tcPr>
            <w:tcW w:w="905" w:type="dxa"/>
            <w:vMerge w:val="continue"/>
            <w:tcBorders>
              <w:top w:val="nil"/>
            </w:tcBorders>
            <w:vAlign w:val="center"/>
          </w:tcPr>
          <w:p>
            <w:pPr>
              <w:spacing w:line="240" w:lineRule="exact"/>
              <w:rPr>
                <w:sz w:val="30"/>
                <w:szCs w:val="30"/>
              </w:rPr>
            </w:pPr>
          </w:p>
        </w:tc>
        <w:tc>
          <w:tcPr>
            <w:tcW w:w="4300" w:type="dxa"/>
            <w:vMerge w:val="continue"/>
            <w:tcBorders>
              <w:top w:val="nil"/>
            </w:tcBorders>
            <w:vAlign w:val="center"/>
          </w:tcPr>
          <w:p>
            <w:pPr>
              <w:spacing w:line="240" w:lineRule="exact"/>
              <w:rPr>
                <w:sz w:val="18"/>
                <w:szCs w:val="18"/>
              </w:rPr>
            </w:pPr>
          </w:p>
        </w:tc>
        <w:tc>
          <w:tcPr>
            <w:tcW w:w="795" w:type="dxa"/>
            <w:tcBorders>
              <w:top w:val="nil"/>
            </w:tcBorders>
            <w:vAlign w:val="center"/>
          </w:tcPr>
          <w:p>
            <w:pPr>
              <w:spacing w:line="240" w:lineRule="exact"/>
              <w:rPr>
                <w:sz w:val="30"/>
                <w:szCs w:val="30"/>
              </w:rPr>
            </w:pPr>
          </w:p>
        </w:tc>
        <w:tc>
          <w:tcPr>
            <w:tcW w:w="2955" w:type="dxa"/>
            <w:tcBorders>
              <w:top w:val="nil"/>
            </w:tcBorders>
            <w:vAlign w:val="center"/>
          </w:tcPr>
          <w:p>
            <w:pPr>
              <w:spacing w:line="240" w:lineRule="exact"/>
              <w:rPr>
                <w:sz w:val="18"/>
                <w:szCs w:val="18"/>
              </w:rPr>
            </w:pPr>
            <w:r>
              <w:rPr>
                <w:rFonts w:hint="eastAsia"/>
                <w:sz w:val="18"/>
                <w:szCs w:val="18"/>
              </w:rPr>
              <w:t>其他法律法规规章文件规定应履行的责任。</w:t>
            </w:r>
          </w:p>
        </w:tc>
        <w:tc>
          <w:tcPr>
            <w:tcW w:w="897" w:type="dxa"/>
            <w:vAlign w:val="center"/>
          </w:tcPr>
          <w:p>
            <w:pPr>
              <w:spacing w:line="240" w:lineRule="exact"/>
              <w:rPr>
                <w:sz w:val="30"/>
                <w:szCs w:val="30"/>
              </w:rPr>
            </w:pPr>
            <w:r>
              <w:rPr>
                <w:rFonts w:hint="eastAsia"/>
                <w:szCs w:val="21"/>
                <w:lang w:eastAsia="zh-CN"/>
              </w:rPr>
              <w:t>植保站</w:t>
            </w:r>
          </w:p>
        </w:tc>
        <w:tc>
          <w:tcPr>
            <w:tcW w:w="779" w:type="dxa"/>
            <w:vAlign w:val="center"/>
          </w:tcPr>
          <w:p>
            <w:pPr>
              <w:spacing w:line="240" w:lineRule="exact"/>
              <w:rPr>
                <w:sz w:val="30"/>
                <w:szCs w:val="30"/>
              </w:rPr>
            </w:pPr>
          </w:p>
        </w:tc>
        <w:tc>
          <w:tcPr>
            <w:tcW w:w="698" w:type="dxa"/>
            <w:vAlign w:val="center"/>
          </w:tcPr>
          <w:p>
            <w:pPr>
              <w:spacing w:line="24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szCs w:val="21"/>
              </w:rPr>
            </w:pPr>
            <w:r>
              <w:rPr>
                <w:rFonts w:hint="eastAsia"/>
                <w:szCs w:val="21"/>
              </w:rPr>
              <w:t>服务电话：</w:t>
            </w:r>
            <w:r>
              <w:rPr>
                <w:rFonts w:hint="eastAsia"/>
                <w:szCs w:val="21"/>
                <w:lang w:val="en-US" w:eastAsia="zh-CN"/>
              </w:rPr>
              <w:t>13839609578</w:t>
            </w:r>
            <w:r>
              <w:rPr>
                <w:szCs w:val="21"/>
              </w:rPr>
              <w:t xml:space="preserve">   </w:t>
            </w:r>
            <w:r>
              <w:rPr>
                <w:rFonts w:hint="eastAsia"/>
                <w:szCs w:val="21"/>
              </w:rPr>
              <w:t>投诉机构：县农业农村局</w:t>
            </w:r>
            <w:r>
              <w:rPr>
                <w:szCs w:val="21"/>
              </w:rPr>
              <w:t xml:space="preserve"> </w:t>
            </w:r>
            <w:r>
              <w:rPr>
                <w:rFonts w:hint="eastAsia"/>
                <w:szCs w:val="21"/>
              </w:rPr>
              <w:t>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szCs w:val="21"/>
              </w:rPr>
            </w:pPr>
            <w:r>
              <w:rPr>
                <w:szCs w:val="21"/>
              </w:rPr>
              <w:t xml:space="preserve"> </w:t>
            </w:r>
            <w:r>
              <w:rPr>
                <w:rFonts w:hint="eastAsia"/>
                <w:szCs w:val="21"/>
              </w:rPr>
              <w:t>受理地点：迎宾大道南涵洞南</w:t>
            </w:r>
            <w:r>
              <w:rPr>
                <w:szCs w:val="21"/>
              </w:rPr>
              <w:t>200</w:t>
            </w:r>
            <w:r>
              <w:rPr>
                <w:rFonts w:hint="eastAsia"/>
                <w:szCs w:val="21"/>
              </w:rPr>
              <w:t>米西平县植保植检站</w:t>
            </w:r>
          </w:p>
        </w:tc>
      </w:tr>
    </w:tbl>
    <w:p>
      <w:pPr>
        <w:sectPr>
          <w:pgSz w:w="16838" w:h="11906" w:orient="landscape"/>
          <w:pgMar w:top="1803" w:right="1440" w:bottom="1803" w:left="1440" w:header="851" w:footer="992" w:gutter="0"/>
          <w:cols w:space="0" w:num="1"/>
          <w:docGrid w:type="lines" w:linePitch="319" w:charSpace="0"/>
        </w:sect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sz w:val="24"/>
          <w:szCs w:val="24"/>
        </w:rPr>
      </w:pPr>
    </w:p>
    <w:p>
      <w:pPr>
        <w:spacing w:line="320" w:lineRule="exact"/>
        <w:rPr>
          <w:rFonts w:hint="eastAsia"/>
          <w:sz w:val="24"/>
          <w:szCs w:val="24"/>
        </w:rPr>
      </w:pPr>
      <w:r>
        <w:rPr>
          <w:rFonts w:hint="eastAsia"/>
          <w:sz w:val="24"/>
          <w:szCs w:val="24"/>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3712"/>
        <w:gridCol w:w="1110"/>
        <w:gridCol w:w="3228"/>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rPr>
                <w:sz w:val="24"/>
              </w:rPr>
            </w:pPr>
            <w:r>
              <w:rPr>
                <w:rFonts w:hint="eastAsia"/>
                <w:sz w:val="24"/>
              </w:rPr>
              <w:t>序号</w:t>
            </w:r>
          </w:p>
        </w:tc>
        <w:tc>
          <w:tcPr>
            <w:tcW w:w="889" w:type="dxa"/>
            <w:vAlign w:val="center"/>
          </w:tcPr>
          <w:p>
            <w:pPr>
              <w:spacing w:line="280" w:lineRule="exact"/>
              <w:jc w:val="center"/>
              <w:rPr>
                <w:sz w:val="24"/>
              </w:rPr>
            </w:pPr>
            <w:r>
              <w:rPr>
                <w:rFonts w:hint="eastAsia"/>
                <w:sz w:val="24"/>
              </w:rPr>
              <w:t>职权名称</w:t>
            </w:r>
          </w:p>
        </w:tc>
        <w:tc>
          <w:tcPr>
            <w:tcW w:w="905" w:type="dxa"/>
            <w:vAlign w:val="center"/>
          </w:tcPr>
          <w:p>
            <w:pPr>
              <w:spacing w:line="280" w:lineRule="exact"/>
              <w:jc w:val="center"/>
              <w:rPr>
                <w:sz w:val="24"/>
              </w:rPr>
            </w:pPr>
            <w:r>
              <w:rPr>
                <w:rFonts w:hint="eastAsia"/>
                <w:sz w:val="24"/>
              </w:rPr>
              <w:t>实施机关</w:t>
            </w:r>
          </w:p>
        </w:tc>
        <w:tc>
          <w:tcPr>
            <w:tcW w:w="3712" w:type="dxa"/>
            <w:vAlign w:val="center"/>
          </w:tcPr>
          <w:p>
            <w:pPr>
              <w:spacing w:line="280" w:lineRule="exact"/>
              <w:jc w:val="center"/>
              <w:rPr>
                <w:sz w:val="24"/>
              </w:rPr>
            </w:pPr>
            <w:r>
              <w:rPr>
                <w:rFonts w:hint="eastAsia"/>
                <w:sz w:val="24"/>
              </w:rPr>
              <w:t>实施依据</w:t>
            </w:r>
          </w:p>
        </w:tc>
        <w:tc>
          <w:tcPr>
            <w:tcW w:w="1110" w:type="dxa"/>
            <w:vAlign w:val="center"/>
          </w:tcPr>
          <w:p>
            <w:pPr>
              <w:spacing w:line="280" w:lineRule="exact"/>
              <w:jc w:val="center"/>
              <w:rPr>
                <w:sz w:val="24"/>
              </w:rPr>
            </w:pPr>
            <w:r>
              <w:rPr>
                <w:rFonts w:hint="eastAsia"/>
                <w:sz w:val="24"/>
              </w:rPr>
              <w:t>办理环节</w:t>
            </w:r>
          </w:p>
        </w:tc>
        <w:tc>
          <w:tcPr>
            <w:tcW w:w="3228" w:type="dxa"/>
            <w:vAlign w:val="center"/>
          </w:tcPr>
          <w:p>
            <w:pPr>
              <w:spacing w:line="280" w:lineRule="exact"/>
              <w:jc w:val="center"/>
              <w:rPr>
                <w:sz w:val="24"/>
              </w:rPr>
            </w:pPr>
            <w:r>
              <w:rPr>
                <w:rFonts w:hint="eastAsia"/>
                <w:sz w:val="24"/>
              </w:rPr>
              <w:t>责任事项</w:t>
            </w:r>
          </w:p>
        </w:tc>
        <w:tc>
          <w:tcPr>
            <w:tcW w:w="897" w:type="dxa"/>
            <w:vAlign w:val="center"/>
          </w:tcPr>
          <w:p>
            <w:pPr>
              <w:spacing w:line="280" w:lineRule="exact"/>
              <w:jc w:val="center"/>
              <w:rPr>
                <w:sz w:val="24"/>
              </w:rPr>
            </w:pPr>
            <w:r>
              <w:rPr>
                <w:rFonts w:hint="eastAsia"/>
                <w:sz w:val="24"/>
              </w:rPr>
              <w:t>责任股室</w:t>
            </w:r>
          </w:p>
        </w:tc>
        <w:tc>
          <w:tcPr>
            <w:tcW w:w="779" w:type="dxa"/>
            <w:vAlign w:val="center"/>
          </w:tcPr>
          <w:p>
            <w:pPr>
              <w:spacing w:line="280" w:lineRule="exact"/>
              <w:jc w:val="center"/>
              <w:rPr>
                <w:sz w:val="24"/>
              </w:rPr>
            </w:pPr>
            <w:r>
              <w:rPr>
                <w:rFonts w:hint="eastAsia"/>
                <w:sz w:val="24"/>
              </w:rPr>
              <w:t>承诺时限</w:t>
            </w:r>
          </w:p>
        </w:tc>
        <w:tc>
          <w:tcPr>
            <w:tcW w:w="698" w:type="dxa"/>
            <w:vAlign w:val="center"/>
          </w:tcPr>
          <w:p>
            <w:pPr>
              <w:spacing w:line="280" w:lineRule="exact"/>
              <w:jc w:val="center"/>
              <w:rPr>
                <w:sz w:val="24"/>
              </w:rPr>
            </w:pPr>
            <w:r>
              <w:rPr>
                <w:rFonts w:hint="eastAsia"/>
                <w:sz w:val="24"/>
              </w:rPr>
              <w:t>法定时限</w:t>
            </w:r>
          </w:p>
        </w:tc>
        <w:tc>
          <w:tcPr>
            <w:tcW w:w="1308" w:type="dxa"/>
            <w:vAlign w:val="center"/>
          </w:tcPr>
          <w:p>
            <w:pPr>
              <w:spacing w:line="280" w:lineRule="exact"/>
              <w:jc w:val="center"/>
              <w:rPr>
                <w:sz w:val="24"/>
              </w:rPr>
            </w:pPr>
            <w:r>
              <w:rPr>
                <w:rFonts w:hint="eastAsia"/>
                <w:sz w:val="24"/>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r>
              <w:rPr>
                <w:rFonts w:hint="eastAsia"/>
                <w:sz w:val="24"/>
              </w:rPr>
              <w:t>2</w:t>
            </w:r>
          </w:p>
        </w:tc>
        <w:tc>
          <w:tcPr>
            <w:tcW w:w="889" w:type="dxa"/>
            <w:vMerge w:val="restart"/>
            <w:vAlign w:val="center"/>
          </w:tcPr>
          <w:p>
            <w:pPr>
              <w:spacing w:line="280" w:lineRule="exact"/>
              <w:jc w:val="center"/>
              <w:rPr>
                <w:rFonts w:hint="eastAsia"/>
                <w:sz w:val="24"/>
              </w:rPr>
            </w:pPr>
            <w:r>
              <w:rPr>
                <w:rFonts w:hint="eastAsia"/>
                <w:sz w:val="24"/>
              </w:rPr>
              <w:t>国内植物检疫备案</w:t>
            </w:r>
          </w:p>
          <w:p>
            <w:pPr>
              <w:spacing w:line="280" w:lineRule="exact"/>
              <w:jc w:val="center"/>
              <w:rPr>
                <w:rFonts w:hint="eastAsia"/>
                <w:sz w:val="24"/>
              </w:rPr>
            </w:pPr>
          </w:p>
        </w:tc>
        <w:tc>
          <w:tcPr>
            <w:tcW w:w="905" w:type="dxa"/>
            <w:vMerge w:val="restart"/>
            <w:vAlign w:val="center"/>
          </w:tcPr>
          <w:p>
            <w:pPr>
              <w:spacing w:line="280" w:lineRule="exact"/>
              <w:jc w:val="center"/>
              <w:rPr>
                <w:rFonts w:hint="eastAsia"/>
                <w:sz w:val="24"/>
              </w:rPr>
            </w:pPr>
          </w:p>
          <w:p>
            <w:pPr>
              <w:spacing w:line="280" w:lineRule="exact"/>
              <w:jc w:val="center"/>
              <w:rPr>
                <w:rFonts w:hint="eastAsia"/>
                <w:sz w:val="24"/>
              </w:rPr>
            </w:pPr>
          </w:p>
          <w:p>
            <w:pPr>
              <w:spacing w:line="280" w:lineRule="exact"/>
              <w:jc w:val="center"/>
              <w:rPr>
                <w:rFonts w:hint="eastAsia"/>
                <w:sz w:val="24"/>
              </w:rPr>
            </w:pPr>
            <w:r>
              <w:rPr>
                <w:rFonts w:hint="eastAsia"/>
                <w:sz w:val="24"/>
              </w:rPr>
              <w:t>西平县</w:t>
            </w:r>
            <w:r>
              <w:rPr>
                <w:rFonts w:hint="eastAsia"/>
                <w:sz w:val="24"/>
                <w:lang w:eastAsia="zh-CN"/>
              </w:rPr>
              <w:t>植保植检</w:t>
            </w:r>
          </w:p>
        </w:tc>
        <w:tc>
          <w:tcPr>
            <w:tcW w:w="3712" w:type="dxa"/>
            <w:vMerge w:val="restart"/>
            <w:vAlign w:val="center"/>
          </w:tcPr>
          <w:p>
            <w:pPr>
              <w:spacing w:line="280" w:lineRule="exact"/>
              <w:jc w:val="center"/>
              <w:rPr>
                <w:rFonts w:hint="eastAsia"/>
                <w:sz w:val="24"/>
              </w:rPr>
            </w:pPr>
            <w:r>
              <w:rPr>
                <w:rFonts w:hint="eastAsia"/>
                <w:sz w:val="24"/>
              </w:rPr>
              <w:t>《河南省植物检疫条例》（2001年9月29日河南省第九届人民代表大会常务委员会第二十四次会议通过）第六条：“生产、加工、经营种子和苗木等繁殖材料以及其他应施检疫的植物、植物产品的单位或个人，应当向植物检疫机构备案。</w:t>
            </w:r>
          </w:p>
        </w:tc>
        <w:tc>
          <w:tcPr>
            <w:tcW w:w="1110" w:type="dxa"/>
            <w:vAlign w:val="center"/>
          </w:tcPr>
          <w:p>
            <w:pPr>
              <w:spacing w:line="280" w:lineRule="exact"/>
              <w:jc w:val="center"/>
              <w:rPr>
                <w:rFonts w:hint="eastAsia"/>
                <w:sz w:val="24"/>
              </w:rPr>
            </w:pPr>
            <w:r>
              <w:rPr>
                <w:rFonts w:hint="eastAsia"/>
                <w:sz w:val="24"/>
              </w:rPr>
              <w:t>受理</w:t>
            </w:r>
          </w:p>
        </w:tc>
        <w:tc>
          <w:tcPr>
            <w:tcW w:w="3228" w:type="dxa"/>
            <w:vAlign w:val="center"/>
          </w:tcPr>
          <w:p>
            <w:pPr>
              <w:spacing w:line="280" w:lineRule="exact"/>
              <w:jc w:val="center"/>
              <w:rPr>
                <w:rFonts w:hint="eastAsia"/>
                <w:sz w:val="24"/>
              </w:rPr>
            </w:pPr>
            <w:r>
              <w:rPr>
                <w:rFonts w:hint="eastAsia"/>
                <w:sz w:val="24"/>
              </w:rPr>
              <w:t>受理责任:公示依法应当提交的材</w:t>
            </w:r>
          </w:p>
          <w:p>
            <w:pPr>
              <w:spacing w:line="280" w:lineRule="exact"/>
              <w:jc w:val="center"/>
              <w:rPr>
                <w:rFonts w:hint="eastAsia"/>
                <w:sz w:val="24"/>
              </w:rPr>
            </w:pPr>
            <w:r>
              <w:rPr>
                <w:rFonts w:hint="eastAsia"/>
                <w:sz w:val="24"/>
              </w:rPr>
              <w:t>料;一次性告知补正材料;依法受理或不予受理(不予受理应当告知理由)。</w:t>
            </w:r>
          </w:p>
        </w:tc>
        <w:tc>
          <w:tcPr>
            <w:tcW w:w="897" w:type="dxa"/>
            <w:vAlign w:val="center"/>
          </w:tcPr>
          <w:p>
            <w:pPr>
              <w:spacing w:line="280" w:lineRule="exact"/>
              <w:rPr>
                <w:color w:val="0000FF"/>
                <w:sz w:val="24"/>
              </w:rPr>
            </w:pPr>
            <w:r>
              <w:rPr>
                <w:rFonts w:hint="eastAsia"/>
                <w:szCs w:val="21"/>
                <w:lang w:eastAsia="zh-CN"/>
              </w:rPr>
              <w:t>植保站</w:t>
            </w:r>
          </w:p>
        </w:tc>
        <w:tc>
          <w:tcPr>
            <w:tcW w:w="779" w:type="dxa"/>
            <w:vAlign w:val="center"/>
          </w:tcPr>
          <w:p>
            <w:pPr>
              <w:spacing w:line="280" w:lineRule="exact"/>
              <w:rPr>
                <w:color w:val="0000FF"/>
                <w:sz w:val="24"/>
              </w:rPr>
            </w:pPr>
          </w:p>
        </w:tc>
        <w:tc>
          <w:tcPr>
            <w:tcW w:w="698" w:type="dxa"/>
            <w:vAlign w:val="center"/>
          </w:tcPr>
          <w:p>
            <w:pPr>
              <w:spacing w:line="280" w:lineRule="exact"/>
              <w:rPr>
                <w:color w:val="0000FF"/>
                <w:sz w:val="24"/>
              </w:rPr>
            </w:pPr>
          </w:p>
        </w:tc>
        <w:tc>
          <w:tcPr>
            <w:tcW w:w="1308" w:type="dxa"/>
            <w:vMerge w:val="restart"/>
            <w:vAlign w:val="center"/>
          </w:tcPr>
          <w:p>
            <w:pPr>
              <w:spacing w:line="280" w:lineRule="exact"/>
              <w:rPr>
                <w:sz w:val="24"/>
              </w:rPr>
            </w:pPr>
            <w:r>
              <w:rPr>
                <w:rFonts w:hint="eastAsia"/>
                <w:sz w:val="24"/>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40" w:type="dxa"/>
            <w:vMerge w:val="continue"/>
            <w:vAlign w:val="center"/>
          </w:tcPr>
          <w:p>
            <w:pPr>
              <w:spacing w:line="280" w:lineRule="exact"/>
              <w:jc w:val="center"/>
              <w:rPr>
                <w:rFonts w:hint="eastAsia"/>
                <w:sz w:val="24"/>
              </w:rPr>
            </w:pPr>
          </w:p>
        </w:tc>
        <w:tc>
          <w:tcPr>
            <w:tcW w:w="889" w:type="dxa"/>
            <w:vMerge w:val="continue"/>
            <w:vAlign w:val="center"/>
          </w:tcPr>
          <w:p>
            <w:pPr>
              <w:spacing w:line="280" w:lineRule="exact"/>
              <w:jc w:val="center"/>
              <w:rPr>
                <w:rFonts w:hint="eastAsia"/>
                <w:sz w:val="24"/>
              </w:rPr>
            </w:pPr>
          </w:p>
        </w:tc>
        <w:tc>
          <w:tcPr>
            <w:tcW w:w="905" w:type="dxa"/>
            <w:vMerge w:val="continue"/>
            <w:vAlign w:val="center"/>
          </w:tcPr>
          <w:p>
            <w:pPr>
              <w:spacing w:line="280" w:lineRule="exact"/>
              <w:jc w:val="center"/>
              <w:rPr>
                <w:rFonts w:hint="eastAsia"/>
                <w:sz w:val="24"/>
              </w:rPr>
            </w:pPr>
          </w:p>
        </w:tc>
        <w:tc>
          <w:tcPr>
            <w:tcW w:w="3712" w:type="dxa"/>
            <w:vMerge w:val="continue"/>
            <w:vAlign w:val="center"/>
          </w:tcPr>
          <w:p>
            <w:pPr>
              <w:spacing w:line="280" w:lineRule="exact"/>
              <w:jc w:val="center"/>
              <w:rPr>
                <w:rFonts w:hint="eastAsia"/>
                <w:sz w:val="24"/>
              </w:rPr>
            </w:pPr>
          </w:p>
        </w:tc>
        <w:tc>
          <w:tcPr>
            <w:tcW w:w="1110" w:type="dxa"/>
            <w:vAlign w:val="center"/>
          </w:tcPr>
          <w:p>
            <w:pPr>
              <w:spacing w:line="280" w:lineRule="exact"/>
              <w:jc w:val="center"/>
              <w:rPr>
                <w:rFonts w:hint="eastAsia"/>
                <w:sz w:val="24"/>
              </w:rPr>
            </w:pPr>
            <w:r>
              <w:rPr>
                <w:rFonts w:hint="eastAsia"/>
                <w:sz w:val="24"/>
              </w:rPr>
              <w:t>审查</w:t>
            </w:r>
          </w:p>
        </w:tc>
        <w:tc>
          <w:tcPr>
            <w:tcW w:w="3228" w:type="dxa"/>
            <w:vAlign w:val="center"/>
          </w:tcPr>
          <w:p>
            <w:pPr>
              <w:spacing w:line="280" w:lineRule="exact"/>
              <w:jc w:val="center"/>
              <w:rPr>
                <w:rFonts w:hint="eastAsia"/>
                <w:sz w:val="24"/>
              </w:rPr>
            </w:pPr>
            <w:r>
              <w:rPr>
                <w:rFonts w:hint="eastAsia"/>
                <w:sz w:val="24"/>
              </w:rPr>
              <w:t>审查责任:对申请材料进行预审、提出预审意见;组织专家评审论证，实地考察。</w:t>
            </w:r>
          </w:p>
        </w:tc>
        <w:tc>
          <w:tcPr>
            <w:tcW w:w="897" w:type="dxa"/>
            <w:vAlign w:val="center"/>
          </w:tcPr>
          <w:p>
            <w:pPr>
              <w:spacing w:line="280" w:lineRule="exact"/>
              <w:rPr>
                <w:color w:val="0000FF"/>
                <w:sz w:val="24"/>
              </w:rPr>
            </w:pPr>
            <w:r>
              <w:rPr>
                <w:rFonts w:hint="eastAsia"/>
                <w:szCs w:val="21"/>
                <w:lang w:eastAsia="zh-CN"/>
              </w:rPr>
              <w:t>植保站</w:t>
            </w:r>
          </w:p>
        </w:tc>
        <w:tc>
          <w:tcPr>
            <w:tcW w:w="779" w:type="dxa"/>
            <w:vAlign w:val="center"/>
          </w:tcPr>
          <w:p>
            <w:pPr>
              <w:spacing w:line="280" w:lineRule="exact"/>
              <w:rPr>
                <w:color w:val="0000FF"/>
                <w:sz w:val="24"/>
              </w:rPr>
            </w:pPr>
          </w:p>
          <w:p>
            <w:pPr>
              <w:spacing w:line="280" w:lineRule="exact"/>
              <w:rPr>
                <w:color w:val="0000FF"/>
                <w:sz w:val="24"/>
              </w:rPr>
            </w:pPr>
          </w:p>
        </w:tc>
        <w:tc>
          <w:tcPr>
            <w:tcW w:w="698" w:type="dxa"/>
            <w:vAlign w:val="center"/>
          </w:tcPr>
          <w:p>
            <w:pPr>
              <w:spacing w:line="280" w:lineRule="exact"/>
              <w:rPr>
                <w:color w:val="0000FF"/>
                <w:sz w:val="24"/>
              </w:rPr>
            </w:pPr>
          </w:p>
          <w:p>
            <w:pPr>
              <w:spacing w:line="280" w:lineRule="exact"/>
              <w:rPr>
                <w:color w:val="0000FF"/>
                <w:sz w:val="24"/>
              </w:rPr>
            </w:pPr>
          </w:p>
        </w:tc>
        <w:tc>
          <w:tcPr>
            <w:tcW w:w="1308" w:type="dxa"/>
            <w:vMerge w:val="continue"/>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80" w:lineRule="exact"/>
              <w:jc w:val="center"/>
              <w:rPr>
                <w:rFonts w:hint="eastAsia"/>
                <w:sz w:val="24"/>
              </w:rPr>
            </w:pPr>
          </w:p>
        </w:tc>
        <w:tc>
          <w:tcPr>
            <w:tcW w:w="889" w:type="dxa"/>
            <w:vMerge w:val="continue"/>
            <w:vAlign w:val="center"/>
          </w:tcPr>
          <w:p>
            <w:pPr>
              <w:spacing w:line="280" w:lineRule="exact"/>
              <w:jc w:val="center"/>
              <w:rPr>
                <w:rFonts w:hint="eastAsia"/>
                <w:sz w:val="24"/>
              </w:rPr>
            </w:pPr>
          </w:p>
        </w:tc>
        <w:tc>
          <w:tcPr>
            <w:tcW w:w="905" w:type="dxa"/>
            <w:vMerge w:val="continue"/>
            <w:vAlign w:val="center"/>
          </w:tcPr>
          <w:p>
            <w:pPr>
              <w:spacing w:line="280" w:lineRule="exact"/>
              <w:jc w:val="center"/>
              <w:rPr>
                <w:rFonts w:hint="eastAsia"/>
                <w:sz w:val="24"/>
              </w:rPr>
            </w:pPr>
          </w:p>
        </w:tc>
        <w:tc>
          <w:tcPr>
            <w:tcW w:w="3712" w:type="dxa"/>
            <w:vMerge w:val="continue"/>
            <w:vAlign w:val="center"/>
          </w:tcPr>
          <w:p>
            <w:pPr>
              <w:spacing w:line="280" w:lineRule="exact"/>
              <w:jc w:val="center"/>
              <w:rPr>
                <w:rFonts w:hint="eastAsia"/>
                <w:sz w:val="24"/>
              </w:rPr>
            </w:pPr>
          </w:p>
        </w:tc>
        <w:tc>
          <w:tcPr>
            <w:tcW w:w="1110" w:type="dxa"/>
            <w:vAlign w:val="center"/>
          </w:tcPr>
          <w:p>
            <w:pPr>
              <w:spacing w:line="280" w:lineRule="exact"/>
              <w:jc w:val="center"/>
              <w:rPr>
                <w:rFonts w:hint="eastAsia"/>
                <w:sz w:val="24"/>
              </w:rPr>
            </w:pPr>
            <w:r>
              <w:rPr>
                <w:rFonts w:hint="eastAsia"/>
                <w:sz w:val="24"/>
              </w:rPr>
              <w:t>决定</w:t>
            </w:r>
          </w:p>
        </w:tc>
        <w:tc>
          <w:tcPr>
            <w:tcW w:w="3228" w:type="dxa"/>
            <w:vAlign w:val="center"/>
          </w:tcPr>
          <w:p>
            <w:pPr>
              <w:spacing w:line="280" w:lineRule="exact"/>
              <w:jc w:val="center"/>
              <w:rPr>
                <w:rFonts w:hint="eastAsia"/>
                <w:sz w:val="24"/>
              </w:rPr>
            </w:pPr>
            <w:r>
              <w:rPr>
                <w:rFonts w:hint="eastAsia"/>
                <w:sz w:val="24"/>
              </w:rPr>
              <w:t>决定责任:作出受理或者不予受理决定，法定告知。</w:t>
            </w:r>
          </w:p>
        </w:tc>
        <w:tc>
          <w:tcPr>
            <w:tcW w:w="897" w:type="dxa"/>
            <w:vAlign w:val="center"/>
          </w:tcPr>
          <w:p>
            <w:pPr>
              <w:spacing w:line="280" w:lineRule="exact"/>
              <w:rPr>
                <w:color w:val="0000FF"/>
                <w:sz w:val="24"/>
              </w:rPr>
            </w:pPr>
            <w:r>
              <w:rPr>
                <w:rFonts w:hint="eastAsia"/>
                <w:szCs w:val="21"/>
                <w:lang w:eastAsia="zh-CN"/>
              </w:rPr>
              <w:t>植保站</w:t>
            </w:r>
          </w:p>
        </w:tc>
        <w:tc>
          <w:tcPr>
            <w:tcW w:w="779" w:type="dxa"/>
            <w:vAlign w:val="center"/>
          </w:tcPr>
          <w:p>
            <w:pPr>
              <w:spacing w:line="280" w:lineRule="exact"/>
              <w:rPr>
                <w:color w:val="0000FF"/>
                <w:sz w:val="24"/>
              </w:rPr>
            </w:pPr>
          </w:p>
        </w:tc>
        <w:tc>
          <w:tcPr>
            <w:tcW w:w="698" w:type="dxa"/>
            <w:vAlign w:val="center"/>
          </w:tcPr>
          <w:p>
            <w:pPr>
              <w:spacing w:line="280" w:lineRule="exact"/>
              <w:rPr>
                <w:color w:val="0000FF"/>
                <w:sz w:val="24"/>
              </w:rPr>
            </w:pPr>
          </w:p>
        </w:tc>
        <w:tc>
          <w:tcPr>
            <w:tcW w:w="1308" w:type="dxa"/>
            <w:vMerge w:val="continue"/>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80" w:lineRule="exact"/>
              <w:jc w:val="center"/>
              <w:rPr>
                <w:rFonts w:hint="eastAsia"/>
                <w:sz w:val="24"/>
              </w:rPr>
            </w:pPr>
          </w:p>
        </w:tc>
        <w:tc>
          <w:tcPr>
            <w:tcW w:w="889" w:type="dxa"/>
            <w:vMerge w:val="continue"/>
            <w:vAlign w:val="center"/>
          </w:tcPr>
          <w:p>
            <w:pPr>
              <w:spacing w:line="280" w:lineRule="exact"/>
              <w:jc w:val="center"/>
              <w:rPr>
                <w:rFonts w:hint="eastAsia"/>
                <w:sz w:val="24"/>
              </w:rPr>
            </w:pPr>
          </w:p>
        </w:tc>
        <w:tc>
          <w:tcPr>
            <w:tcW w:w="905" w:type="dxa"/>
            <w:vMerge w:val="continue"/>
            <w:vAlign w:val="center"/>
          </w:tcPr>
          <w:p>
            <w:pPr>
              <w:spacing w:line="280" w:lineRule="exact"/>
              <w:jc w:val="center"/>
              <w:rPr>
                <w:rFonts w:hint="eastAsia"/>
                <w:sz w:val="24"/>
              </w:rPr>
            </w:pPr>
          </w:p>
        </w:tc>
        <w:tc>
          <w:tcPr>
            <w:tcW w:w="3712" w:type="dxa"/>
            <w:vMerge w:val="continue"/>
            <w:vAlign w:val="center"/>
          </w:tcPr>
          <w:p>
            <w:pPr>
              <w:spacing w:line="280" w:lineRule="exact"/>
              <w:jc w:val="center"/>
              <w:rPr>
                <w:rFonts w:hint="eastAsia"/>
                <w:sz w:val="24"/>
              </w:rPr>
            </w:pPr>
          </w:p>
        </w:tc>
        <w:tc>
          <w:tcPr>
            <w:tcW w:w="1110" w:type="dxa"/>
            <w:vAlign w:val="center"/>
          </w:tcPr>
          <w:p>
            <w:pPr>
              <w:spacing w:line="280" w:lineRule="exact"/>
              <w:jc w:val="center"/>
              <w:rPr>
                <w:rFonts w:hint="eastAsia"/>
                <w:sz w:val="24"/>
              </w:rPr>
            </w:pPr>
            <w:r>
              <w:rPr>
                <w:rFonts w:hint="eastAsia"/>
                <w:sz w:val="24"/>
              </w:rPr>
              <w:t>送达</w:t>
            </w:r>
          </w:p>
        </w:tc>
        <w:tc>
          <w:tcPr>
            <w:tcW w:w="3228" w:type="dxa"/>
            <w:vAlign w:val="center"/>
          </w:tcPr>
          <w:p>
            <w:pPr>
              <w:spacing w:line="280" w:lineRule="exact"/>
              <w:jc w:val="center"/>
              <w:rPr>
                <w:rFonts w:hint="eastAsia"/>
                <w:sz w:val="24"/>
              </w:rPr>
            </w:pPr>
            <w:r>
              <w:rPr>
                <w:rFonts w:hint="eastAsia"/>
                <w:sz w:val="24"/>
              </w:rPr>
              <w:t>送达责任:准予许可的颁发《农业植物产地检疫合格证》核发，送达并信息公开。</w:t>
            </w:r>
          </w:p>
        </w:tc>
        <w:tc>
          <w:tcPr>
            <w:tcW w:w="897" w:type="dxa"/>
            <w:vAlign w:val="center"/>
          </w:tcPr>
          <w:p>
            <w:pPr>
              <w:spacing w:line="280" w:lineRule="exact"/>
              <w:rPr>
                <w:color w:val="0000FF"/>
                <w:sz w:val="24"/>
              </w:rPr>
            </w:pPr>
            <w:r>
              <w:rPr>
                <w:rFonts w:hint="eastAsia"/>
                <w:szCs w:val="21"/>
                <w:lang w:eastAsia="zh-CN"/>
              </w:rPr>
              <w:t>植保站</w:t>
            </w:r>
          </w:p>
        </w:tc>
        <w:tc>
          <w:tcPr>
            <w:tcW w:w="779" w:type="dxa"/>
            <w:vAlign w:val="center"/>
          </w:tcPr>
          <w:p>
            <w:pPr>
              <w:spacing w:line="280" w:lineRule="exact"/>
              <w:rPr>
                <w:color w:val="0000FF"/>
                <w:sz w:val="24"/>
              </w:rPr>
            </w:pPr>
          </w:p>
        </w:tc>
        <w:tc>
          <w:tcPr>
            <w:tcW w:w="698" w:type="dxa"/>
            <w:vAlign w:val="center"/>
          </w:tcPr>
          <w:p>
            <w:pPr>
              <w:spacing w:line="280" w:lineRule="exact"/>
              <w:rPr>
                <w:color w:val="0000FF"/>
                <w:sz w:val="24"/>
              </w:rPr>
            </w:pPr>
          </w:p>
        </w:tc>
        <w:tc>
          <w:tcPr>
            <w:tcW w:w="1308" w:type="dxa"/>
            <w:vMerge w:val="continue"/>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80" w:lineRule="exact"/>
              <w:jc w:val="center"/>
              <w:rPr>
                <w:rFonts w:hint="eastAsia"/>
                <w:sz w:val="24"/>
              </w:rPr>
            </w:pPr>
          </w:p>
        </w:tc>
        <w:tc>
          <w:tcPr>
            <w:tcW w:w="889" w:type="dxa"/>
            <w:vMerge w:val="continue"/>
            <w:vAlign w:val="center"/>
          </w:tcPr>
          <w:p>
            <w:pPr>
              <w:spacing w:line="280" w:lineRule="exact"/>
              <w:jc w:val="center"/>
              <w:rPr>
                <w:rFonts w:hint="eastAsia"/>
                <w:sz w:val="24"/>
              </w:rPr>
            </w:pPr>
          </w:p>
        </w:tc>
        <w:tc>
          <w:tcPr>
            <w:tcW w:w="905" w:type="dxa"/>
            <w:vMerge w:val="continue"/>
            <w:vAlign w:val="center"/>
          </w:tcPr>
          <w:p>
            <w:pPr>
              <w:spacing w:line="280" w:lineRule="exact"/>
              <w:jc w:val="center"/>
              <w:rPr>
                <w:rFonts w:hint="eastAsia"/>
                <w:sz w:val="24"/>
              </w:rPr>
            </w:pPr>
          </w:p>
        </w:tc>
        <w:tc>
          <w:tcPr>
            <w:tcW w:w="3712" w:type="dxa"/>
            <w:vMerge w:val="continue"/>
            <w:vAlign w:val="center"/>
          </w:tcPr>
          <w:p>
            <w:pPr>
              <w:spacing w:line="280" w:lineRule="exact"/>
              <w:jc w:val="center"/>
              <w:rPr>
                <w:rFonts w:hint="eastAsia"/>
                <w:sz w:val="24"/>
              </w:rPr>
            </w:pPr>
          </w:p>
        </w:tc>
        <w:tc>
          <w:tcPr>
            <w:tcW w:w="1110" w:type="dxa"/>
            <w:vAlign w:val="center"/>
          </w:tcPr>
          <w:p>
            <w:pPr>
              <w:spacing w:line="280" w:lineRule="exact"/>
              <w:jc w:val="center"/>
              <w:rPr>
                <w:rFonts w:hint="eastAsia"/>
                <w:sz w:val="24"/>
              </w:rPr>
            </w:pPr>
            <w:r>
              <w:rPr>
                <w:rFonts w:hint="eastAsia"/>
                <w:sz w:val="24"/>
              </w:rPr>
              <w:t>事后监管</w:t>
            </w:r>
          </w:p>
        </w:tc>
        <w:tc>
          <w:tcPr>
            <w:tcW w:w="3228" w:type="dxa"/>
            <w:vAlign w:val="center"/>
          </w:tcPr>
          <w:p>
            <w:pPr>
              <w:spacing w:line="280" w:lineRule="exact"/>
              <w:jc w:val="center"/>
              <w:rPr>
                <w:rFonts w:hint="eastAsia"/>
                <w:sz w:val="24"/>
              </w:rPr>
            </w:pPr>
            <w:r>
              <w:rPr>
                <w:rFonts w:hint="eastAsia"/>
                <w:sz w:val="24"/>
              </w:rPr>
              <w:t>事后监管:通过询问情况、查阅资料等方式开展定期和不定期检查，根据检查情况，依法采取相关处置措施。</w:t>
            </w:r>
          </w:p>
        </w:tc>
        <w:tc>
          <w:tcPr>
            <w:tcW w:w="897" w:type="dxa"/>
            <w:vAlign w:val="center"/>
          </w:tcPr>
          <w:p>
            <w:pPr>
              <w:spacing w:line="280" w:lineRule="exact"/>
              <w:rPr>
                <w:color w:val="0000FF"/>
                <w:sz w:val="24"/>
              </w:rPr>
            </w:pPr>
            <w:r>
              <w:rPr>
                <w:rFonts w:hint="eastAsia"/>
                <w:szCs w:val="21"/>
                <w:lang w:eastAsia="zh-CN"/>
              </w:rPr>
              <w:t>植保站</w:t>
            </w:r>
          </w:p>
        </w:tc>
        <w:tc>
          <w:tcPr>
            <w:tcW w:w="779" w:type="dxa"/>
            <w:vAlign w:val="center"/>
          </w:tcPr>
          <w:p>
            <w:pPr>
              <w:spacing w:line="280" w:lineRule="exact"/>
              <w:rPr>
                <w:color w:val="0000FF"/>
                <w:sz w:val="24"/>
              </w:rPr>
            </w:pPr>
          </w:p>
        </w:tc>
        <w:tc>
          <w:tcPr>
            <w:tcW w:w="698" w:type="dxa"/>
            <w:vAlign w:val="center"/>
          </w:tcPr>
          <w:p>
            <w:pPr>
              <w:spacing w:line="280" w:lineRule="exact"/>
              <w:rPr>
                <w:color w:val="0000FF"/>
                <w:sz w:val="24"/>
              </w:rPr>
            </w:pPr>
          </w:p>
        </w:tc>
        <w:tc>
          <w:tcPr>
            <w:tcW w:w="1308" w:type="dxa"/>
            <w:vMerge w:val="continue"/>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80" w:lineRule="exact"/>
              <w:jc w:val="center"/>
              <w:rPr>
                <w:rFonts w:hint="eastAsia"/>
                <w:sz w:val="24"/>
              </w:rPr>
            </w:pPr>
          </w:p>
        </w:tc>
        <w:tc>
          <w:tcPr>
            <w:tcW w:w="889" w:type="dxa"/>
            <w:vMerge w:val="continue"/>
            <w:tcBorders>
              <w:top w:val="nil"/>
            </w:tcBorders>
            <w:vAlign w:val="center"/>
          </w:tcPr>
          <w:p>
            <w:pPr>
              <w:spacing w:line="280" w:lineRule="exact"/>
              <w:jc w:val="center"/>
              <w:rPr>
                <w:rFonts w:hint="eastAsia"/>
                <w:sz w:val="24"/>
              </w:rPr>
            </w:pPr>
          </w:p>
        </w:tc>
        <w:tc>
          <w:tcPr>
            <w:tcW w:w="905" w:type="dxa"/>
            <w:vMerge w:val="continue"/>
            <w:tcBorders>
              <w:top w:val="nil"/>
            </w:tcBorders>
            <w:vAlign w:val="center"/>
          </w:tcPr>
          <w:p>
            <w:pPr>
              <w:spacing w:line="280" w:lineRule="exact"/>
              <w:jc w:val="center"/>
              <w:rPr>
                <w:rFonts w:hint="eastAsia"/>
                <w:sz w:val="24"/>
              </w:rPr>
            </w:pPr>
          </w:p>
        </w:tc>
        <w:tc>
          <w:tcPr>
            <w:tcW w:w="3712" w:type="dxa"/>
            <w:vMerge w:val="continue"/>
            <w:tcBorders>
              <w:top w:val="nil"/>
            </w:tcBorders>
            <w:vAlign w:val="center"/>
          </w:tcPr>
          <w:p>
            <w:pPr>
              <w:spacing w:line="280" w:lineRule="exact"/>
              <w:jc w:val="center"/>
              <w:rPr>
                <w:rFonts w:hint="eastAsia"/>
                <w:sz w:val="24"/>
              </w:rPr>
            </w:pPr>
          </w:p>
        </w:tc>
        <w:tc>
          <w:tcPr>
            <w:tcW w:w="1110" w:type="dxa"/>
            <w:tcBorders>
              <w:top w:val="nil"/>
            </w:tcBorders>
            <w:vAlign w:val="center"/>
          </w:tcPr>
          <w:p>
            <w:pPr>
              <w:spacing w:line="280" w:lineRule="exact"/>
              <w:jc w:val="center"/>
              <w:rPr>
                <w:rFonts w:hint="eastAsia"/>
                <w:sz w:val="24"/>
              </w:rPr>
            </w:pPr>
          </w:p>
        </w:tc>
        <w:tc>
          <w:tcPr>
            <w:tcW w:w="3228" w:type="dxa"/>
            <w:tcBorders>
              <w:top w:val="nil"/>
            </w:tcBorders>
            <w:vAlign w:val="center"/>
          </w:tcPr>
          <w:p>
            <w:pPr>
              <w:spacing w:line="280" w:lineRule="exact"/>
              <w:jc w:val="center"/>
              <w:rPr>
                <w:rFonts w:hint="eastAsia"/>
                <w:sz w:val="24"/>
              </w:rPr>
            </w:pPr>
            <w:r>
              <w:rPr>
                <w:rFonts w:hint="eastAsia"/>
                <w:sz w:val="24"/>
              </w:rPr>
              <w:t>其他法律法规规章文件规定应履行的责任。</w:t>
            </w:r>
          </w:p>
        </w:tc>
        <w:tc>
          <w:tcPr>
            <w:tcW w:w="897" w:type="dxa"/>
            <w:vAlign w:val="center"/>
          </w:tcPr>
          <w:p>
            <w:pPr>
              <w:spacing w:line="280" w:lineRule="exact"/>
              <w:rPr>
                <w:color w:val="0000FF"/>
                <w:sz w:val="24"/>
              </w:rPr>
            </w:pPr>
            <w:r>
              <w:rPr>
                <w:rFonts w:hint="eastAsia"/>
                <w:szCs w:val="21"/>
                <w:lang w:eastAsia="zh-CN"/>
              </w:rPr>
              <w:t>植保站</w:t>
            </w:r>
          </w:p>
        </w:tc>
        <w:tc>
          <w:tcPr>
            <w:tcW w:w="779" w:type="dxa"/>
            <w:vAlign w:val="center"/>
          </w:tcPr>
          <w:p>
            <w:pPr>
              <w:spacing w:line="280" w:lineRule="exact"/>
              <w:rPr>
                <w:color w:val="0000FF"/>
                <w:sz w:val="24"/>
              </w:rPr>
            </w:pPr>
          </w:p>
        </w:tc>
        <w:tc>
          <w:tcPr>
            <w:tcW w:w="698" w:type="dxa"/>
            <w:vAlign w:val="center"/>
          </w:tcPr>
          <w:p>
            <w:pPr>
              <w:spacing w:line="280" w:lineRule="exact"/>
              <w:rPr>
                <w:color w:val="0000FF"/>
                <w:sz w:val="24"/>
              </w:rPr>
            </w:pPr>
          </w:p>
        </w:tc>
        <w:tc>
          <w:tcPr>
            <w:tcW w:w="1308" w:type="dxa"/>
            <w:vMerge w:val="continue"/>
            <w:vAlign w:val="center"/>
          </w:tcPr>
          <w:p>
            <w:pPr>
              <w:spacing w:line="2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80" w:lineRule="exact"/>
              <w:rPr>
                <w:sz w:val="24"/>
              </w:rPr>
            </w:pPr>
            <w:r>
              <w:rPr>
                <w:rFonts w:hint="eastAsia"/>
                <w:sz w:val="24"/>
              </w:rPr>
              <w:t>服务电话：</w:t>
            </w:r>
            <w:r>
              <w:rPr>
                <w:rFonts w:hint="eastAsia"/>
                <w:sz w:val="24"/>
                <w:lang w:val="en-US" w:eastAsia="zh-CN"/>
              </w:rPr>
              <w:t>13839609578</w:t>
            </w:r>
            <w:r>
              <w:rPr>
                <w:sz w:val="24"/>
              </w:rPr>
              <w:t xml:space="preserve">   </w:t>
            </w:r>
            <w:r>
              <w:rPr>
                <w:rFonts w:hint="eastAsia"/>
                <w:sz w:val="24"/>
              </w:rPr>
              <w:t>投诉机构：县农业农村局</w:t>
            </w:r>
            <w:r>
              <w:rPr>
                <w:sz w:val="24"/>
              </w:rPr>
              <w:t xml:space="preserve"> </w:t>
            </w:r>
            <w:r>
              <w:rPr>
                <w:rFonts w:hint="eastAsia"/>
                <w:sz w:val="24"/>
              </w:rPr>
              <w:t>投诉电话：</w:t>
            </w:r>
            <w:r>
              <w:rPr>
                <w:sz w:val="24"/>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spacing w:line="280" w:lineRule="exact"/>
              <w:jc w:val="left"/>
              <w:rPr>
                <w:sz w:val="24"/>
              </w:rPr>
            </w:pPr>
            <w:r>
              <w:rPr>
                <w:sz w:val="24"/>
              </w:rPr>
              <w:t xml:space="preserve"> </w:t>
            </w:r>
            <w:r>
              <w:rPr>
                <w:rFonts w:hint="eastAsia"/>
                <w:sz w:val="24"/>
              </w:rPr>
              <w:t>受理地点：迎宾大道南涵洞南</w:t>
            </w:r>
            <w:r>
              <w:rPr>
                <w:sz w:val="24"/>
              </w:rPr>
              <w:t>200</w:t>
            </w:r>
            <w:r>
              <w:rPr>
                <w:rFonts w:hint="eastAsia"/>
                <w:sz w:val="24"/>
              </w:rPr>
              <w:t>米西平县植保植检站</w:t>
            </w:r>
          </w:p>
        </w:tc>
      </w:tr>
    </w:tbl>
    <w:p>
      <w:pPr>
        <w:widowControl/>
        <w:spacing w:line="480" w:lineRule="exact"/>
        <w:jc w:val="center"/>
        <w:rPr>
          <w:rFonts w:hint="eastAsia" w:ascii="方正小标宋简体" w:hAnsi="方正小标宋简体" w:eastAsia="方正小标宋简体" w:cs="方正小标宋简体"/>
          <w:sz w:val="44"/>
          <w:szCs w:val="44"/>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sz w:val="24"/>
          <w:szCs w:val="24"/>
        </w:rPr>
      </w:pPr>
    </w:p>
    <w:p>
      <w:pPr>
        <w:spacing w:line="320" w:lineRule="exact"/>
        <w:rPr>
          <w:b/>
          <w:sz w:val="24"/>
          <w:szCs w:val="24"/>
        </w:rPr>
      </w:pPr>
      <w:r>
        <w:rPr>
          <w:rFonts w:hint="eastAsia"/>
          <w:sz w:val="24"/>
          <w:szCs w:val="24"/>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06"/>
        <w:gridCol w:w="915"/>
        <w:gridCol w:w="3000"/>
        <w:gridCol w:w="1305"/>
        <w:gridCol w:w="3618"/>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006"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职权名称</w:t>
            </w:r>
          </w:p>
        </w:tc>
        <w:tc>
          <w:tcPr>
            <w:tcW w:w="915"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实施机关</w:t>
            </w:r>
          </w:p>
        </w:tc>
        <w:tc>
          <w:tcPr>
            <w:tcW w:w="3000"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实施依据</w:t>
            </w:r>
          </w:p>
        </w:tc>
        <w:tc>
          <w:tcPr>
            <w:tcW w:w="1305"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办理环节</w:t>
            </w:r>
          </w:p>
        </w:tc>
        <w:tc>
          <w:tcPr>
            <w:tcW w:w="3618"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责任事项</w:t>
            </w:r>
          </w:p>
        </w:tc>
        <w:tc>
          <w:tcPr>
            <w:tcW w:w="897"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责任股室</w:t>
            </w:r>
          </w:p>
        </w:tc>
        <w:tc>
          <w:tcPr>
            <w:tcW w:w="779"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承诺时限</w:t>
            </w:r>
          </w:p>
        </w:tc>
        <w:tc>
          <w:tcPr>
            <w:tcW w:w="698"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法定时限</w:t>
            </w:r>
          </w:p>
        </w:tc>
        <w:tc>
          <w:tcPr>
            <w:tcW w:w="1308" w:type="dxa"/>
            <w:vAlign w:val="center"/>
          </w:tcPr>
          <w:p>
            <w:pPr>
              <w:spacing w:line="2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color w:val="000000" w:themeColor="text1"/>
                <w:sz w:val="21"/>
                <w:szCs w:val="21"/>
                <w14:textFill>
                  <w14:solidFill>
                    <w14:schemeClr w14:val="tx1"/>
                  </w14:solidFill>
                </w14:textFill>
              </w:rPr>
            </w:pPr>
          </w:p>
          <w:p>
            <w:pPr>
              <w:spacing w:line="240" w:lineRule="exact"/>
              <w:rPr>
                <w:rFonts w:hint="eastAsia" w:ascii="宋体" w:hAnsi="宋体" w:eastAsia="宋体" w:cs="宋体"/>
                <w:color w:val="000000" w:themeColor="text1"/>
                <w:sz w:val="21"/>
                <w:szCs w:val="21"/>
                <w14:textFill>
                  <w14:solidFill>
                    <w14:schemeClr w14:val="tx1"/>
                  </w14:solidFill>
                </w14:textFill>
              </w:rPr>
            </w:pPr>
          </w:p>
          <w:p>
            <w:pPr>
              <w:spacing w:line="240" w:lineRule="exact"/>
              <w:rPr>
                <w:rFonts w:hint="eastAsia" w:ascii="宋体" w:hAnsi="宋体" w:eastAsia="宋体" w:cs="宋体"/>
                <w:color w:val="000000" w:themeColor="text1"/>
                <w:sz w:val="21"/>
                <w:szCs w:val="21"/>
                <w14:textFill>
                  <w14:solidFill>
                    <w14:schemeClr w14:val="tx1"/>
                  </w14:solidFill>
                </w14:textFill>
              </w:rPr>
            </w:pPr>
          </w:p>
          <w:p>
            <w:pPr>
              <w:spacing w:line="240" w:lineRule="exact"/>
              <w:rPr>
                <w:rFonts w:hint="eastAsia" w:ascii="宋体" w:hAnsi="宋体" w:eastAsia="宋体" w:cs="宋体"/>
                <w:color w:val="000000" w:themeColor="text1"/>
                <w:sz w:val="21"/>
                <w:szCs w:val="21"/>
                <w14:textFill>
                  <w14:solidFill>
                    <w14:schemeClr w14:val="tx1"/>
                  </w14:solidFill>
                </w14:textFill>
              </w:rPr>
            </w:pPr>
          </w:p>
          <w:p>
            <w:pPr>
              <w:spacing w:line="240" w:lineRule="exact"/>
              <w:rPr>
                <w:rFonts w:hint="eastAsia" w:ascii="宋体" w:hAnsi="宋体" w:eastAsia="宋体" w:cs="宋体"/>
                <w:color w:val="000000" w:themeColor="text1"/>
                <w:sz w:val="21"/>
                <w:szCs w:val="21"/>
                <w14:textFill>
                  <w14:solidFill>
                    <w14:schemeClr w14:val="tx1"/>
                  </w14:solidFill>
                </w14:textFill>
              </w:rPr>
            </w:pPr>
          </w:p>
          <w:p>
            <w:pPr>
              <w:spacing w:line="24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00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0"/>
                <w:sz w:val="21"/>
                <w:szCs w:val="21"/>
                <w14:textFill>
                  <w14:solidFill>
                    <w14:schemeClr w14:val="tx1"/>
                  </w14:solidFill>
                </w14:textFill>
              </w:rPr>
              <w:t>无植物检疫性有害生物的种苗繁育基地、母树林基地审核</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西平县</w:t>
            </w:r>
            <w:r>
              <w:rPr>
                <w:rFonts w:hint="eastAsia" w:ascii="宋体" w:hAnsi="宋体" w:eastAsia="宋体" w:cs="宋体"/>
                <w:color w:val="000000" w:themeColor="text1"/>
                <w:sz w:val="21"/>
                <w:szCs w:val="21"/>
                <w:lang w:eastAsia="zh-CN"/>
                <w14:textFill>
                  <w14:solidFill>
                    <w14:schemeClr w14:val="tx1"/>
                  </w14:solidFill>
                </w14:textFill>
              </w:rPr>
              <w:t>植保植检</w:t>
            </w:r>
          </w:p>
        </w:tc>
        <w:tc>
          <w:tcPr>
            <w:tcW w:w="30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《河南省植物检疫条例》（</w:t>
            </w:r>
            <w:r>
              <w:rPr>
                <w:rFonts w:hint="eastAsia" w:ascii="宋体" w:hAnsi="宋体" w:cs="宋体"/>
                <w:color w:val="000000" w:themeColor="text1"/>
                <w:sz w:val="21"/>
                <w:szCs w:val="21"/>
                <w:lang w:val="en-US" w:eastAsia="zh-CN"/>
                <w14:textFill>
                  <w14:solidFill>
                    <w14:schemeClr w14:val="tx1"/>
                  </w14:solidFill>
                </w14:textFill>
              </w:rPr>
              <w:t>2001</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29</w:t>
            </w:r>
            <w:r>
              <w:rPr>
                <w:rFonts w:hint="eastAsia" w:ascii="宋体" w:hAnsi="宋体" w:eastAsia="宋体" w:cs="宋体"/>
                <w:color w:val="000000" w:themeColor="text1"/>
                <w:sz w:val="21"/>
                <w:szCs w:val="21"/>
                <w14:textFill>
                  <w14:solidFill>
                    <w14:schemeClr w14:val="tx1"/>
                  </w14:solidFill>
                </w14:textFill>
              </w:rPr>
              <w:t>日河南省第九届人民代表大会常务委员会第二十四次会议通过）第二十条种子、苗木等繁殖材料的繁育单位或个人必须有计划地建立无植物检疫对象的种苗繁育基地、母树林基地。建立繁育基地应符合检疫要求，并提前报所在地植物检疫机构审核。</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w:t>
            </w: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受理责任:公示依法应当提交的材</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料;一次性告知补正材料;依法受理或不予受理(不予受理应当告知理由)。</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植保站</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08" w:type="dxa"/>
            <w:vMerge w:val="restart"/>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p>
            <w:pPr>
              <w:spacing w:line="240" w:lineRule="exact"/>
              <w:rPr>
                <w:rFonts w:hint="eastAsia" w:ascii="宋体" w:hAnsi="宋体" w:eastAsia="宋体" w:cs="宋体"/>
                <w:color w:val="000000" w:themeColor="text1"/>
                <w:sz w:val="24"/>
                <w:szCs w:val="24"/>
                <w14:textFill>
                  <w14:solidFill>
                    <w14:schemeClr w14:val="tx1"/>
                  </w14:solidFill>
                </w14:textFill>
              </w:rPr>
            </w:pPr>
          </w:p>
          <w:p>
            <w:pPr>
              <w:spacing w:line="240" w:lineRule="exact"/>
              <w:rPr>
                <w:rFonts w:hint="eastAsia" w:ascii="宋体" w:hAnsi="宋体" w:eastAsia="宋体" w:cs="宋体"/>
                <w:color w:val="000000" w:themeColor="text1"/>
                <w:sz w:val="24"/>
                <w:szCs w:val="24"/>
                <w14:textFill>
                  <w14:solidFill>
                    <w14:schemeClr w14:val="tx1"/>
                  </w14:solidFill>
                </w14:textFill>
              </w:rPr>
            </w:pPr>
          </w:p>
          <w:p>
            <w:pPr>
              <w:spacing w:line="2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540" w:type="dxa"/>
            <w:vMerge w:val="continue"/>
            <w:vAlign w:val="center"/>
          </w:tcPr>
          <w:p>
            <w:pPr>
              <w:spacing w:line="240" w:lineRule="exact"/>
              <w:rPr>
                <w:rFonts w:hint="eastAsia" w:ascii="宋体" w:hAnsi="宋体" w:eastAsia="宋体" w:cs="宋体"/>
                <w:color w:val="000000" w:themeColor="text1"/>
                <w:sz w:val="21"/>
                <w:szCs w:val="21"/>
                <w14:textFill>
                  <w14:solidFill>
                    <w14:schemeClr w14:val="tx1"/>
                  </w14:solidFill>
                </w14:textFill>
              </w:rPr>
            </w:pPr>
          </w:p>
        </w:tc>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w:t>
            </w: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审查责任:对申请材料进行预审、提出预审意见;组织专家评审论证，实地考察。</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植保站</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08" w:type="dxa"/>
            <w:vMerge w:val="continue"/>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540" w:type="dxa"/>
            <w:vMerge w:val="continue"/>
            <w:vAlign w:val="center"/>
          </w:tcPr>
          <w:p>
            <w:pPr>
              <w:spacing w:line="240" w:lineRule="exact"/>
              <w:rPr>
                <w:rFonts w:hint="eastAsia" w:ascii="宋体" w:hAnsi="宋体" w:eastAsia="宋体" w:cs="宋体"/>
                <w:color w:val="000000" w:themeColor="text1"/>
                <w:sz w:val="21"/>
                <w:szCs w:val="21"/>
                <w14:textFill>
                  <w14:solidFill>
                    <w14:schemeClr w14:val="tx1"/>
                  </w14:solidFill>
                </w14:textFill>
              </w:rPr>
            </w:pPr>
          </w:p>
        </w:tc>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决定</w:t>
            </w: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决定责任:作出受理或者不予受理决定，法定告知。</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植保站</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08" w:type="dxa"/>
            <w:vMerge w:val="continue"/>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540" w:type="dxa"/>
            <w:vMerge w:val="continue"/>
            <w:vAlign w:val="center"/>
          </w:tcPr>
          <w:p>
            <w:pPr>
              <w:spacing w:line="240" w:lineRule="exact"/>
              <w:rPr>
                <w:rFonts w:hint="eastAsia" w:ascii="宋体" w:hAnsi="宋体" w:eastAsia="宋体" w:cs="宋体"/>
                <w:color w:val="000000" w:themeColor="text1"/>
                <w:sz w:val="21"/>
                <w:szCs w:val="21"/>
                <w14:textFill>
                  <w14:solidFill>
                    <w14:schemeClr w14:val="tx1"/>
                  </w14:solidFill>
                </w14:textFill>
              </w:rPr>
            </w:pPr>
          </w:p>
        </w:tc>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送达</w:t>
            </w: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送达责任:准予许可的颁发《农业植物产地检疫合格证》核发，送达并信息公开。</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植保站</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08" w:type="dxa"/>
            <w:vMerge w:val="continue"/>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540" w:type="dxa"/>
            <w:vMerge w:val="continue"/>
            <w:vAlign w:val="center"/>
          </w:tcPr>
          <w:p>
            <w:pPr>
              <w:spacing w:line="240" w:lineRule="exact"/>
              <w:rPr>
                <w:rFonts w:hint="eastAsia" w:ascii="宋体" w:hAnsi="宋体" w:eastAsia="宋体" w:cs="宋体"/>
                <w:color w:val="000000" w:themeColor="text1"/>
                <w:sz w:val="21"/>
                <w:szCs w:val="21"/>
                <w14:textFill>
                  <w14:solidFill>
                    <w14:schemeClr w14:val="tx1"/>
                  </w14:solidFill>
                </w14:textFill>
              </w:rPr>
            </w:pPr>
          </w:p>
        </w:tc>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30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事后监管</w:t>
            </w:r>
          </w:p>
        </w:tc>
        <w:tc>
          <w:tcPr>
            <w:tcW w:w="361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事后监管:通过询问情况、查阅资料等方式开展定期和不定期检查，根据检查情况，依法采取相关处置措施。</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植保站</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08" w:type="dxa"/>
            <w:vMerge w:val="continue"/>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540" w:type="dxa"/>
            <w:vMerge w:val="continue"/>
            <w:tcBorders>
              <w:top w:val="nil"/>
            </w:tcBorders>
            <w:vAlign w:val="center"/>
          </w:tcPr>
          <w:p>
            <w:pPr>
              <w:spacing w:line="240" w:lineRule="exact"/>
              <w:rPr>
                <w:rFonts w:hint="eastAsia" w:ascii="宋体" w:hAnsi="宋体" w:eastAsia="宋体" w:cs="宋体"/>
                <w:color w:val="000000" w:themeColor="text1"/>
                <w:sz w:val="21"/>
                <w:szCs w:val="21"/>
                <w14:textFill>
                  <w14:solidFill>
                    <w14:schemeClr w14:val="tx1"/>
                  </w14:solidFill>
                </w14:textFill>
              </w:rPr>
            </w:pPr>
          </w:p>
        </w:tc>
        <w:tc>
          <w:tcPr>
            <w:tcW w:w="100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91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300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130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p>
        </w:tc>
        <w:tc>
          <w:tcPr>
            <w:tcW w:w="3618"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其他法律法规规章文件规定应履行的责任。</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植保站</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themeColor="text1"/>
                <w:sz w:val="24"/>
                <w:szCs w:val="24"/>
                <w14:textFill>
                  <w14:solidFill>
                    <w14:schemeClr w14:val="tx1"/>
                  </w14:solidFill>
                </w14:textFill>
              </w:rPr>
            </w:pPr>
          </w:p>
        </w:tc>
        <w:tc>
          <w:tcPr>
            <w:tcW w:w="1308" w:type="dxa"/>
            <w:vMerge w:val="continue"/>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14066" w:type="dxa"/>
            <w:gridSpan w:val="10"/>
            <w:vAlign w:val="center"/>
          </w:tcPr>
          <w:p>
            <w:pPr>
              <w:spacing w:line="2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服务电话：</w:t>
            </w:r>
            <w:r>
              <w:rPr>
                <w:rFonts w:hint="eastAsia" w:ascii="宋体" w:hAnsi="宋体" w:eastAsia="宋体" w:cs="宋体"/>
                <w:color w:val="000000" w:themeColor="text1"/>
                <w:sz w:val="24"/>
                <w:szCs w:val="24"/>
                <w:lang w:val="en-US" w:eastAsia="zh-CN"/>
                <w14:textFill>
                  <w14:solidFill>
                    <w14:schemeClr w14:val="tx1"/>
                  </w14:solidFill>
                </w14:textFill>
              </w:rPr>
              <w:t>13839609578</w:t>
            </w:r>
            <w:r>
              <w:rPr>
                <w:rFonts w:hint="eastAsia" w:ascii="宋体" w:hAnsi="宋体" w:eastAsia="宋体" w:cs="宋体"/>
                <w:color w:val="000000" w:themeColor="text1"/>
                <w:sz w:val="24"/>
                <w:szCs w:val="24"/>
                <w14:textFill>
                  <w14:solidFill>
                    <w14:schemeClr w14:val="tx1"/>
                  </w14:solidFill>
                </w14:textFill>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受理地点：迎宾大道南涵洞南200米西平县植保植检站</w:t>
            </w:r>
          </w:p>
        </w:tc>
      </w:tr>
    </w:tbl>
    <w:p>
      <w:pPr>
        <w:jc w:val="center"/>
        <w:rPr>
          <w:b/>
          <w:sz w:val="36"/>
          <w:szCs w:val="36"/>
        </w:rPr>
      </w:pPr>
    </w:p>
    <w:p>
      <w:pPr>
        <w:widowControl/>
        <w:spacing w:line="480" w:lineRule="exact"/>
        <w:jc w:val="center"/>
        <w:rPr>
          <w:rFonts w:hint="eastAsia" w:ascii="方正小标宋简体" w:hAnsi="方正小标宋简体" w:eastAsia="方正小标宋简体" w:cs="方正小标宋简体"/>
          <w:sz w:val="44"/>
          <w:szCs w:val="44"/>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ascii="宋体" w:hAnsi="宋体" w:eastAsia="宋体" w:cs="宋体"/>
          <w:sz w:val="21"/>
          <w:szCs w:val="21"/>
        </w:rPr>
      </w:pPr>
    </w:p>
    <w:p>
      <w:pPr>
        <w:spacing w:line="320" w:lineRule="exact"/>
        <w:rPr>
          <w:rFonts w:hint="eastAsia" w:ascii="宋体" w:hAnsi="宋体" w:eastAsia="宋体" w:cs="宋体"/>
          <w:b/>
          <w:sz w:val="21"/>
          <w:szCs w:val="21"/>
        </w:rPr>
      </w:pPr>
      <w:r>
        <w:rPr>
          <w:rFonts w:hint="eastAsia" w:ascii="宋体" w:hAnsi="宋体" w:eastAsia="宋体" w:cs="宋体"/>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717"/>
        <w:gridCol w:w="765"/>
        <w:gridCol w:w="2568"/>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4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88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职权名称</w:t>
            </w:r>
          </w:p>
        </w:tc>
        <w:tc>
          <w:tcPr>
            <w:tcW w:w="90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实施机关</w:t>
            </w:r>
          </w:p>
        </w:tc>
        <w:tc>
          <w:tcPr>
            <w:tcW w:w="4717"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实施依据</w:t>
            </w:r>
          </w:p>
        </w:tc>
        <w:tc>
          <w:tcPr>
            <w:tcW w:w="765"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办理</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环节</w:t>
            </w:r>
          </w:p>
        </w:tc>
        <w:tc>
          <w:tcPr>
            <w:tcW w:w="2568"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责任</w:t>
            </w:r>
          </w:p>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事项</w:t>
            </w:r>
          </w:p>
        </w:tc>
        <w:tc>
          <w:tcPr>
            <w:tcW w:w="897"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责任股室</w:t>
            </w:r>
          </w:p>
        </w:tc>
        <w:tc>
          <w:tcPr>
            <w:tcW w:w="779"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承诺时限</w:t>
            </w:r>
          </w:p>
        </w:tc>
        <w:tc>
          <w:tcPr>
            <w:tcW w:w="698" w:type="dxa"/>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法定时限</w:t>
            </w:r>
          </w:p>
        </w:tc>
        <w:tc>
          <w:tcPr>
            <w:tcW w:w="130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4</w:t>
            </w:r>
          </w:p>
        </w:tc>
        <w:tc>
          <w:tcPr>
            <w:tcW w:w="889"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pacing w:val="10"/>
                <w:sz w:val="21"/>
                <w:szCs w:val="21"/>
              </w:rPr>
              <w:t>种子经营者设立分支机构</w:t>
            </w:r>
          </w:p>
        </w:tc>
        <w:tc>
          <w:tcPr>
            <w:tcW w:w="905"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4717"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农作物种子生产经营许可管理办法》第二十二条 种子生产经营者在种子生产经营许可证载明有效区域设立的分支机构，应当在取得或变更分支机构营业执照后十五个工作日内向当地县级农业主管部门备案。备案时应当提交分支机构的营业执照复印件、设立企业的种子生产经营许可证复印件以及分支机构名称、住所、负责人、联系方式等材料。第二十三条 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第二十四条受具有种子生产经营许可证的企业书面委托生产其种子的，应当在种子播种前向当地县级农业主管部门备案。备案时应当提交委托企业的种子生产经营许可证复印件、委托生产合同，以及种子生产者名称、住所、负责人、联系方式、品种名称、生产地点、生产面积等材料。</w:t>
            </w:r>
          </w:p>
        </w:tc>
        <w:tc>
          <w:tcPr>
            <w:tcW w:w="765" w:type="dxa"/>
            <w:vAlign w:val="center"/>
          </w:tcPr>
          <w:p>
            <w:pPr>
              <w:spacing w:line="5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受理</w:t>
            </w:r>
          </w:p>
        </w:tc>
        <w:tc>
          <w:tcPr>
            <w:tcW w:w="2568"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i w:val="0"/>
                <w:caps w:val="0"/>
                <w:color w:val="333333"/>
                <w:spacing w:val="0"/>
                <w:sz w:val="21"/>
                <w:szCs w:val="21"/>
                <w:shd w:val="clear" w:fill="FFFFFF"/>
              </w:rPr>
              <w:t>公示应当提交的材料，一次性告知补正材料，依法受理或不予受理（不予受理应当告知理由）</w:t>
            </w:r>
            <w:r>
              <w:rPr>
                <w:rFonts w:hint="eastAsia" w:ascii="宋体" w:hAnsi="宋体" w:eastAsia="宋体" w:cs="宋体"/>
                <w:color w:val="000000"/>
                <w:kern w:val="0"/>
                <w:sz w:val="21"/>
                <w:szCs w:val="21"/>
              </w:rPr>
              <w:t>。</w:t>
            </w:r>
          </w:p>
        </w:tc>
        <w:tc>
          <w:tcPr>
            <w:tcW w:w="897" w:type="dxa"/>
            <w:vAlign w:val="center"/>
          </w:tcPr>
          <w:p>
            <w:pPr>
              <w:spacing w:line="5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执法大队</w:t>
            </w:r>
          </w:p>
        </w:tc>
        <w:tc>
          <w:tcPr>
            <w:tcW w:w="779" w:type="dxa"/>
            <w:vAlign w:val="center"/>
          </w:tcPr>
          <w:p>
            <w:pPr>
              <w:spacing w:line="560" w:lineRule="exact"/>
              <w:rPr>
                <w:rFonts w:hint="eastAsia" w:ascii="宋体" w:hAnsi="宋体" w:eastAsia="宋体" w:cs="宋体"/>
                <w:sz w:val="21"/>
                <w:szCs w:val="21"/>
                <w:lang w:eastAsia="zh-CN"/>
              </w:rPr>
            </w:pPr>
          </w:p>
        </w:tc>
        <w:tc>
          <w:tcPr>
            <w:tcW w:w="698" w:type="dxa"/>
            <w:vAlign w:val="center"/>
          </w:tcPr>
          <w:p>
            <w:pPr>
              <w:spacing w:line="560" w:lineRule="exact"/>
              <w:rPr>
                <w:rFonts w:hint="eastAsia" w:ascii="宋体" w:hAnsi="宋体" w:eastAsia="宋体" w:cs="宋体"/>
                <w:sz w:val="21"/>
                <w:szCs w:val="21"/>
              </w:rPr>
            </w:pPr>
          </w:p>
        </w:tc>
        <w:tc>
          <w:tcPr>
            <w:tcW w:w="1308"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717" w:type="dxa"/>
            <w:vMerge w:val="continue"/>
            <w:vAlign w:val="center"/>
          </w:tcPr>
          <w:p>
            <w:pPr>
              <w:spacing w:line="240" w:lineRule="exact"/>
              <w:rPr>
                <w:rFonts w:hint="eastAsia" w:ascii="宋体" w:hAnsi="宋体" w:eastAsia="宋体" w:cs="宋体"/>
                <w:sz w:val="21"/>
                <w:szCs w:val="21"/>
              </w:rPr>
            </w:pPr>
          </w:p>
        </w:tc>
        <w:tc>
          <w:tcPr>
            <w:tcW w:w="765" w:type="dxa"/>
            <w:vAlign w:val="center"/>
          </w:tcPr>
          <w:p>
            <w:pPr>
              <w:spacing w:line="5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审</w:t>
            </w:r>
            <w:r>
              <w:rPr>
                <w:rFonts w:hint="eastAsia" w:ascii="宋体" w:hAnsi="宋体" w:eastAsia="宋体" w:cs="宋体"/>
                <w:sz w:val="21"/>
                <w:szCs w:val="21"/>
                <w:lang w:eastAsia="zh-CN"/>
              </w:rPr>
              <w:t>查</w:t>
            </w:r>
          </w:p>
        </w:tc>
        <w:tc>
          <w:tcPr>
            <w:tcW w:w="2568" w:type="dxa"/>
            <w:vAlign w:val="center"/>
          </w:tcPr>
          <w:p>
            <w:pPr>
              <w:spacing w:line="340" w:lineRule="exact"/>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 xml:space="preserve"> </w:t>
            </w:r>
            <w:r>
              <w:rPr>
                <w:rFonts w:hint="eastAsia" w:ascii="宋体" w:hAnsi="宋体" w:eastAsia="宋体" w:cs="宋体"/>
                <w:i w:val="0"/>
                <w:caps w:val="0"/>
                <w:color w:val="333333"/>
                <w:spacing w:val="0"/>
                <w:sz w:val="21"/>
                <w:szCs w:val="21"/>
                <w:shd w:val="clear" w:fill="FFFFFF"/>
              </w:rPr>
              <w:t>按照办理条件和程序，对符合条件的，提出同意的审查意见；不符合条件的，提出不同意意见及理由</w:t>
            </w:r>
          </w:p>
        </w:tc>
        <w:tc>
          <w:tcPr>
            <w:tcW w:w="897" w:type="dxa"/>
            <w:vAlign w:val="center"/>
          </w:tcPr>
          <w:p>
            <w:pPr>
              <w:spacing w:line="5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执法大队</w:t>
            </w:r>
          </w:p>
        </w:tc>
        <w:tc>
          <w:tcPr>
            <w:tcW w:w="779" w:type="dxa"/>
            <w:vAlign w:val="center"/>
          </w:tcPr>
          <w:p>
            <w:pPr>
              <w:spacing w:line="560" w:lineRule="exact"/>
              <w:rPr>
                <w:rFonts w:hint="eastAsia" w:ascii="宋体" w:hAnsi="宋体" w:eastAsia="宋体" w:cs="宋体"/>
                <w:sz w:val="21"/>
                <w:szCs w:val="21"/>
              </w:rPr>
            </w:pPr>
          </w:p>
        </w:tc>
        <w:tc>
          <w:tcPr>
            <w:tcW w:w="698" w:type="dxa"/>
            <w:vAlign w:val="center"/>
          </w:tcPr>
          <w:p>
            <w:pPr>
              <w:spacing w:line="56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717" w:type="dxa"/>
            <w:vMerge w:val="continue"/>
            <w:vAlign w:val="center"/>
          </w:tcPr>
          <w:p>
            <w:pPr>
              <w:spacing w:line="240" w:lineRule="exact"/>
              <w:rPr>
                <w:rFonts w:hint="eastAsia" w:ascii="宋体" w:hAnsi="宋体" w:eastAsia="宋体" w:cs="宋体"/>
                <w:sz w:val="21"/>
                <w:szCs w:val="21"/>
              </w:rPr>
            </w:pPr>
          </w:p>
        </w:tc>
        <w:tc>
          <w:tcPr>
            <w:tcW w:w="765" w:type="dxa"/>
            <w:vAlign w:val="center"/>
          </w:tcPr>
          <w:p>
            <w:pPr>
              <w:spacing w:line="5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备案</w:t>
            </w:r>
          </w:p>
        </w:tc>
        <w:tc>
          <w:tcPr>
            <w:tcW w:w="2568" w:type="dxa"/>
            <w:vAlign w:val="center"/>
          </w:tcPr>
          <w:p>
            <w:pPr>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具备规定条件的，签署决定意见，准予办理。审核不予通过的，书面通知申请人并说明理由。</w:t>
            </w:r>
          </w:p>
        </w:tc>
        <w:tc>
          <w:tcPr>
            <w:tcW w:w="897" w:type="dxa"/>
            <w:vAlign w:val="center"/>
          </w:tcPr>
          <w:p>
            <w:pPr>
              <w:spacing w:line="5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执法大队</w:t>
            </w:r>
          </w:p>
        </w:tc>
        <w:tc>
          <w:tcPr>
            <w:tcW w:w="779" w:type="dxa"/>
            <w:vAlign w:val="center"/>
          </w:tcPr>
          <w:p>
            <w:pPr>
              <w:spacing w:line="560" w:lineRule="exact"/>
              <w:rPr>
                <w:rFonts w:hint="eastAsia" w:ascii="宋体" w:hAnsi="宋体" w:eastAsia="宋体" w:cs="宋体"/>
                <w:sz w:val="21"/>
                <w:szCs w:val="21"/>
                <w:lang w:eastAsia="zh-CN"/>
              </w:rPr>
            </w:pPr>
          </w:p>
        </w:tc>
        <w:tc>
          <w:tcPr>
            <w:tcW w:w="698" w:type="dxa"/>
            <w:vAlign w:val="center"/>
          </w:tcPr>
          <w:p>
            <w:pPr>
              <w:spacing w:line="56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717" w:type="dxa"/>
            <w:vMerge w:val="continue"/>
            <w:vAlign w:val="center"/>
          </w:tcPr>
          <w:p>
            <w:pPr>
              <w:spacing w:line="240" w:lineRule="exact"/>
              <w:rPr>
                <w:rFonts w:hint="eastAsia" w:ascii="宋体" w:hAnsi="宋体" w:eastAsia="宋体" w:cs="宋体"/>
                <w:sz w:val="21"/>
                <w:szCs w:val="21"/>
              </w:rPr>
            </w:pPr>
          </w:p>
        </w:tc>
        <w:tc>
          <w:tcPr>
            <w:tcW w:w="765" w:type="dxa"/>
            <w:vAlign w:val="center"/>
          </w:tcPr>
          <w:p>
            <w:pPr>
              <w:spacing w:line="5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监管</w:t>
            </w:r>
          </w:p>
        </w:tc>
        <w:tc>
          <w:tcPr>
            <w:tcW w:w="2568" w:type="dxa"/>
            <w:vAlign w:val="center"/>
          </w:tcPr>
          <w:p>
            <w:pPr>
              <w:spacing w:line="260" w:lineRule="exact"/>
              <w:rPr>
                <w:rFonts w:hint="eastAsia" w:ascii="宋体" w:hAnsi="宋体" w:eastAsia="宋体" w:cs="宋体"/>
                <w:color w:val="000000"/>
                <w:kern w:val="0"/>
                <w:sz w:val="21"/>
                <w:szCs w:val="21"/>
                <w:lang w:val="en-US" w:eastAsia="zh-CN" w:bidi="ar-SA"/>
              </w:rPr>
            </w:pPr>
            <w:r>
              <w:rPr>
                <w:rFonts w:hint="eastAsia" w:ascii="宋体" w:hAnsi="宋体" w:eastAsia="宋体" w:cs="宋体"/>
                <w:i w:val="0"/>
                <w:caps w:val="0"/>
                <w:color w:val="333333"/>
                <w:spacing w:val="0"/>
                <w:sz w:val="21"/>
                <w:szCs w:val="21"/>
                <w:shd w:val="clear" w:fill="FFFFFF"/>
              </w:rPr>
              <w:t>对种子经营者按照经营许可证规定的有效区域设立分支机构，受委托生产、代销种子的备案监督管理</w:t>
            </w:r>
          </w:p>
        </w:tc>
        <w:tc>
          <w:tcPr>
            <w:tcW w:w="897" w:type="dxa"/>
            <w:vAlign w:val="center"/>
          </w:tcPr>
          <w:p>
            <w:pPr>
              <w:spacing w:line="560" w:lineRule="exact"/>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执法大队</w:t>
            </w:r>
          </w:p>
        </w:tc>
        <w:tc>
          <w:tcPr>
            <w:tcW w:w="779" w:type="dxa"/>
            <w:vAlign w:val="center"/>
          </w:tcPr>
          <w:p>
            <w:pPr>
              <w:spacing w:line="560" w:lineRule="exact"/>
              <w:rPr>
                <w:rFonts w:hint="eastAsia" w:ascii="宋体" w:hAnsi="宋体" w:eastAsia="宋体" w:cs="宋体"/>
                <w:sz w:val="21"/>
                <w:szCs w:val="21"/>
                <w:lang w:eastAsia="zh-CN"/>
              </w:rPr>
            </w:pPr>
          </w:p>
        </w:tc>
        <w:tc>
          <w:tcPr>
            <w:tcW w:w="698" w:type="dxa"/>
            <w:vAlign w:val="center"/>
          </w:tcPr>
          <w:p>
            <w:pPr>
              <w:spacing w:line="56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717" w:type="dxa"/>
            <w:vMerge w:val="continue"/>
            <w:vAlign w:val="center"/>
          </w:tcPr>
          <w:p>
            <w:pPr>
              <w:spacing w:line="240" w:lineRule="exact"/>
              <w:rPr>
                <w:sz w:val="18"/>
                <w:szCs w:val="18"/>
              </w:rPr>
            </w:pPr>
          </w:p>
        </w:tc>
        <w:tc>
          <w:tcPr>
            <w:tcW w:w="765" w:type="dxa"/>
            <w:vAlign w:val="center"/>
          </w:tcPr>
          <w:p>
            <w:pPr>
              <w:spacing w:line="560" w:lineRule="exact"/>
              <w:rPr>
                <w:rFonts w:ascii="Calibri" w:hAnsi="Calibri" w:eastAsia="宋体" w:cs="Times New Roman"/>
                <w:kern w:val="2"/>
                <w:sz w:val="30"/>
                <w:szCs w:val="30"/>
                <w:lang w:val="en-US" w:eastAsia="zh-CN" w:bidi="ar-SA"/>
              </w:rPr>
            </w:pPr>
          </w:p>
        </w:tc>
        <w:tc>
          <w:tcPr>
            <w:tcW w:w="2568" w:type="dxa"/>
            <w:vAlign w:val="center"/>
          </w:tcPr>
          <w:p>
            <w:pPr>
              <w:spacing w:line="260" w:lineRule="exact"/>
              <w:rPr>
                <w:rFonts w:hint="eastAsia" w:ascii="Calibri" w:hAnsi="Calibri" w:eastAsia="宋体" w:cs="Times New Roman"/>
                <w:kern w:val="2"/>
                <w:sz w:val="18"/>
                <w:szCs w:val="18"/>
                <w:lang w:val="en-US" w:eastAsia="zh-CN" w:bidi="ar-SA"/>
              </w:rPr>
            </w:pPr>
            <w:r>
              <w:rPr>
                <w:rFonts w:ascii="Courier New" w:hAnsi="Courier New" w:eastAsia="宋体" w:cs="Courier New"/>
                <w:i w:val="0"/>
                <w:caps w:val="0"/>
                <w:color w:val="333333"/>
                <w:spacing w:val="0"/>
                <w:sz w:val="24"/>
                <w:szCs w:val="24"/>
                <w:shd w:val="clear" w:fill="FFFFFF"/>
              </w:rPr>
              <w:t>其他法律法规规章文件规定应履行的责任</w:t>
            </w:r>
          </w:p>
        </w:tc>
        <w:tc>
          <w:tcPr>
            <w:tcW w:w="897" w:type="dxa"/>
            <w:vAlign w:val="center"/>
          </w:tcPr>
          <w:p>
            <w:pPr>
              <w:spacing w:line="560" w:lineRule="exact"/>
              <w:rPr>
                <w:rFonts w:ascii="Calibri" w:hAnsi="Calibri" w:eastAsia="宋体" w:cs="Times New Roman"/>
                <w:kern w:val="2"/>
                <w:sz w:val="30"/>
                <w:szCs w:val="30"/>
                <w:lang w:val="en-US" w:eastAsia="zh-CN" w:bidi="ar-SA"/>
              </w:rPr>
            </w:pPr>
            <w:r>
              <w:rPr>
                <w:rFonts w:hint="eastAsia"/>
                <w:sz w:val="24"/>
                <w:lang w:eastAsia="zh-CN"/>
              </w:rPr>
              <w:t>执法大队</w:t>
            </w:r>
          </w:p>
        </w:tc>
        <w:tc>
          <w:tcPr>
            <w:tcW w:w="779" w:type="dxa"/>
            <w:vAlign w:val="center"/>
          </w:tcPr>
          <w:p>
            <w:pPr>
              <w:spacing w:line="560" w:lineRule="exact"/>
              <w:rPr>
                <w:rFonts w:hint="eastAsia" w:ascii="宋体" w:eastAsia="宋体" w:cs="宋体"/>
                <w:sz w:val="22"/>
                <w:szCs w:val="22"/>
                <w:lang w:eastAsia="zh-CN"/>
              </w:rPr>
            </w:pPr>
          </w:p>
        </w:tc>
        <w:tc>
          <w:tcPr>
            <w:tcW w:w="698" w:type="dxa"/>
            <w:vAlign w:val="center"/>
          </w:tcPr>
          <w:p>
            <w:pPr>
              <w:spacing w:line="560" w:lineRule="exact"/>
              <w:rPr>
                <w:rFonts w:ascii="宋体" w:cs="宋体"/>
                <w:sz w:val="22"/>
                <w:szCs w:val="22"/>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投诉机构：县农业农村局</w:t>
            </w:r>
            <w:r>
              <w:rPr>
                <w:szCs w:val="21"/>
              </w:rPr>
              <w:t xml:space="preserve"> </w:t>
            </w:r>
            <w:r>
              <w:rPr>
                <w:rFonts w:hint="eastAsia"/>
                <w:szCs w:val="21"/>
              </w:rPr>
              <w:t>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eastAsia="宋体"/>
                <w:szCs w:val="21"/>
                <w:lang w:eastAsia="zh-CN"/>
              </w:rPr>
            </w:pPr>
            <w:r>
              <w:rPr>
                <w:szCs w:val="21"/>
              </w:rPr>
              <w:t xml:space="preserve"> </w:t>
            </w:r>
            <w:r>
              <w:rPr>
                <w:rFonts w:hint="eastAsia"/>
                <w:szCs w:val="21"/>
              </w:rPr>
              <w:t>受理地点：</w:t>
            </w:r>
            <w:r>
              <w:rPr>
                <w:rFonts w:hint="eastAsia" w:ascii="宋体" w:hAnsi="宋体" w:cs="宋体"/>
                <w:sz w:val="22"/>
                <w:szCs w:val="22"/>
              </w:rPr>
              <w:t>西平县行政服务大厅（西平县棠溪大道与建设路交叉口）</w:t>
            </w:r>
          </w:p>
        </w:tc>
      </w:tr>
    </w:tbl>
    <w:p>
      <w:pPr>
        <w:widowControl/>
        <w:spacing w:line="480" w:lineRule="exact"/>
        <w:jc w:val="center"/>
        <w:rPr>
          <w:rFonts w:ascii="方正小标宋简体" w:hAnsi="方正小标宋简体" w:eastAsia="方正小标宋简体" w:cs="方正小标宋简体"/>
          <w:sz w:val="44"/>
          <w:szCs w:val="44"/>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b/>
          <w:sz w:val="21"/>
          <w:szCs w:val="21"/>
        </w:rPr>
      </w:pPr>
      <w:r>
        <w:rPr>
          <w:rFonts w:hint="eastAsia"/>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651"/>
        <w:gridCol w:w="810"/>
        <w:gridCol w:w="2589"/>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320" w:lineRule="exact"/>
              <w:rPr>
                <w:rFonts w:hint="eastAsia"/>
                <w:sz w:val="21"/>
                <w:szCs w:val="21"/>
              </w:rPr>
            </w:pPr>
            <w:r>
              <w:rPr>
                <w:rFonts w:hint="eastAsia"/>
                <w:sz w:val="21"/>
                <w:szCs w:val="21"/>
              </w:rPr>
              <w:t>序号</w:t>
            </w:r>
          </w:p>
        </w:tc>
        <w:tc>
          <w:tcPr>
            <w:tcW w:w="889" w:type="dxa"/>
            <w:vAlign w:val="center"/>
          </w:tcPr>
          <w:p>
            <w:pPr>
              <w:spacing w:line="320" w:lineRule="exact"/>
              <w:rPr>
                <w:rFonts w:hint="eastAsia"/>
                <w:sz w:val="21"/>
                <w:szCs w:val="21"/>
              </w:rPr>
            </w:pPr>
            <w:r>
              <w:rPr>
                <w:rFonts w:hint="eastAsia"/>
                <w:sz w:val="21"/>
                <w:szCs w:val="21"/>
              </w:rPr>
              <w:t>职权名称</w:t>
            </w:r>
          </w:p>
        </w:tc>
        <w:tc>
          <w:tcPr>
            <w:tcW w:w="905" w:type="dxa"/>
            <w:vAlign w:val="center"/>
          </w:tcPr>
          <w:p>
            <w:pPr>
              <w:spacing w:line="320" w:lineRule="exact"/>
              <w:rPr>
                <w:rFonts w:hint="eastAsia"/>
                <w:sz w:val="21"/>
                <w:szCs w:val="21"/>
              </w:rPr>
            </w:pPr>
            <w:r>
              <w:rPr>
                <w:rFonts w:hint="eastAsia"/>
                <w:sz w:val="21"/>
                <w:szCs w:val="21"/>
              </w:rPr>
              <w:t>实施机关</w:t>
            </w:r>
          </w:p>
        </w:tc>
        <w:tc>
          <w:tcPr>
            <w:tcW w:w="4651" w:type="dxa"/>
            <w:vAlign w:val="center"/>
          </w:tcPr>
          <w:p>
            <w:pPr>
              <w:spacing w:line="320" w:lineRule="exact"/>
              <w:rPr>
                <w:rFonts w:hint="eastAsia"/>
                <w:sz w:val="21"/>
                <w:szCs w:val="21"/>
              </w:rPr>
            </w:pPr>
            <w:r>
              <w:rPr>
                <w:rFonts w:hint="eastAsia"/>
                <w:sz w:val="21"/>
                <w:szCs w:val="21"/>
              </w:rPr>
              <w:t>实施依据</w:t>
            </w:r>
          </w:p>
        </w:tc>
        <w:tc>
          <w:tcPr>
            <w:tcW w:w="810" w:type="dxa"/>
            <w:vAlign w:val="center"/>
          </w:tcPr>
          <w:p>
            <w:pPr>
              <w:spacing w:line="320" w:lineRule="exact"/>
              <w:rPr>
                <w:rFonts w:hint="eastAsia"/>
                <w:sz w:val="21"/>
                <w:szCs w:val="21"/>
              </w:rPr>
            </w:pPr>
            <w:r>
              <w:rPr>
                <w:rFonts w:hint="eastAsia"/>
                <w:sz w:val="21"/>
                <w:szCs w:val="21"/>
              </w:rPr>
              <w:t>办理环节</w:t>
            </w:r>
          </w:p>
        </w:tc>
        <w:tc>
          <w:tcPr>
            <w:tcW w:w="2589" w:type="dxa"/>
            <w:vAlign w:val="center"/>
          </w:tcPr>
          <w:p>
            <w:pPr>
              <w:spacing w:line="320" w:lineRule="exact"/>
              <w:rPr>
                <w:rFonts w:hint="eastAsia"/>
                <w:sz w:val="21"/>
                <w:szCs w:val="21"/>
              </w:rPr>
            </w:pPr>
            <w:r>
              <w:rPr>
                <w:rFonts w:hint="eastAsia"/>
                <w:sz w:val="21"/>
                <w:szCs w:val="21"/>
              </w:rPr>
              <w:t>责任事项</w:t>
            </w:r>
          </w:p>
        </w:tc>
        <w:tc>
          <w:tcPr>
            <w:tcW w:w="897" w:type="dxa"/>
            <w:vAlign w:val="center"/>
          </w:tcPr>
          <w:p>
            <w:pPr>
              <w:spacing w:line="320" w:lineRule="exact"/>
              <w:rPr>
                <w:rFonts w:hint="eastAsia"/>
                <w:sz w:val="21"/>
                <w:szCs w:val="21"/>
              </w:rPr>
            </w:pPr>
            <w:r>
              <w:rPr>
                <w:rFonts w:hint="eastAsia"/>
                <w:sz w:val="21"/>
                <w:szCs w:val="21"/>
              </w:rPr>
              <w:t>责任股室</w:t>
            </w:r>
          </w:p>
        </w:tc>
        <w:tc>
          <w:tcPr>
            <w:tcW w:w="779" w:type="dxa"/>
            <w:vAlign w:val="center"/>
          </w:tcPr>
          <w:p>
            <w:pPr>
              <w:spacing w:line="320" w:lineRule="exact"/>
              <w:rPr>
                <w:rFonts w:hint="eastAsia"/>
                <w:sz w:val="21"/>
                <w:szCs w:val="21"/>
              </w:rPr>
            </w:pPr>
            <w:r>
              <w:rPr>
                <w:rFonts w:hint="eastAsia"/>
                <w:sz w:val="21"/>
                <w:szCs w:val="21"/>
              </w:rPr>
              <w:t>承诺时限</w:t>
            </w:r>
          </w:p>
        </w:tc>
        <w:tc>
          <w:tcPr>
            <w:tcW w:w="698" w:type="dxa"/>
            <w:vAlign w:val="center"/>
          </w:tcPr>
          <w:p>
            <w:pPr>
              <w:spacing w:line="320" w:lineRule="exact"/>
              <w:rPr>
                <w:rFonts w:hint="eastAsia"/>
                <w:sz w:val="21"/>
                <w:szCs w:val="21"/>
              </w:rPr>
            </w:pPr>
            <w:r>
              <w:rPr>
                <w:rFonts w:hint="eastAsia"/>
                <w:sz w:val="21"/>
                <w:szCs w:val="21"/>
              </w:rPr>
              <w:t>法定时限</w:t>
            </w:r>
          </w:p>
        </w:tc>
        <w:tc>
          <w:tcPr>
            <w:tcW w:w="1308" w:type="dxa"/>
            <w:vAlign w:val="center"/>
          </w:tcPr>
          <w:p>
            <w:pPr>
              <w:spacing w:line="320" w:lineRule="exact"/>
              <w:rPr>
                <w:rFonts w:hint="eastAsia"/>
                <w:sz w:val="21"/>
                <w:szCs w:val="21"/>
              </w:rPr>
            </w:pPr>
            <w:r>
              <w:rPr>
                <w:rFonts w:hint="eastAsia"/>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r>
              <w:rPr>
                <w:rFonts w:hint="eastAsia"/>
                <w:sz w:val="21"/>
                <w:szCs w:val="21"/>
              </w:rPr>
              <w:t>5</w:t>
            </w:r>
          </w:p>
        </w:tc>
        <w:tc>
          <w:tcPr>
            <w:tcW w:w="889" w:type="dxa"/>
            <w:vMerge w:val="restart"/>
            <w:vAlign w:val="center"/>
          </w:tcPr>
          <w:p>
            <w:pPr>
              <w:spacing w:line="320" w:lineRule="exact"/>
              <w:rPr>
                <w:rFonts w:hint="eastAsia"/>
                <w:sz w:val="21"/>
                <w:szCs w:val="21"/>
              </w:rPr>
            </w:pPr>
            <w:r>
              <w:rPr>
                <w:rFonts w:hint="eastAsia"/>
                <w:sz w:val="21"/>
                <w:szCs w:val="21"/>
              </w:rPr>
              <w:t>受委托生产种子</w:t>
            </w:r>
          </w:p>
          <w:p>
            <w:pPr>
              <w:spacing w:line="320" w:lineRule="exact"/>
              <w:rPr>
                <w:rFonts w:hint="eastAsia"/>
                <w:sz w:val="21"/>
                <w:szCs w:val="21"/>
              </w:rPr>
            </w:pPr>
          </w:p>
        </w:tc>
        <w:tc>
          <w:tcPr>
            <w:tcW w:w="905" w:type="dxa"/>
            <w:vMerge w:val="restart"/>
            <w:vAlign w:val="center"/>
          </w:tcPr>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r>
              <w:rPr>
                <w:rFonts w:hint="eastAsia"/>
                <w:sz w:val="21"/>
                <w:szCs w:val="21"/>
              </w:rPr>
              <w:t>西平县农业农村局</w:t>
            </w:r>
          </w:p>
        </w:tc>
        <w:tc>
          <w:tcPr>
            <w:tcW w:w="465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sz w:val="18"/>
                <w:szCs w:val="18"/>
              </w:rPr>
            </w:pPr>
            <w:r>
              <w:rPr>
                <w:rFonts w:hint="eastAsia"/>
                <w:sz w:val="18"/>
                <w:szCs w:val="18"/>
              </w:rPr>
              <w:t>《中华人民共和国种子法》第三十八条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农作物种子生产经营许可管理办法》第二十二条 种子生产经营者在种子生产经营许可证载明有效区域设立的分支机构，应当在取得或变更分支机构营业执照后十五个工作日内向当地县级农业主管部门备案。备案时应当提交分支机构的营业执照复印件、设立企业的种子生产经营许可证复印件以及分支机构名称、住所、负责人、联系方式等材料。第二十三条 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第二十四条受具有种子生产经营许可证的企业书面委托生产其种子的，应当在种子播种前向当地县级农业主管部门备案。备案时应当提交委托企业的种子生产经营许可证复印件、委托生产合同，以及种子生产者名称、住所、负责人、联系方式、品种名称、生产地点、生产面积等材料。</w:t>
            </w:r>
          </w:p>
        </w:tc>
        <w:tc>
          <w:tcPr>
            <w:tcW w:w="810" w:type="dxa"/>
            <w:vAlign w:val="center"/>
          </w:tcPr>
          <w:p>
            <w:pPr>
              <w:spacing w:line="320" w:lineRule="exact"/>
              <w:rPr>
                <w:rFonts w:hint="eastAsia"/>
                <w:sz w:val="21"/>
                <w:szCs w:val="21"/>
                <w:lang w:val="en-US" w:eastAsia="zh-CN"/>
              </w:rPr>
            </w:pPr>
            <w:r>
              <w:rPr>
                <w:rFonts w:hint="eastAsia"/>
                <w:sz w:val="21"/>
                <w:szCs w:val="21"/>
              </w:rPr>
              <w:t>受理</w:t>
            </w:r>
          </w:p>
        </w:tc>
        <w:tc>
          <w:tcPr>
            <w:tcW w:w="2589" w:type="dxa"/>
            <w:vAlign w:val="center"/>
          </w:tcPr>
          <w:p>
            <w:pPr>
              <w:spacing w:line="320" w:lineRule="exact"/>
              <w:rPr>
                <w:rFonts w:hint="eastAsia"/>
                <w:sz w:val="21"/>
                <w:szCs w:val="21"/>
                <w:lang w:val="en-US" w:eastAsia="zh-CN"/>
              </w:rPr>
            </w:pPr>
            <w:r>
              <w:rPr>
                <w:rFonts w:hint="eastAsia"/>
                <w:sz w:val="21"/>
                <w:szCs w:val="21"/>
              </w:rPr>
              <w:t>公示应当提交的材料，一次性告知补正材料，依法受理或不予受理（不予受理应当告知理由）。</w:t>
            </w:r>
          </w:p>
        </w:tc>
        <w:tc>
          <w:tcPr>
            <w:tcW w:w="897" w:type="dxa"/>
            <w:vAlign w:val="center"/>
          </w:tcPr>
          <w:p>
            <w:pPr>
              <w:spacing w:line="320" w:lineRule="exact"/>
              <w:rPr>
                <w:rFonts w:hint="eastAsia"/>
                <w:sz w:val="21"/>
                <w:szCs w:val="21"/>
                <w:lang w:val="en-US" w:eastAsia="zh-CN"/>
              </w:rPr>
            </w:pPr>
            <w:r>
              <w:rPr>
                <w:rFonts w:hint="eastAsia"/>
                <w:sz w:val="21"/>
                <w:szCs w:val="21"/>
                <w:lang w:eastAsia="zh-CN"/>
              </w:rPr>
              <w:t>执法大队</w:t>
            </w:r>
          </w:p>
        </w:tc>
        <w:tc>
          <w:tcPr>
            <w:tcW w:w="779" w:type="dxa"/>
            <w:vAlign w:val="center"/>
          </w:tcPr>
          <w:p>
            <w:pPr>
              <w:spacing w:line="320" w:lineRule="exact"/>
              <w:rPr>
                <w:rFonts w:hint="eastAsia"/>
                <w:sz w:val="21"/>
                <w:szCs w:val="21"/>
                <w:lang w:eastAsia="zh-CN"/>
              </w:rPr>
            </w:pPr>
          </w:p>
        </w:tc>
        <w:tc>
          <w:tcPr>
            <w:tcW w:w="698" w:type="dxa"/>
            <w:vAlign w:val="center"/>
          </w:tcPr>
          <w:p>
            <w:pPr>
              <w:spacing w:line="320" w:lineRule="exact"/>
              <w:rPr>
                <w:rFonts w:hint="eastAsia"/>
                <w:sz w:val="21"/>
                <w:szCs w:val="21"/>
              </w:rPr>
            </w:pPr>
          </w:p>
        </w:tc>
        <w:tc>
          <w:tcPr>
            <w:tcW w:w="1308" w:type="dxa"/>
            <w:vMerge w:val="restart"/>
            <w:vAlign w:val="center"/>
          </w:tcPr>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p>
          <w:p>
            <w:pPr>
              <w:spacing w:line="320" w:lineRule="exact"/>
              <w:rPr>
                <w:rFonts w:hint="eastAsia"/>
                <w:sz w:val="21"/>
                <w:szCs w:val="21"/>
              </w:rPr>
            </w:pPr>
            <w:r>
              <w:rPr>
                <w:rFonts w:hint="eastAsia"/>
                <w:sz w:val="21"/>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651" w:type="dxa"/>
            <w:vMerge w:val="continue"/>
            <w:vAlign w:val="center"/>
          </w:tcPr>
          <w:p>
            <w:pPr>
              <w:spacing w:line="240" w:lineRule="exact"/>
              <w:rPr>
                <w:sz w:val="18"/>
                <w:szCs w:val="18"/>
              </w:rPr>
            </w:pPr>
          </w:p>
        </w:tc>
        <w:tc>
          <w:tcPr>
            <w:tcW w:w="810" w:type="dxa"/>
            <w:vAlign w:val="center"/>
          </w:tcPr>
          <w:p>
            <w:pPr>
              <w:spacing w:line="320" w:lineRule="exact"/>
              <w:rPr>
                <w:rFonts w:hint="eastAsia"/>
                <w:sz w:val="21"/>
                <w:szCs w:val="21"/>
                <w:lang w:val="en-US" w:eastAsia="zh-CN"/>
              </w:rPr>
            </w:pPr>
            <w:r>
              <w:rPr>
                <w:rFonts w:hint="eastAsia"/>
                <w:sz w:val="21"/>
                <w:szCs w:val="21"/>
              </w:rPr>
              <w:t>审</w:t>
            </w:r>
            <w:r>
              <w:rPr>
                <w:rFonts w:hint="eastAsia"/>
                <w:sz w:val="21"/>
                <w:szCs w:val="21"/>
                <w:lang w:eastAsia="zh-CN"/>
              </w:rPr>
              <w:t>查</w:t>
            </w:r>
          </w:p>
        </w:tc>
        <w:tc>
          <w:tcPr>
            <w:tcW w:w="2589" w:type="dxa"/>
            <w:vAlign w:val="center"/>
          </w:tcPr>
          <w:p>
            <w:pPr>
              <w:spacing w:line="320" w:lineRule="exact"/>
              <w:rPr>
                <w:rFonts w:hint="eastAsia"/>
                <w:sz w:val="21"/>
                <w:szCs w:val="21"/>
                <w:lang w:val="en-US" w:eastAsia="zh-CN"/>
              </w:rPr>
            </w:pPr>
            <w:r>
              <w:rPr>
                <w:rFonts w:hint="eastAsia"/>
                <w:sz w:val="21"/>
                <w:szCs w:val="21"/>
              </w:rPr>
              <w:t xml:space="preserve"> 按照办理条件和程序，对符合条件的，提出同意的审查意见；不符合条件的，提出不同意意见及理由</w:t>
            </w:r>
          </w:p>
        </w:tc>
        <w:tc>
          <w:tcPr>
            <w:tcW w:w="897" w:type="dxa"/>
            <w:vAlign w:val="center"/>
          </w:tcPr>
          <w:p>
            <w:pPr>
              <w:spacing w:line="320" w:lineRule="exact"/>
              <w:rPr>
                <w:rFonts w:hint="eastAsia"/>
                <w:sz w:val="21"/>
                <w:szCs w:val="21"/>
                <w:lang w:val="en-US" w:eastAsia="zh-CN"/>
              </w:rPr>
            </w:pPr>
            <w:r>
              <w:rPr>
                <w:rFonts w:hint="eastAsia"/>
                <w:sz w:val="21"/>
                <w:szCs w:val="21"/>
                <w:lang w:eastAsia="zh-CN"/>
              </w:rPr>
              <w:t>执法大队</w:t>
            </w:r>
          </w:p>
        </w:tc>
        <w:tc>
          <w:tcPr>
            <w:tcW w:w="779" w:type="dxa"/>
            <w:vAlign w:val="center"/>
          </w:tcPr>
          <w:p>
            <w:pPr>
              <w:spacing w:line="560" w:lineRule="exact"/>
              <w:rPr>
                <w:sz w:val="30"/>
                <w:szCs w:val="30"/>
              </w:rPr>
            </w:pPr>
          </w:p>
        </w:tc>
        <w:tc>
          <w:tcPr>
            <w:tcW w:w="698" w:type="dxa"/>
            <w:vAlign w:val="center"/>
          </w:tcPr>
          <w:p>
            <w:pPr>
              <w:spacing w:line="56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651" w:type="dxa"/>
            <w:vMerge w:val="continue"/>
            <w:vAlign w:val="center"/>
          </w:tcPr>
          <w:p>
            <w:pPr>
              <w:spacing w:line="240" w:lineRule="exact"/>
              <w:rPr>
                <w:sz w:val="18"/>
                <w:szCs w:val="18"/>
              </w:rPr>
            </w:pPr>
          </w:p>
        </w:tc>
        <w:tc>
          <w:tcPr>
            <w:tcW w:w="810" w:type="dxa"/>
            <w:vAlign w:val="center"/>
          </w:tcPr>
          <w:p>
            <w:pPr>
              <w:spacing w:line="320" w:lineRule="exact"/>
              <w:rPr>
                <w:rFonts w:hint="eastAsia"/>
                <w:sz w:val="21"/>
                <w:szCs w:val="21"/>
                <w:lang w:val="en-US" w:eastAsia="zh-CN"/>
              </w:rPr>
            </w:pPr>
            <w:r>
              <w:rPr>
                <w:rFonts w:hint="eastAsia"/>
                <w:sz w:val="21"/>
                <w:szCs w:val="21"/>
                <w:lang w:eastAsia="zh-CN"/>
              </w:rPr>
              <w:t>备案</w:t>
            </w:r>
          </w:p>
        </w:tc>
        <w:tc>
          <w:tcPr>
            <w:tcW w:w="2589" w:type="dxa"/>
            <w:vAlign w:val="center"/>
          </w:tcPr>
          <w:p>
            <w:pPr>
              <w:spacing w:line="320" w:lineRule="exact"/>
              <w:rPr>
                <w:rFonts w:hint="eastAsia"/>
                <w:sz w:val="21"/>
                <w:szCs w:val="21"/>
                <w:lang w:val="en-US" w:eastAsia="zh-CN"/>
              </w:rPr>
            </w:pPr>
            <w:r>
              <w:rPr>
                <w:rFonts w:hint="eastAsia"/>
                <w:sz w:val="21"/>
                <w:szCs w:val="21"/>
              </w:rPr>
              <w:t>具备规定条件的，签署决定意见，准予办理。审核不予通过的，书面通知申请人并说明理由。</w:t>
            </w:r>
          </w:p>
        </w:tc>
        <w:tc>
          <w:tcPr>
            <w:tcW w:w="897" w:type="dxa"/>
            <w:vAlign w:val="center"/>
          </w:tcPr>
          <w:p>
            <w:pPr>
              <w:spacing w:line="320" w:lineRule="exact"/>
              <w:rPr>
                <w:rFonts w:hint="eastAsia"/>
                <w:sz w:val="21"/>
                <w:szCs w:val="21"/>
                <w:lang w:val="en-US" w:eastAsia="zh-CN"/>
              </w:rPr>
            </w:pPr>
            <w:r>
              <w:rPr>
                <w:rFonts w:hint="eastAsia"/>
                <w:sz w:val="21"/>
                <w:szCs w:val="21"/>
                <w:lang w:eastAsia="zh-CN"/>
              </w:rPr>
              <w:t>执法大队</w:t>
            </w:r>
          </w:p>
        </w:tc>
        <w:tc>
          <w:tcPr>
            <w:tcW w:w="779" w:type="dxa"/>
            <w:vAlign w:val="center"/>
          </w:tcPr>
          <w:p>
            <w:pPr>
              <w:spacing w:line="560" w:lineRule="exact"/>
              <w:rPr>
                <w:rFonts w:hint="eastAsia" w:eastAsia="宋体"/>
                <w:sz w:val="30"/>
                <w:szCs w:val="30"/>
                <w:lang w:eastAsia="zh-CN"/>
              </w:rPr>
            </w:pPr>
          </w:p>
        </w:tc>
        <w:tc>
          <w:tcPr>
            <w:tcW w:w="698" w:type="dxa"/>
            <w:vAlign w:val="center"/>
          </w:tcPr>
          <w:p>
            <w:pPr>
              <w:spacing w:line="56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651" w:type="dxa"/>
            <w:vMerge w:val="continue"/>
            <w:vAlign w:val="center"/>
          </w:tcPr>
          <w:p>
            <w:pPr>
              <w:spacing w:line="240" w:lineRule="exact"/>
              <w:rPr>
                <w:sz w:val="18"/>
                <w:szCs w:val="18"/>
              </w:rPr>
            </w:pPr>
          </w:p>
        </w:tc>
        <w:tc>
          <w:tcPr>
            <w:tcW w:w="810" w:type="dxa"/>
            <w:vAlign w:val="center"/>
          </w:tcPr>
          <w:p>
            <w:pPr>
              <w:spacing w:line="320" w:lineRule="exact"/>
              <w:rPr>
                <w:rFonts w:hint="eastAsia"/>
                <w:sz w:val="21"/>
                <w:szCs w:val="21"/>
                <w:lang w:val="en-US" w:eastAsia="zh-CN"/>
              </w:rPr>
            </w:pPr>
            <w:r>
              <w:rPr>
                <w:rFonts w:hint="eastAsia"/>
                <w:sz w:val="21"/>
                <w:szCs w:val="21"/>
                <w:lang w:eastAsia="zh-CN"/>
              </w:rPr>
              <w:t>监管</w:t>
            </w:r>
          </w:p>
        </w:tc>
        <w:tc>
          <w:tcPr>
            <w:tcW w:w="2589" w:type="dxa"/>
            <w:vAlign w:val="center"/>
          </w:tcPr>
          <w:p>
            <w:pPr>
              <w:spacing w:line="320" w:lineRule="exact"/>
              <w:rPr>
                <w:rFonts w:hint="eastAsia"/>
                <w:sz w:val="21"/>
                <w:szCs w:val="21"/>
                <w:lang w:val="en-US" w:eastAsia="zh-CN"/>
              </w:rPr>
            </w:pPr>
            <w:r>
              <w:rPr>
                <w:rFonts w:hint="eastAsia"/>
                <w:sz w:val="21"/>
                <w:szCs w:val="21"/>
              </w:rPr>
              <w:t>对种子经营者按照经营许可证规定的有效区域设立分支机构，受委托生产、代销种子的备案监督管理</w:t>
            </w:r>
          </w:p>
        </w:tc>
        <w:tc>
          <w:tcPr>
            <w:tcW w:w="897" w:type="dxa"/>
            <w:vAlign w:val="center"/>
          </w:tcPr>
          <w:p>
            <w:pPr>
              <w:spacing w:line="320" w:lineRule="exact"/>
              <w:rPr>
                <w:rFonts w:hint="eastAsia"/>
                <w:sz w:val="21"/>
                <w:szCs w:val="21"/>
                <w:lang w:val="en-US" w:eastAsia="zh-CN"/>
              </w:rPr>
            </w:pPr>
            <w:r>
              <w:rPr>
                <w:rFonts w:hint="eastAsia"/>
                <w:sz w:val="21"/>
                <w:szCs w:val="21"/>
                <w:lang w:eastAsia="zh-CN"/>
              </w:rPr>
              <w:t>执法大队</w:t>
            </w:r>
          </w:p>
        </w:tc>
        <w:tc>
          <w:tcPr>
            <w:tcW w:w="779" w:type="dxa"/>
            <w:vAlign w:val="center"/>
          </w:tcPr>
          <w:p>
            <w:pPr>
              <w:spacing w:line="560" w:lineRule="exact"/>
              <w:rPr>
                <w:rFonts w:hint="eastAsia" w:eastAsia="宋体"/>
                <w:sz w:val="30"/>
                <w:szCs w:val="30"/>
                <w:lang w:eastAsia="zh-CN"/>
              </w:rPr>
            </w:pPr>
          </w:p>
        </w:tc>
        <w:tc>
          <w:tcPr>
            <w:tcW w:w="698" w:type="dxa"/>
            <w:vAlign w:val="center"/>
          </w:tcPr>
          <w:p>
            <w:pPr>
              <w:spacing w:line="56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sz w:val="30"/>
                <w:szCs w:val="30"/>
              </w:rPr>
            </w:pPr>
          </w:p>
        </w:tc>
        <w:tc>
          <w:tcPr>
            <w:tcW w:w="889" w:type="dxa"/>
            <w:vMerge w:val="continue"/>
            <w:vAlign w:val="center"/>
          </w:tcPr>
          <w:p>
            <w:pPr>
              <w:spacing w:line="240" w:lineRule="exact"/>
              <w:rPr>
                <w:sz w:val="30"/>
                <w:szCs w:val="30"/>
              </w:rPr>
            </w:pPr>
          </w:p>
        </w:tc>
        <w:tc>
          <w:tcPr>
            <w:tcW w:w="905" w:type="dxa"/>
            <w:vMerge w:val="continue"/>
            <w:vAlign w:val="center"/>
          </w:tcPr>
          <w:p>
            <w:pPr>
              <w:spacing w:line="240" w:lineRule="exact"/>
              <w:rPr>
                <w:sz w:val="30"/>
                <w:szCs w:val="30"/>
              </w:rPr>
            </w:pPr>
          </w:p>
        </w:tc>
        <w:tc>
          <w:tcPr>
            <w:tcW w:w="4651" w:type="dxa"/>
            <w:vMerge w:val="continue"/>
            <w:vAlign w:val="center"/>
          </w:tcPr>
          <w:p>
            <w:pPr>
              <w:spacing w:line="240" w:lineRule="exact"/>
              <w:rPr>
                <w:sz w:val="18"/>
                <w:szCs w:val="18"/>
              </w:rPr>
            </w:pPr>
          </w:p>
        </w:tc>
        <w:tc>
          <w:tcPr>
            <w:tcW w:w="810" w:type="dxa"/>
            <w:vAlign w:val="center"/>
          </w:tcPr>
          <w:p>
            <w:pPr>
              <w:spacing w:line="320" w:lineRule="exact"/>
              <w:rPr>
                <w:rFonts w:hint="eastAsia"/>
                <w:sz w:val="21"/>
                <w:szCs w:val="21"/>
                <w:lang w:val="en-US" w:eastAsia="zh-CN"/>
              </w:rPr>
            </w:pPr>
          </w:p>
        </w:tc>
        <w:tc>
          <w:tcPr>
            <w:tcW w:w="2589" w:type="dxa"/>
            <w:vAlign w:val="center"/>
          </w:tcPr>
          <w:p>
            <w:pPr>
              <w:spacing w:line="320" w:lineRule="exact"/>
              <w:rPr>
                <w:rFonts w:hint="eastAsia"/>
                <w:sz w:val="21"/>
                <w:szCs w:val="21"/>
                <w:lang w:val="en-US" w:eastAsia="zh-CN"/>
              </w:rPr>
            </w:pPr>
            <w:r>
              <w:rPr>
                <w:rFonts w:hint="eastAsia"/>
                <w:sz w:val="21"/>
                <w:szCs w:val="21"/>
              </w:rPr>
              <w:t>其他法律法规规章文件规定应履行的责任</w:t>
            </w:r>
          </w:p>
        </w:tc>
        <w:tc>
          <w:tcPr>
            <w:tcW w:w="897" w:type="dxa"/>
            <w:vAlign w:val="center"/>
          </w:tcPr>
          <w:p>
            <w:pPr>
              <w:spacing w:line="320" w:lineRule="exact"/>
              <w:rPr>
                <w:rFonts w:hint="eastAsia"/>
                <w:sz w:val="21"/>
                <w:szCs w:val="21"/>
                <w:lang w:val="en-US" w:eastAsia="zh-CN"/>
              </w:rPr>
            </w:pPr>
            <w:r>
              <w:rPr>
                <w:rFonts w:hint="eastAsia"/>
                <w:sz w:val="21"/>
                <w:szCs w:val="21"/>
                <w:lang w:eastAsia="zh-CN"/>
              </w:rPr>
              <w:t>执法大队</w:t>
            </w:r>
          </w:p>
        </w:tc>
        <w:tc>
          <w:tcPr>
            <w:tcW w:w="779" w:type="dxa"/>
            <w:vAlign w:val="center"/>
          </w:tcPr>
          <w:p>
            <w:pPr>
              <w:spacing w:line="560" w:lineRule="exact"/>
              <w:rPr>
                <w:rFonts w:hint="eastAsia" w:eastAsia="宋体"/>
                <w:sz w:val="30"/>
                <w:szCs w:val="30"/>
                <w:lang w:eastAsia="zh-CN"/>
              </w:rPr>
            </w:pPr>
          </w:p>
        </w:tc>
        <w:tc>
          <w:tcPr>
            <w:tcW w:w="698" w:type="dxa"/>
            <w:vAlign w:val="center"/>
          </w:tcPr>
          <w:p>
            <w:pPr>
              <w:spacing w:line="560" w:lineRule="exact"/>
              <w:rPr>
                <w:sz w:val="30"/>
                <w:szCs w:val="30"/>
              </w:rPr>
            </w:pPr>
          </w:p>
        </w:tc>
        <w:tc>
          <w:tcPr>
            <w:tcW w:w="1308" w:type="dxa"/>
            <w:vMerge w:val="continue"/>
            <w:vAlign w:val="center"/>
          </w:tcPr>
          <w:p>
            <w:pPr>
              <w:spacing w:line="240" w:lineRule="exact"/>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szCs w:val="21"/>
              </w:rPr>
            </w:pPr>
            <w:r>
              <w:rPr>
                <w:rFonts w:hint="eastAsia"/>
                <w:szCs w:val="21"/>
              </w:rPr>
              <w:t>服务电话：</w:t>
            </w:r>
            <w:r>
              <w:rPr>
                <w:rFonts w:hint="eastAsia"/>
                <w:szCs w:val="21"/>
                <w:lang w:val="en-US" w:eastAsia="zh-CN"/>
              </w:rPr>
              <w:t>13949568685</w:t>
            </w:r>
            <w:r>
              <w:rPr>
                <w:szCs w:val="21"/>
              </w:rPr>
              <w:t xml:space="preserve">   </w:t>
            </w:r>
            <w:r>
              <w:rPr>
                <w:rFonts w:hint="eastAsia"/>
                <w:szCs w:val="21"/>
              </w:rPr>
              <w:t>投诉机构：县农业农村局</w:t>
            </w:r>
            <w:r>
              <w:rPr>
                <w:szCs w:val="21"/>
              </w:rPr>
              <w:t xml:space="preserve"> </w:t>
            </w:r>
            <w:r>
              <w:rPr>
                <w:rFonts w:hint="eastAsia"/>
                <w:szCs w:val="21"/>
              </w:rPr>
              <w:t>投诉电话：</w:t>
            </w:r>
            <w:r>
              <w:rPr>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eastAsia="宋体"/>
                <w:szCs w:val="21"/>
                <w:lang w:eastAsia="zh-CN"/>
              </w:rPr>
            </w:pPr>
            <w:r>
              <w:rPr>
                <w:szCs w:val="21"/>
              </w:rPr>
              <w:t xml:space="preserve"> </w:t>
            </w:r>
            <w:r>
              <w:rPr>
                <w:rFonts w:hint="eastAsia"/>
                <w:szCs w:val="21"/>
              </w:rPr>
              <w:t>受理地点：</w:t>
            </w:r>
            <w:r>
              <w:rPr>
                <w:rFonts w:hint="eastAsia" w:ascii="宋体" w:hAnsi="宋体" w:cs="宋体"/>
                <w:sz w:val="22"/>
                <w:szCs w:val="22"/>
              </w:rPr>
              <w:t>西平县行政服务大厅（西平县棠溪大道与建设路交叉口）</w:t>
            </w:r>
          </w:p>
        </w:tc>
      </w:tr>
    </w:tbl>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ascii="宋体" w:hAnsi="宋体" w:eastAsia="宋体" w:cs="宋体"/>
          <w:sz w:val="21"/>
          <w:szCs w:val="21"/>
        </w:rPr>
      </w:pPr>
    </w:p>
    <w:p>
      <w:pPr>
        <w:spacing w:line="320" w:lineRule="exact"/>
        <w:rPr>
          <w:rFonts w:hint="eastAsia" w:ascii="宋体" w:hAnsi="宋体" w:eastAsia="宋体" w:cs="宋体"/>
          <w:b/>
          <w:sz w:val="21"/>
          <w:szCs w:val="21"/>
        </w:rPr>
      </w:pPr>
      <w:r>
        <w:rPr>
          <w:rFonts w:hint="eastAsia" w:ascii="宋体" w:hAnsi="宋体" w:eastAsia="宋体" w:cs="宋体"/>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741"/>
        <w:gridCol w:w="840"/>
        <w:gridCol w:w="2469"/>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88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职权名称</w:t>
            </w:r>
          </w:p>
        </w:tc>
        <w:tc>
          <w:tcPr>
            <w:tcW w:w="90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实施机关</w:t>
            </w:r>
          </w:p>
        </w:tc>
        <w:tc>
          <w:tcPr>
            <w:tcW w:w="4741"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实施依据</w:t>
            </w:r>
          </w:p>
        </w:tc>
        <w:tc>
          <w:tcPr>
            <w:tcW w:w="84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办理环节</w:t>
            </w:r>
          </w:p>
        </w:tc>
        <w:tc>
          <w:tcPr>
            <w:tcW w:w="246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责任事项</w:t>
            </w:r>
          </w:p>
        </w:tc>
        <w:tc>
          <w:tcPr>
            <w:tcW w:w="897"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责任股室</w:t>
            </w:r>
          </w:p>
        </w:tc>
        <w:tc>
          <w:tcPr>
            <w:tcW w:w="77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承诺时限</w:t>
            </w:r>
          </w:p>
        </w:tc>
        <w:tc>
          <w:tcPr>
            <w:tcW w:w="69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法定时限</w:t>
            </w:r>
          </w:p>
        </w:tc>
        <w:tc>
          <w:tcPr>
            <w:tcW w:w="130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6</w:t>
            </w:r>
          </w:p>
        </w:tc>
        <w:tc>
          <w:tcPr>
            <w:tcW w:w="889" w:type="dxa"/>
            <w:vMerge w:val="restart"/>
            <w:vAlign w:val="center"/>
          </w:tcPr>
          <w:p>
            <w:pPr>
              <w:spacing w:line="580" w:lineRule="exact"/>
              <w:rPr>
                <w:rFonts w:hint="eastAsia" w:ascii="宋体" w:hAnsi="宋体" w:eastAsia="宋体" w:cs="宋体"/>
                <w:spacing w:val="10"/>
                <w:sz w:val="21"/>
                <w:szCs w:val="21"/>
              </w:rPr>
            </w:pPr>
            <w:r>
              <w:rPr>
                <w:rFonts w:hint="eastAsia" w:ascii="宋体" w:hAnsi="宋体" w:eastAsia="宋体" w:cs="宋体"/>
                <w:spacing w:val="10"/>
                <w:sz w:val="21"/>
                <w:szCs w:val="21"/>
              </w:rPr>
              <w:t>受委托代销种子</w:t>
            </w:r>
          </w:p>
          <w:p>
            <w:pPr>
              <w:spacing w:line="240" w:lineRule="exact"/>
              <w:rPr>
                <w:rFonts w:hint="eastAsia" w:ascii="宋体" w:hAnsi="宋体" w:eastAsia="宋体" w:cs="宋体"/>
                <w:sz w:val="21"/>
                <w:szCs w:val="21"/>
              </w:rPr>
            </w:pPr>
          </w:p>
        </w:tc>
        <w:tc>
          <w:tcPr>
            <w:tcW w:w="905"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4741" w:type="dxa"/>
            <w:vMerge w:val="restart"/>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农作物种子生产经营许可管理办法》第二十二条 种子生产经营者在种子生产经营许可证载明有效区域设立的分支机构，应当在取得或变更分支机构营业执照后十五个工作日内向当地县级农业主管部门备案。备案时应当提交分支机构的营业执照复印件、设立企业的种子生产经营许可证复印件以及分支机构名称、住所、负责人、联系方式等材料。第二十三条 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第二十四条受具有种子生产经营许可证的企业书面委托生产其种子的，应当在种子播种前向当地县级农业主管部门备案。备案时应当提交委托企业的种子生产经营许可证复印件、委托生产合同，以及种子生产者名称、住所、负责人、联系方式、品种名称、生产地点、生产面积等材料。</w:t>
            </w:r>
          </w:p>
        </w:tc>
        <w:tc>
          <w:tcPr>
            <w:tcW w:w="840" w:type="dxa"/>
            <w:vAlign w:val="center"/>
          </w:tcPr>
          <w:p>
            <w:pPr>
              <w:spacing w:line="560" w:lineRule="exact"/>
              <w:rPr>
                <w:rFonts w:hint="eastAsia" w:ascii="宋体" w:hAnsi="宋体" w:eastAsia="宋体" w:cs="宋体"/>
                <w:sz w:val="21"/>
                <w:szCs w:val="21"/>
              </w:rPr>
            </w:pPr>
            <w:r>
              <w:rPr>
                <w:rFonts w:hint="eastAsia" w:ascii="宋体" w:hAnsi="宋体" w:eastAsia="宋体" w:cs="宋体"/>
                <w:sz w:val="21"/>
                <w:szCs w:val="21"/>
              </w:rPr>
              <w:t>受理</w:t>
            </w:r>
          </w:p>
        </w:tc>
        <w:tc>
          <w:tcPr>
            <w:tcW w:w="2469" w:type="dxa"/>
            <w:vAlign w:val="center"/>
          </w:tcPr>
          <w:p>
            <w:pPr>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公示应当提交的材料，一次性告知补正材料，依法受理或不予受理（不予受理应当告知理由）</w:t>
            </w:r>
            <w:r>
              <w:rPr>
                <w:rFonts w:hint="eastAsia" w:ascii="宋体" w:hAnsi="宋体" w:eastAsia="宋体" w:cs="宋体"/>
                <w:color w:val="000000"/>
                <w:kern w:val="0"/>
                <w:sz w:val="21"/>
                <w:szCs w:val="21"/>
              </w:rPr>
              <w:t>。</w:t>
            </w:r>
          </w:p>
        </w:tc>
        <w:tc>
          <w:tcPr>
            <w:tcW w:w="897" w:type="dxa"/>
            <w:vAlign w:val="center"/>
          </w:tcPr>
          <w:p>
            <w:pPr>
              <w:rPr>
                <w:rFonts w:hint="eastAsia" w:ascii="宋体" w:hAnsi="宋体" w:eastAsia="宋体" w:cs="宋体"/>
                <w:i w:val="0"/>
                <w:caps w:val="0"/>
                <w:color w:val="333333"/>
                <w:spacing w:val="0"/>
                <w:sz w:val="21"/>
                <w:szCs w:val="21"/>
                <w:shd w:val="clear" w:fill="FFFFFF"/>
                <w:lang w:eastAsia="zh-CN"/>
              </w:rPr>
            </w:pPr>
            <w:r>
              <w:rPr>
                <w:rFonts w:hint="eastAsia" w:ascii="宋体" w:hAnsi="宋体" w:eastAsia="宋体" w:cs="宋体"/>
                <w:i w:val="0"/>
                <w:caps w:val="0"/>
                <w:color w:val="333333"/>
                <w:spacing w:val="0"/>
                <w:sz w:val="21"/>
                <w:szCs w:val="21"/>
                <w:shd w:val="clear" w:fill="FFFFFF"/>
                <w:lang w:eastAsia="zh-CN"/>
              </w:rPr>
              <w:t>执法大队</w:t>
            </w:r>
          </w:p>
        </w:tc>
        <w:tc>
          <w:tcPr>
            <w:tcW w:w="779" w:type="dxa"/>
            <w:vAlign w:val="center"/>
          </w:tcPr>
          <w:p>
            <w:pPr>
              <w:spacing w:line="560" w:lineRule="exact"/>
              <w:rPr>
                <w:rFonts w:hint="eastAsia" w:ascii="宋体" w:hAnsi="宋体" w:eastAsia="宋体" w:cs="宋体"/>
                <w:sz w:val="21"/>
                <w:szCs w:val="21"/>
                <w:lang w:eastAsia="zh-CN"/>
              </w:rPr>
            </w:pPr>
          </w:p>
        </w:tc>
        <w:tc>
          <w:tcPr>
            <w:tcW w:w="698" w:type="dxa"/>
            <w:vAlign w:val="center"/>
          </w:tcPr>
          <w:p>
            <w:pPr>
              <w:spacing w:line="560" w:lineRule="exact"/>
              <w:rPr>
                <w:rFonts w:hint="eastAsia" w:ascii="宋体" w:hAnsi="宋体" w:eastAsia="宋体" w:cs="宋体"/>
                <w:sz w:val="21"/>
                <w:szCs w:val="21"/>
              </w:rPr>
            </w:pPr>
          </w:p>
        </w:tc>
        <w:tc>
          <w:tcPr>
            <w:tcW w:w="1308"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741" w:type="dxa"/>
            <w:vMerge w:val="continue"/>
            <w:vAlign w:val="center"/>
          </w:tcPr>
          <w:p>
            <w:pPr>
              <w:spacing w:line="240" w:lineRule="exact"/>
              <w:rPr>
                <w:rFonts w:hint="eastAsia" w:ascii="宋体" w:hAnsi="宋体" w:eastAsia="宋体" w:cs="宋体"/>
                <w:sz w:val="21"/>
                <w:szCs w:val="21"/>
              </w:rPr>
            </w:pPr>
          </w:p>
        </w:tc>
        <w:tc>
          <w:tcPr>
            <w:tcW w:w="840" w:type="dxa"/>
            <w:vAlign w:val="center"/>
          </w:tcPr>
          <w:p>
            <w:pPr>
              <w:spacing w:line="560" w:lineRule="exact"/>
              <w:rPr>
                <w:rFonts w:hint="eastAsia" w:ascii="宋体" w:hAnsi="宋体" w:eastAsia="宋体" w:cs="宋体"/>
                <w:sz w:val="21"/>
                <w:szCs w:val="21"/>
                <w:lang w:eastAsia="zh-CN"/>
              </w:rPr>
            </w:pPr>
            <w:r>
              <w:rPr>
                <w:rFonts w:hint="eastAsia" w:ascii="宋体" w:hAnsi="宋体" w:eastAsia="宋体" w:cs="宋体"/>
                <w:sz w:val="21"/>
                <w:szCs w:val="21"/>
              </w:rPr>
              <w:t>审</w:t>
            </w:r>
            <w:r>
              <w:rPr>
                <w:rFonts w:hint="eastAsia" w:ascii="宋体" w:hAnsi="宋体" w:eastAsia="宋体" w:cs="宋体"/>
                <w:sz w:val="21"/>
                <w:szCs w:val="21"/>
                <w:lang w:eastAsia="zh-CN"/>
              </w:rPr>
              <w:t>查</w:t>
            </w:r>
          </w:p>
        </w:tc>
        <w:tc>
          <w:tcPr>
            <w:tcW w:w="2469" w:type="dxa"/>
            <w:vAlign w:val="center"/>
          </w:tcPr>
          <w:p>
            <w:pPr>
              <w:spacing w:line="340" w:lineRule="exact"/>
              <w:rPr>
                <w:rFonts w:hint="eastAsia" w:ascii="宋体" w:hAnsi="宋体" w:eastAsia="宋体" w:cs="宋体"/>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i w:val="0"/>
                <w:caps w:val="0"/>
                <w:color w:val="333333"/>
                <w:spacing w:val="0"/>
                <w:sz w:val="21"/>
                <w:szCs w:val="21"/>
                <w:shd w:val="clear" w:fill="FFFFFF"/>
              </w:rPr>
              <w:t>按照办理条件和程序，对符合条件的，提出同意的审查意见；不符合条件的，提出不同意意见及理由</w:t>
            </w:r>
          </w:p>
        </w:tc>
        <w:tc>
          <w:tcPr>
            <w:tcW w:w="897" w:type="dxa"/>
            <w:vAlign w:val="center"/>
          </w:tcPr>
          <w:p>
            <w:pPr>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lang w:eastAsia="zh-CN"/>
              </w:rPr>
              <w:t>执法大队</w:t>
            </w:r>
          </w:p>
        </w:tc>
        <w:tc>
          <w:tcPr>
            <w:tcW w:w="779" w:type="dxa"/>
            <w:vAlign w:val="center"/>
          </w:tcPr>
          <w:p>
            <w:pPr>
              <w:spacing w:line="560" w:lineRule="exact"/>
              <w:rPr>
                <w:rFonts w:hint="eastAsia" w:ascii="宋体" w:hAnsi="宋体" w:eastAsia="宋体" w:cs="宋体"/>
                <w:sz w:val="21"/>
                <w:szCs w:val="21"/>
              </w:rPr>
            </w:pPr>
          </w:p>
        </w:tc>
        <w:tc>
          <w:tcPr>
            <w:tcW w:w="698" w:type="dxa"/>
            <w:vAlign w:val="center"/>
          </w:tcPr>
          <w:p>
            <w:pPr>
              <w:spacing w:line="56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741" w:type="dxa"/>
            <w:vMerge w:val="continue"/>
            <w:vAlign w:val="center"/>
          </w:tcPr>
          <w:p>
            <w:pPr>
              <w:spacing w:line="240" w:lineRule="exact"/>
              <w:rPr>
                <w:rFonts w:hint="eastAsia" w:ascii="宋体" w:hAnsi="宋体" w:eastAsia="宋体" w:cs="宋体"/>
                <w:sz w:val="21"/>
                <w:szCs w:val="21"/>
              </w:rPr>
            </w:pPr>
          </w:p>
        </w:tc>
        <w:tc>
          <w:tcPr>
            <w:tcW w:w="840" w:type="dxa"/>
            <w:vAlign w:val="center"/>
          </w:tcPr>
          <w:p>
            <w:pPr>
              <w:spacing w:line="5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备案</w:t>
            </w:r>
          </w:p>
        </w:tc>
        <w:tc>
          <w:tcPr>
            <w:tcW w:w="2469" w:type="dxa"/>
            <w:vAlign w:val="center"/>
          </w:tcPr>
          <w:p>
            <w:pPr>
              <w:spacing w:line="260" w:lineRule="exact"/>
              <w:rPr>
                <w:rFonts w:hint="eastAsia" w:ascii="宋体" w:hAnsi="宋体" w:eastAsia="宋体" w:cs="宋体"/>
                <w:sz w:val="21"/>
                <w:szCs w:val="21"/>
              </w:rPr>
            </w:pPr>
            <w:r>
              <w:rPr>
                <w:rFonts w:hint="eastAsia" w:ascii="宋体" w:hAnsi="宋体" w:eastAsia="宋体" w:cs="宋体"/>
                <w:color w:val="000000"/>
                <w:kern w:val="0"/>
                <w:sz w:val="21"/>
                <w:szCs w:val="21"/>
              </w:rPr>
              <w:t>具备规定条件的，签署决定意见，准予办理。审核不予通过的，书面通知申请人并说明理由。</w:t>
            </w:r>
          </w:p>
        </w:tc>
        <w:tc>
          <w:tcPr>
            <w:tcW w:w="897" w:type="dxa"/>
            <w:vAlign w:val="center"/>
          </w:tcPr>
          <w:p>
            <w:pPr>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lang w:eastAsia="zh-CN"/>
              </w:rPr>
              <w:t>执法大队</w:t>
            </w:r>
          </w:p>
        </w:tc>
        <w:tc>
          <w:tcPr>
            <w:tcW w:w="779" w:type="dxa"/>
            <w:vAlign w:val="center"/>
          </w:tcPr>
          <w:p>
            <w:pPr>
              <w:spacing w:line="560" w:lineRule="exact"/>
              <w:rPr>
                <w:rFonts w:hint="eastAsia" w:ascii="宋体" w:hAnsi="宋体" w:eastAsia="宋体" w:cs="宋体"/>
                <w:sz w:val="21"/>
                <w:szCs w:val="21"/>
                <w:lang w:eastAsia="zh-CN"/>
              </w:rPr>
            </w:pPr>
          </w:p>
        </w:tc>
        <w:tc>
          <w:tcPr>
            <w:tcW w:w="698" w:type="dxa"/>
            <w:vAlign w:val="center"/>
          </w:tcPr>
          <w:p>
            <w:pPr>
              <w:spacing w:line="56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741" w:type="dxa"/>
            <w:vMerge w:val="continue"/>
            <w:vAlign w:val="center"/>
          </w:tcPr>
          <w:p>
            <w:pPr>
              <w:spacing w:line="240" w:lineRule="exact"/>
              <w:rPr>
                <w:rFonts w:hint="eastAsia" w:ascii="宋体" w:hAnsi="宋体" w:eastAsia="宋体" w:cs="宋体"/>
                <w:sz w:val="21"/>
                <w:szCs w:val="21"/>
              </w:rPr>
            </w:pPr>
          </w:p>
        </w:tc>
        <w:tc>
          <w:tcPr>
            <w:tcW w:w="840" w:type="dxa"/>
            <w:vAlign w:val="center"/>
          </w:tcPr>
          <w:p>
            <w:pPr>
              <w:spacing w:line="56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监管</w:t>
            </w:r>
          </w:p>
        </w:tc>
        <w:tc>
          <w:tcPr>
            <w:tcW w:w="2469" w:type="dxa"/>
            <w:vAlign w:val="center"/>
          </w:tcPr>
          <w:p>
            <w:pPr>
              <w:spacing w:line="260" w:lineRule="exact"/>
              <w:rPr>
                <w:rFonts w:hint="eastAsia" w:ascii="宋体" w:hAnsi="宋体" w:eastAsia="宋体" w:cs="宋体"/>
                <w:color w:val="000000"/>
                <w:kern w:val="0"/>
                <w:sz w:val="21"/>
                <w:szCs w:val="21"/>
              </w:rPr>
            </w:pPr>
            <w:r>
              <w:rPr>
                <w:rFonts w:hint="eastAsia" w:ascii="宋体" w:hAnsi="宋体" w:eastAsia="宋体" w:cs="宋体"/>
                <w:i w:val="0"/>
                <w:caps w:val="0"/>
                <w:color w:val="333333"/>
                <w:spacing w:val="0"/>
                <w:sz w:val="21"/>
                <w:szCs w:val="21"/>
                <w:shd w:val="clear" w:fill="FFFFFF"/>
              </w:rPr>
              <w:t>对种子经营者按照经营许可证规定的有效区域设立分支机构，受委托生产、代销种子的备案监督管理</w:t>
            </w:r>
          </w:p>
        </w:tc>
        <w:tc>
          <w:tcPr>
            <w:tcW w:w="897" w:type="dxa"/>
            <w:vAlign w:val="center"/>
          </w:tcPr>
          <w:p>
            <w:pPr>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lang w:eastAsia="zh-CN"/>
              </w:rPr>
              <w:t>执法大队</w:t>
            </w:r>
          </w:p>
        </w:tc>
        <w:tc>
          <w:tcPr>
            <w:tcW w:w="779" w:type="dxa"/>
            <w:vAlign w:val="center"/>
          </w:tcPr>
          <w:p>
            <w:pPr>
              <w:spacing w:line="560" w:lineRule="exact"/>
              <w:rPr>
                <w:rFonts w:hint="eastAsia" w:ascii="宋体" w:hAnsi="宋体" w:eastAsia="宋体" w:cs="宋体"/>
                <w:sz w:val="21"/>
                <w:szCs w:val="21"/>
                <w:lang w:eastAsia="zh-CN"/>
              </w:rPr>
            </w:pPr>
          </w:p>
        </w:tc>
        <w:tc>
          <w:tcPr>
            <w:tcW w:w="698" w:type="dxa"/>
            <w:vAlign w:val="center"/>
          </w:tcPr>
          <w:p>
            <w:pPr>
              <w:spacing w:line="56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741" w:type="dxa"/>
            <w:vMerge w:val="continue"/>
            <w:vAlign w:val="center"/>
          </w:tcPr>
          <w:p>
            <w:pPr>
              <w:spacing w:line="240" w:lineRule="exact"/>
              <w:rPr>
                <w:rFonts w:hint="eastAsia" w:ascii="宋体" w:hAnsi="宋体" w:eastAsia="宋体" w:cs="宋体"/>
                <w:sz w:val="21"/>
                <w:szCs w:val="21"/>
              </w:rPr>
            </w:pPr>
          </w:p>
        </w:tc>
        <w:tc>
          <w:tcPr>
            <w:tcW w:w="840" w:type="dxa"/>
            <w:vAlign w:val="center"/>
          </w:tcPr>
          <w:p>
            <w:pPr>
              <w:spacing w:line="560" w:lineRule="exact"/>
              <w:rPr>
                <w:rFonts w:hint="eastAsia" w:ascii="宋体" w:hAnsi="宋体" w:eastAsia="宋体" w:cs="宋体"/>
                <w:sz w:val="21"/>
                <w:szCs w:val="21"/>
              </w:rPr>
            </w:pPr>
          </w:p>
        </w:tc>
        <w:tc>
          <w:tcPr>
            <w:tcW w:w="2469" w:type="dxa"/>
            <w:vAlign w:val="center"/>
          </w:tcPr>
          <w:p>
            <w:pPr>
              <w:spacing w:line="260" w:lineRule="exact"/>
              <w:rPr>
                <w:rFonts w:hint="eastAsia" w:ascii="宋体" w:hAnsi="宋体" w:eastAsia="宋体" w:cs="宋体"/>
                <w:sz w:val="21"/>
                <w:szCs w:val="21"/>
                <w:lang w:eastAsia="zh-CN"/>
              </w:rPr>
            </w:pPr>
            <w:r>
              <w:rPr>
                <w:rFonts w:hint="eastAsia" w:ascii="宋体" w:hAnsi="宋体" w:eastAsia="宋体" w:cs="宋体"/>
                <w:i w:val="0"/>
                <w:caps w:val="0"/>
                <w:color w:val="333333"/>
                <w:spacing w:val="0"/>
                <w:sz w:val="21"/>
                <w:szCs w:val="21"/>
                <w:shd w:val="clear" w:fill="FFFFFF"/>
              </w:rPr>
              <w:t>其他法律法规规章文件规定应履行的责任</w:t>
            </w:r>
          </w:p>
        </w:tc>
        <w:tc>
          <w:tcPr>
            <w:tcW w:w="897" w:type="dxa"/>
            <w:vAlign w:val="center"/>
          </w:tcPr>
          <w:p>
            <w:pPr>
              <w:rPr>
                <w:rFonts w:hint="eastAsia"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21"/>
                <w:szCs w:val="21"/>
                <w:shd w:val="clear" w:fill="FFFFFF"/>
                <w:lang w:eastAsia="zh-CN"/>
              </w:rPr>
              <w:t>执法大队</w:t>
            </w:r>
          </w:p>
        </w:tc>
        <w:tc>
          <w:tcPr>
            <w:tcW w:w="779" w:type="dxa"/>
            <w:vAlign w:val="center"/>
          </w:tcPr>
          <w:p>
            <w:pPr>
              <w:spacing w:line="560" w:lineRule="exact"/>
              <w:rPr>
                <w:rFonts w:hint="eastAsia" w:ascii="宋体" w:hAnsi="宋体" w:eastAsia="宋体" w:cs="宋体"/>
                <w:sz w:val="21"/>
                <w:szCs w:val="21"/>
                <w:lang w:eastAsia="zh-CN"/>
              </w:rPr>
            </w:pPr>
          </w:p>
        </w:tc>
        <w:tc>
          <w:tcPr>
            <w:tcW w:w="698" w:type="dxa"/>
            <w:vAlign w:val="center"/>
          </w:tcPr>
          <w:p>
            <w:pPr>
              <w:spacing w:line="56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14066" w:type="dxa"/>
            <w:gridSpan w:val="10"/>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13949568685</w:t>
            </w:r>
            <w:r>
              <w:rPr>
                <w:rFonts w:hint="eastAsia" w:ascii="宋体" w:hAnsi="宋体" w:eastAsia="宋体" w:cs="宋体"/>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rPr>
              <w:t xml:space="preserve"> 受理地点：西平县行政服务大厅（西平县棠溪大道与建设路交叉口）</w:t>
            </w:r>
          </w:p>
        </w:tc>
      </w:tr>
    </w:tbl>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职权类别：其他职权</w:t>
      </w:r>
    </w:p>
    <w:tbl>
      <w:tblPr>
        <w:tblStyle w:val="5"/>
        <w:tblW w:w="14667" w:type="dxa"/>
        <w:jc w:val="center"/>
        <w:tblLayout w:type="fixed"/>
        <w:tblCellMar>
          <w:top w:w="0" w:type="dxa"/>
          <w:left w:w="108" w:type="dxa"/>
          <w:bottom w:w="0" w:type="dxa"/>
          <w:right w:w="108" w:type="dxa"/>
        </w:tblCellMar>
      </w:tblPr>
      <w:tblGrid>
        <w:gridCol w:w="432"/>
        <w:gridCol w:w="1170"/>
        <w:gridCol w:w="690"/>
        <w:gridCol w:w="5875"/>
        <w:gridCol w:w="915"/>
        <w:gridCol w:w="2145"/>
        <w:gridCol w:w="750"/>
        <w:gridCol w:w="735"/>
        <w:gridCol w:w="825"/>
        <w:gridCol w:w="1130"/>
      </w:tblGrid>
      <w:tr>
        <w:tblPrEx>
          <w:tblCellMar>
            <w:top w:w="0" w:type="dxa"/>
            <w:left w:w="108" w:type="dxa"/>
            <w:bottom w:w="0" w:type="dxa"/>
            <w:right w:w="108" w:type="dxa"/>
          </w:tblCellMar>
        </w:tblPrEx>
        <w:trPr>
          <w:trHeight w:val="792" w:hRule="atLeast"/>
          <w:jc w:val="center"/>
        </w:trPr>
        <w:tc>
          <w:tcPr>
            <w:tcW w:w="432"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17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69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58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9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14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5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7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2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13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432" w:type="dxa"/>
            <w:vMerge w:val="restart"/>
            <w:tcBorders>
              <w:top w:val="single" w:color="auto" w:sz="8" w:space="0"/>
              <w:left w:val="single" w:color="auto" w:sz="8"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r>
              <w:rPr>
                <w:rFonts w:hint="eastAsia" w:ascii="宋体" w:hAnsi="宋体" w:cs="宋体"/>
                <w:sz w:val="22"/>
                <w:szCs w:val="22"/>
              </w:rPr>
              <w:t>7</w:t>
            </w: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tc>
        <w:tc>
          <w:tcPr>
            <w:tcW w:w="1170"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经营不分装种子备案审批受理</w:t>
            </w: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tc>
        <w:tc>
          <w:tcPr>
            <w:tcW w:w="69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rPr>
              <w:t>西平县农业农村局</w:t>
            </w:r>
          </w:p>
        </w:tc>
        <w:tc>
          <w:tcPr>
            <w:tcW w:w="5875"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eastAsia" w:ascii="宋体" w:hAnsi="宋体" w:eastAsia="宋体" w:cs="宋体"/>
                <w:sz w:val="18"/>
                <w:szCs w:val="18"/>
              </w:rPr>
            </w:pPr>
            <w:r>
              <w:rPr>
                <w:rFonts w:hint="eastAsia" w:ascii="宋体" w:hAnsi="宋体" w:eastAsia="宋体" w:cs="宋体"/>
                <w:i w:val="0"/>
                <w:caps w:val="0"/>
                <w:color w:val="333333"/>
                <w:spacing w:val="0"/>
                <w:sz w:val="18"/>
                <w:szCs w:val="18"/>
                <w:shd w:val="clear" w:fill="FFFFFF"/>
              </w:rPr>
              <w:t>《中华人民共和国种子法》第三十八条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农作物种子生产经营许可管理办法》第二十二条 种子生产经营者在种子生产经营许可证载明有效区域设立的分支机构，应当在取得或变更分支机构营业执照后十五个工作日内向当地县级农业主管部门备案。备案时应当提交分支机构的营业执照复印件、设立企业的种子生产经营许可证复印件以及分支机构名称、住所、负责人、联系方式等材料。第二十三条 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第二十四条受具有种子生产经营许可证的企业书面委托生产其种子的，应当在种子播种前向当地县级农业主管部门备案。备案时应当提交委托企业的种子生产经营许可证复印件、委托生产合同，以及种子生产者名称、住所、负责人、联系方式、品种名称、生产地点、生产面积等材料。</w:t>
            </w:r>
          </w:p>
        </w:tc>
        <w:tc>
          <w:tcPr>
            <w:tcW w:w="915"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rPr>
              <w:t>受理</w:t>
            </w:r>
          </w:p>
        </w:tc>
        <w:tc>
          <w:tcPr>
            <w:tcW w:w="2145" w:type="dxa"/>
            <w:tcBorders>
              <w:top w:val="single" w:color="auto" w:sz="8" w:space="0"/>
              <w:left w:val="nil"/>
              <w:bottom w:val="single" w:color="auto" w:sz="4" w:space="0"/>
              <w:right w:val="single" w:color="auto" w:sz="8" w:space="0"/>
            </w:tcBorders>
            <w:vAlign w:val="center"/>
          </w:tcPr>
          <w:p>
            <w:pPr>
              <w:rPr>
                <w:rFonts w:ascii="宋体" w:cs="宋体"/>
                <w:color w:val="000000" w:themeColor="text1"/>
                <w:sz w:val="22"/>
                <w:szCs w:val="22"/>
                <w14:textFill>
                  <w14:solidFill>
                    <w14:schemeClr w14:val="tx1"/>
                  </w14:solidFill>
                </w14:textFill>
              </w:rPr>
            </w:pPr>
            <w:r>
              <w:rPr>
                <w:rFonts w:hint="eastAsia" w:ascii="宋体" w:hAnsi="宋体" w:eastAsia="宋体" w:cs="宋体"/>
                <w:i w:val="0"/>
                <w:caps w:val="0"/>
                <w:color w:val="000000" w:themeColor="text1"/>
                <w:spacing w:val="0"/>
                <w:sz w:val="19"/>
                <w:szCs w:val="19"/>
                <w:shd w:val="clear" w:fill="FFFFFF"/>
                <w14:textFill>
                  <w14:solidFill>
                    <w14:schemeClr w14:val="tx1"/>
                  </w14:solidFill>
                </w14:textFill>
              </w:rPr>
              <w:t>公示应当提交的材料，一次性告知补正材料，依法受理或者不予受理（不予受理应当告知理由）</w:t>
            </w:r>
          </w:p>
        </w:tc>
        <w:tc>
          <w:tcPr>
            <w:tcW w:w="750"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执法大队</w:t>
            </w:r>
          </w:p>
        </w:tc>
        <w:tc>
          <w:tcPr>
            <w:tcW w:w="735"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825"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30"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1033" w:hRule="atLeast"/>
          <w:jc w:val="center"/>
        </w:trPr>
        <w:tc>
          <w:tcPr>
            <w:tcW w:w="432"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70"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69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5875" w:type="dxa"/>
            <w:vMerge w:val="continue"/>
            <w:tcBorders>
              <w:left w:val="nil"/>
              <w:right w:val="single" w:color="auto" w:sz="8" w:space="0"/>
            </w:tcBorders>
            <w:vAlign w:val="center"/>
          </w:tcPr>
          <w:p>
            <w:pPr>
              <w:rPr>
                <w:rFonts w:ascii="宋体" w:cs="宋体"/>
                <w:sz w:val="20"/>
              </w:rPr>
            </w:pPr>
          </w:p>
        </w:tc>
        <w:tc>
          <w:tcPr>
            <w:tcW w:w="91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rPr>
              <w:t>审核</w:t>
            </w:r>
          </w:p>
        </w:tc>
        <w:tc>
          <w:tcPr>
            <w:tcW w:w="2145"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xml:space="preserve"> </w:t>
            </w:r>
            <w:r>
              <w:rPr>
                <w:rFonts w:hint="eastAsia" w:ascii="宋体" w:hAnsi="宋体" w:eastAsia="宋体" w:cs="宋体"/>
                <w:i w:val="0"/>
                <w:caps w:val="0"/>
                <w:color w:val="000000" w:themeColor="text1"/>
                <w:spacing w:val="0"/>
                <w:sz w:val="19"/>
                <w:szCs w:val="19"/>
                <w:shd w:val="clear" w:fill="FFFFFF"/>
                <w14:textFill>
                  <w14:solidFill>
                    <w14:schemeClr w14:val="tx1"/>
                  </w14:solidFill>
                </w14:textFill>
              </w:rPr>
              <w:t>根据法律法规，对书面申请材料进行审查，协调组织相关专业技术人员对现场进行检查验收</w:t>
            </w: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lang w:eastAsia="zh-CN"/>
              </w:rPr>
              <w:t>执法大队</w:t>
            </w:r>
          </w:p>
        </w:tc>
        <w:tc>
          <w:tcPr>
            <w:tcW w:w="73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2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30"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432"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70"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69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5875" w:type="dxa"/>
            <w:vMerge w:val="continue"/>
            <w:tcBorders>
              <w:left w:val="nil"/>
              <w:right w:val="single" w:color="auto" w:sz="8" w:space="0"/>
            </w:tcBorders>
            <w:vAlign w:val="center"/>
          </w:tcPr>
          <w:p>
            <w:pPr>
              <w:rPr>
                <w:rFonts w:ascii="宋体" w:cs="宋体"/>
                <w:sz w:val="20"/>
              </w:rPr>
            </w:pPr>
          </w:p>
        </w:tc>
        <w:tc>
          <w:tcPr>
            <w:tcW w:w="91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事后监管</w:t>
            </w:r>
          </w:p>
        </w:tc>
        <w:tc>
          <w:tcPr>
            <w:tcW w:w="2145" w:type="dxa"/>
            <w:tcBorders>
              <w:top w:val="single" w:color="auto" w:sz="4" w:space="0"/>
              <w:left w:val="nil"/>
              <w:bottom w:val="single" w:color="auto" w:sz="4" w:space="0"/>
              <w:right w:val="single" w:color="auto" w:sz="8" w:space="0"/>
            </w:tcBorders>
            <w:vAlign w:val="center"/>
          </w:tcPr>
          <w:p>
            <w:pPr>
              <w:spacing w:line="260" w:lineRule="exact"/>
              <w:rPr>
                <w:rFonts w:ascii="宋体" w:cs="宋体"/>
                <w:color w:val="000000" w:themeColor="text1"/>
                <w:kern w:val="0"/>
                <w:sz w:val="22"/>
                <w:szCs w:val="22"/>
                <w14:textFill>
                  <w14:solidFill>
                    <w14:schemeClr w14:val="tx1"/>
                  </w14:solidFill>
                </w14:textFill>
              </w:rPr>
            </w:pPr>
            <w:r>
              <w:rPr>
                <w:rFonts w:hint="eastAsia" w:ascii="宋体" w:hAnsi="宋体" w:eastAsia="宋体" w:cs="宋体"/>
                <w:i w:val="0"/>
                <w:caps w:val="0"/>
                <w:color w:val="000000" w:themeColor="text1"/>
                <w:spacing w:val="0"/>
                <w:sz w:val="19"/>
                <w:szCs w:val="19"/>
                <w:shd w:val="clear" w:fill="FFFFFF"/>
                <w14:textFill>
                  <w14:solidFill>
                    <w14:schemeClr w14:val="tx1"/>
                  </w14:solidFill>
                </w14:textFill>
              </w:rPr>
              <w:t>建立实施监督检查的运行机制和管理制度，开展定期和不定期检查，依法采取相关处置措施</w:t>
            </w: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lang w:eastAsia="zh-CN"/>
              </w:rPr>
              <w:t>执法大队</w:t>
            </w:r>
          </w:p>
        </w:tc>
        <w:tc>
          <w:tcPr>
            <w:tcW w:w="73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82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30"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95" w:hRule="atLeast"/>
          <w:jc w:val="center"/>
        </w:trPr>
        <w:tc>
          <w:tcPr>
            <w:tcW w:w="432"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170"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69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5875" w:type="dxa"/>
            <w:vMerge w:val="continue"/>
            <w:tcBorders>
              <w:left w:val="nil"/>
              <w:bottom w:val="single" w:color="auto" w:sz="4" w:space="0"/>
              <w:right w:val="single" w:color="auto" w:sz="8" w:space="0"/>
            </w:tcBorders>
            <w:vAlign w:val="center"/>
          </w:tcPr>
          <w:p>
            <w:pPr>
              <w:rPr>
                <w:rFonts w:ascii="宋体" w:cs="宋体"/>
                <w:sz w:val="20"/>
              </w:rPr>
            </w:pPr>
          </w:p>
        </w:tc>
        <w:tc>
          <w:tcPr>
            <w:tcW w:w="91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2145"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i w:val="0"/>
                <w:caps w:val="0"/>
                <w:color w:val="000000" w:themeColor="text1"/>
                <w:spacing w:val="0"/>
                <w:sz w:val="19"/>
                <w:szCs w:val="19"/>
                <w:shd w:val="clear" w:fill="FFFFFF"/>
                <w14:textFill>
                  <w14:solidFill>
                    <w14:schemeClr w14:val="tx1"/>
                  </w14:solidFill>
                </w14:textFill>
              </w:rPr>
              <w:t>法律法规规章规定应履行的责任</w:t>
            </w:r>
          </w:p>
        </w:tc>
        <w:tc>
          <w:tcPr>
            <w:tcW w:w="75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lang w:eastAsia="zh-CN"/>
              </w:rPr>
              <w:t>执法大队</w:t>
            </w:r>
          </w:p>
        </w:tc>
        <w:tc>
          <w:tcPr>
            <w:tcW w:w="73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82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30"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4667"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13949568685  </w:t>
            </w:r>
            <w:r>
              <w:rPr>
                <w:rFonts w:hint="eastAsia" w:ascii="宋体" w:hAnsi="宋体" w:cs="宋体"/>
                <w:sz w:val="22"/>
                <w:szCs w:val="22"/>
              </w:rPr>
              <w:t>投诉机构：西平县农业农村局</w:t>
            </w:r>
            <w:r>
              <w:rPr>
                <w:rFonts w:hint="eastAsia" w:ascii="宋体" w:hAnsi="宋体" w:cs="宋体"/>
                <w:sz w:val="22"/>
                <w:szCs w:val="22"/>
                <w:lang w:val="en-US" w:eastAsia="zh-CN"/>
              </w:rPr>
              <w:t xml:space="preserve">   </w:t>
            </w:r>
            <w:r>
              <w:rPr>
                <w:rFonts w:hint="eastAsia" w:ascii="宋体" w:hAnsi="宋体" w:cs="宋体"/>
                <w:sz w:val="22"/>
                <w:szCs w:val="22"/>
              </w:rPr>
              <w:t>投诉电话：</w:t>
            </w:r>
            <w:r>
              <w:rPr>
                <w:rFonts w:ascii="宋体" w:hAnsi="宋体" w:cs="宋体"/>
                <w:sz w:val="22"/>
                <w:szCs w:val="22"/>
              </w:rPr>
              <w:t>0396-6222825</w:t>
            </w:r>
          </w:p>
        </w:tc>
      </w:tr>
      <w:tr>
        <w:tblPrEx>
          <w:tblCellMar>
            <w:top w:w="0" w:type="dxa"/>
            <w:left w:w="108" w:type="dxa"/>
            <w:bottom w:w="0" w:type="dxa"/>
            <w:right w:w="108" w:type="dxa"/>
          </w:tblCellMar>
        </w:tblPrEx>
        <w:trPr>
          <w:trHeight w:val="538" w:hRule="atLeast"/>
          <w:jc w:val="center"/>
        </w:trPr>
        <w:tc>
          <w:tcPr>
            <w:tcW w:w="14667"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受理地点：西平县行政服务大厅（西平县棠溪大道与建设路交叉口）</w:t>
            </w:r>
          </w:p>
        </w:tc>
      </w:tr>
    </w:tbl>
    <w:p>
      <w:pPr>
        <w:jc w:val="center"/>
        <w:rPr>
          <w:b/>
          <w:sz w:val="36"/>
          <w:szCs w:val="36"/>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职权类别：其他职权</w:t>
      </w:r>
    </w:p>
    <w:tbl>
      <w:tblPr>
        <w:tblStyle w:val="5"/>
        <w:tblW w:w="14198" w:type="dxa"/>
        <w:jc w:val="center"/>
        <w:tblLayout w:type="fixed"/>
        <w:tblCellMar>
          <w:top w:w="0" w:type="dxa"/>
          <w:left w:w="108" w:type="dxa"/>
          <w:bottom w:w="0" w:type="dxa"/>
          <w:right w:w="108" w:type="dxa"/>
        </w:tblCellMar>
      </w:tblPr>
      <w:tblGrid>
        <w:gridCol w:w="625"/>
        <w:gridCol w:w="1953"/>
        <w:gridCol w:w="760"/>
        <w:gridCol w:w="2610"/>
        <w:gridCol w:w="870"/>
        <w:gridCol w:w="2715"/>
        <w:gridCol w:w="1125"/>
        <w:gridCol w:w="1399"/>
        <w:gridCol w:w="1035"/>
        <w:gridCol w:w="1106"/>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953"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7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6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87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7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112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139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103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10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8</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pacing w:val="10"/>
                <w:sz w:val="21"/>
                <w:szCs w:val="21"/>
              </w:rPr>
              <w:t>农村土地承包经营权证印制、登记、发放、备案</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西平县农业农村局</w:t>
            </w:r>
          </w:p>
        </w:tc>
        <w:tc>
          <w:tcPr>
            <w:tcW w:w="2610"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333333"/>
                <w:spacing w:val="0"/>
                <w:sz w:val="21"/>
                <w:szCs w:val="21"/>
                <w:shd w:val="clear" w:fill="FFFFFF"/>
              </w:rPr>
              <w:t>《农村土地承包经营权证管理办法》（2003年农业部令第33号）第四条 第三款 县级以上地方人民政府农业行政主管部门负责农村土地承包经营权证的备案、登记、发放等具体工作。</w:t>
            </w:r>
          </w:p>
        </w:tc>
        <w:tc>
          <w:tcPr>
            <w:tcW w:w="87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w:t>
            </w:r>
          </w:p>
        </w:tc>
        <w:tc>
          <w:tcPr>
            <w:tcW w:w="27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1.受理责任：制定开展指导、监督与管理农村集体财务、资产、资源和审计工作的文件；印发文件并在河南农业信息网公布；接收材料。</w:t>
            </w:r>
          </w:p>
        </w:tc>
        <w:tc>
          <w:tcPr>
            <w:tcW w:w="112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农村合作经济经营管理站</w:t>
            </w:r>
          </w:p>
        </w:tc>
        <w:tc>
          <w:tcPr>
            <w:tcW w:w="139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103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61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实施</w:t>
            </w: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i w:val="0"/>
                <w:caps w:val="0"/>
                <w:color w:val="000000"/>
                <w:spacing w:val="0"/>
                <w:sz w:val="21"/>
                <w:szCs w:val="21"/>
                <w:shd w:val="clear" w:fill="FFFFFF"/>
              </w:rPr>
              <w:t>2.实施责任：加强组织领导；开展宣传、培训、调研；制定提出政策措施。</w:t>
            </w:r>
          </w:p>
        </w:tc>
        <w:tc>
          <w:tcPr>
            <w:tcW w:w="112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0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61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事后管理</w:t>
            </w: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rPr>
            </w:pPr>
            <w:r>
              <w:rPr>
                <w:rFonts w:hint="eastAsia" w:ascii="宋体" w:hAnsi="宋体" w:eastAsia="宋体" w:cs="宋体"/>
                <w:i w:val="0"/>
                <w:caps w:val="0"/>
                <w:color w:val="000000"/>
                <w:spacing w:val="0"/>
                <w:sz w:val="21"/>
                <w:szCs w:val="21"/>
                <w:shd w:val="clear" w:fill="FFFFFF"/>
              </w:rPr>
              <w:t>3.事后管理责任：做好指导、监督与管理。</w:t>
            </w:r>
          </w:p>
        </w:tc>
        <w:tc>
          <w:tcPr>
            <w:tcW w:w="112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10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953"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61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7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7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lang w:eastAsia="zh-CN"/>
              </w:rPr>
            </w:pPr>
            <w:r>
              <w:rPr>
                <w:rFonts w:hint="eastAsia" w:ascii="宋体" w:hAnsi="宋体" w:eastAsia="宋体" w:cs="宋体"/>
                <w:i w:val="0"/>
                <w:caps w:val="0"/>
                <w:color w:val="000000"/>
                <w:spacing w:val="0"/>
                <w:sz w:val="21"/>
                <w:szCs w:val="21"/>
                <w:shd w:val="clear" w:fill="FFFFFF"/>
              </w:rPr>
              <w:t>4.其他法律法规规章文件规定应履行的责任。</w:t>
            </w:r>
          </w:p>
        </w:tc>
        <w:tc>
          <w:tcPr>
            <w:tcW w:w="112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i w:val="0"/>
                <w:caps w:val="0"/>
                <w:color w:val="000000"/>
                <w:spacing w:val="0"/>
                <w:sz w:val="21"/>
                <w:szCs w:val="21"/>
                <w:shd w:val="clear" w:fill="FFFFFF"/>
              </w:rPr>
              <w:t>农村合作经济经营管理站</w:t>
            </w:r>
          </w:p>
        </w:tc>
        <w:tc>
          <w:tcPr>
            <w:tcW w:w="139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p>
        </w:tc>
        <w:tc>
          <w:tcPr>
            <w:tcW w:w="103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10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13949561948  </w:t>
            </w:r>
            <w:r>
              <w:rPr>
                <w:rFonts w:hint="eastAsia" w:ascii="宋体" w:hAnsi="宋体" w:cs="宋体"/>
                <w:sz w:val="22"/>
                <w:szCs w:val="22"/>
              </w:rPr>
              <w:t>投诉机构：西平县农业农村局</w:t>
            </w:r>
            <w:r>
              <w:rPr>
                <w:rFonts w:hint="eastAsia" w:ascii="宋体" w:hAnsi="宋体" w:cs="宋体"/>
                <w:sz w:val="22"/>
                <w:szCs w:val="22"/>
                <w:lang w:val="en-US" w:eastAsia="zh-CN"/>
              </w:rPr>
              <w:t xml:space="preserve">   </w:t>
            </w:r>
            <w:r>
              <w:rPr>
                <w:rFonts w:hint="eastAsia" w:ascii="宋体" w:hAnsi="宋体" w:cs="宋体"/>
                <w:sz w:val="22"/>
                <w:szCs w:val="22"/>
              </w:rPr>
              <w:t>投诉电话：</w:t>
            </w:r>
            <w:r>
              <w:rPr>
                <w:rFonts w:ascii="宋体" w:hAnsi="宋体" w:cs="宋体"/>
                <w:sz w:val="22"/>
                <w:szCs w:val="22"/>
              </w:rPr>
              <w:t>0396-6222825</w:t>
            </w:r>
          </w:p>
        </w:tc>
      </w:tr>
      <w:tr>
        <w:tblPrEx>
          <w:tblCellMar>
            <w:top w:w="0" w:type="dxa"/>
            <w:left w:w="108" w:type="dxa"/>
            <w:bottom w:w="0" w:type="dxa"/>
            <w:right w:w="108" w:type="dxa"/>
          </w:tblCellMar>
        </w:tblPrEx>
        <w:trPr>
          <w:trHeight w:val="538" w:hRule="atLeast"/>
          <w:jc w:val="center"/>
        </w:trPr>
        <w:tc>
          <w:tcPr>
            <w:tcW w:w="14198"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560" w:lineRule="exact"/>
        <w:rPr>
          <w:rFonts w:hint="eastAsia" w:ascii="宋体" w:hAnsi="宋体" w:cs="宋体"/>
          <w:sz w:val="24"/>
        </w:rPr>
      </w:pPr>
    </w:p>
    <w:p>
      <w:pPr>
        <w:spacing w:line="560" w:lineRule="exact"/>
        <w:rPr>
          <w:rFonts w:ascii="宋体" w:cs="宋体"/>
          <w:sz w:val="24"/>
        </w:rPr>
      </w:pPr>
      <w:r>
        <w:rPr>
          <w:rFonts w:hint="eastAsia" w:ascii="宋体" w:hAnsi="宋体" w:cs="宋体"/>
          <w:sz w:val="24"/>
        </w:rPr>
        <w:t>职权类别：其他职权</w:t>
      </w:r>
    </w:p>
    <w:tbl>
      <w:tblPr>
        <w:tblStyle w:val="5"/>
        <w:tblW w:w="14727" w:type="dxa"/>
        <w:jc w:val="center"/>
        <w:tblLayout w:type="fixed"/>
        <w:tblCellMar>
          <w:top w:w="0" w:type="dxa"/>
          <w:left w:w="108" w:type="dxa"/>
          <w:bottom w:w="0" w:type="dxa"/>
          <w:right w:w="108" w:type="dxa"/>
        </w:tblCellMar>
      </w:tblPr>
      <w:tblGrid>
        <w:gridCol w:w="625"/>
        <w:gridCol w:w="1797"/>
        <w:gridCol w:w="840"/>
        <w:gridCol w:w="4620"/>
        <w:gridCol w:w="765"/>
        <w:gridCol w:w="2280"/>
        <w:gridCol w:w="1215"/>
        <w:gridCol w:w="810"/>
        <w:gridCol w:w="675"/>
        <w:gridCol w:w="1100"/>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序号</w:t>
            </w:r>
          </w:p>
        </w:tc>
        <w:tc>
          <w:tcPr>
            <w:tcW w:w="179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职权名称（子项）</w:t>
            </w:r>
          </w:p>
        </w:tc>
        <w:tc>
          <w:tcPr>
            <w:tcW w:w="84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实施机关</w:t>
            </w:r>
          </w:p>
        </w:tc>
        <w:tc>
          <w:tcPr>
            <w:tcW w:w="462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依据</w:t>
            </w:r>
          </w:p>
        </w:tc>
        <w:tc>
          <w:tcPr>
            <w:tcW w:w="7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环节</w:t>
            </w:r>
          </w:p>
        </w:tc>
        <w:tc>
          <w:tcPr>
            <w:tcW w:w="228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事项</w:t>
            </w:r>
          </w:p>
        </w:tc>
        <w:tc>
          <w:tcPr>
            <w:tcW w:w="12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责任股室</w:t>
            </w:r>
          </w:p>
        </w:tc>
        <w:tc>
          <w:tcPr>
            <w:tcW w:w="81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承诺时限</w:t>
            </w:r>
          </w:p>
        </w:tc>
        <w:tc>
          <w:tcPr>
            <w:tcW w:w="67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法定时限</w:t>
            </w:r>
          </w:p>
        </w:tc>
        <w:tc>
          <w:tcPr>
            <w:tcW w:w="110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ascii="宋体" w:cs="宋体"/>
                <w:sz w:val="22"/>
                <w:szCs w:val="22"/>
              </w:rPr>
              <w:t>9</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1797"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outlineLvl w:val="9"/>
              <w:rPr>
                <w:rFonts w:hint="eastAsia" w:ascii="宋体" w:hAnsi="宋体" w:cs="宋体"/>
                <w:sz w:val="24"/>
              </w:rPr>
            </w:pPr>
            <w:r>
              <w:rPr>
                <w:rFonts w:hint="eastAsia" w:ascii="宋体" w:hAnsi="宋体" w:cs="宋体"/>
                <w:sz w:val="24"/>
              </w:rPr>
              <w:t>对农村集体财产、资产、资源和审计工作的指导、监督和管理</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18"/>
                <w:szCs w:val="18"/>
              </w:rPr>
            </w:pPr>
          </w:p>
        </w:tc>
        <w:tc>
          <w:tcPr>
            <w:tcW w:w="84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西平县农业农村局</w:t>
            </w:r>
          </w:p>
        </w:tc>
        <w:tc>
          <w:tcPr>
            <w:tcW w:w="4620"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ascii="宋体" w:hAnsi="宋体" w:eastAsia="宋体" w:cs="宋体"/>
                <w:i w:val="0"/>
                <w:caps w:val="0"/>
                <w:color w:val="000000"/>
                <w:spacing w:val="0"/>
                <w:sz w:val="20"/>
                <w:szCs w:val="20"/>
                <w:shd w:val="clear" w:fill="FFFFFF"/>
              </w:rPr>
              <w:t>《农业部关于进一步规范和完善村集体经济组织会计委托代理的意见》第三条：“县级以上人民政府农村经营管理部门对代理机构及其从事代理业务情况负责指导、监督和管理。特别是要加大审计力度，完善审计监督制度，定期对代理机构和村集体进行专项审计和交叉审计。”</w:t>
            </w:r>
            <w:r>
              <w:rPr>
                <w:rFonts w:hint="eastAsia" w:ascii="宋体" w:hAnsi="宋体" w:eastAsia="宋体" w:cs="宋体"/>
                <w:i w:val="0"/>
                <w:caps w:val="0"/>
                <w:color w:val="000000"/>
                <w:spacing w:val="0"/>
                <w:sz w:val="20"/>
                <w:szCs w:val="20"/>
                <w:shd w:val="clear" w:fill="FFFFFF"/>
              </w:rPr>
              <w:t>《国务院关于加强农村集体资产管理工作的通知》（国发〔1995〕35号）第十三条：“要充分发挥农村集体经济审计的监督作用。各级农业行政管理部门要会同有关部门切实加强对农村集体经济组织审计工作的指导和管理，并妥善解决审计出来的问题。”《农业部农村集体经济组织审计规定》第三条：“县级以上地方人民政府农村经营管理部门负责指导农村集体经济组织的审计工作。”</w:t>
            </w:r>
            <w:r>
              <w:rPr>
                <w:rFonts w:hint="eastAsia" w:ascii="宋体" w:hAnsi="宋体" w:eastAsia="宋体" w:cs="宋体"/>
                <w:i w:val="0"/>
                <w:caps w:val="0"/>
                <w:color w:val="000000"/>
                <w:spacing w:val="0"/>
                <w:sz w:val="20"/>
                <w:szCs w:val="20"/>
                <w:shd w:val="clear" w:fill="FFFFFF"/>
              </w:rPr>
              <w:br w:type="textWrapping"/>
            </w:r>
            <w:r>
              <w:rPr>
                <w:rFonts w:hint="eastAsia" w:ascii="宋体" w:hAnsi="宋体" w:eastAsia="宋体" w:cs="宋体"/>
                <w:i w:val="0"/>
                <w:caps w:val="0"/>
                <w:color w:val="000000"/>
                <w:spacing w:val="0"/>
                <w:sz w:val="20"/>
                <w:szCs w:val="20"/>
                <w:shd w:val="clear" w:fill="FFFFFF"/>
              </w:rPr>
              <w:t>   《农业部关于进一步加强农村集体资金资产资源管理指导的意见》：“农村集体资金、资产、资源管理的指导、监督和服务，是各级农村经营管理部门的重要职责，要切实履行职责，加强农村集体资金、资产、资源的管理指导工作。”</w:t>
            </w:r>
          </w:p>
        </w:tc>
        <w:tc>
          <w:tcPr>
            <w:tcW w:w="76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受理</w:t>
            </w:r>
          </w:p>
        </w:tc>
        <w:tc>
          <w:tcPr>
            <w:tcW w:w="22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ascii="宋体" w:hAnsi="宋体" w:eastAsia="宋体" w:cs="宋体"/>
                <w:i w:val="0"/>
                <w:caps w:val="0"/>
                <w:color w:val="000000"/>
                <w:spacing w:val="0"/>
                <w:sz w:val="20"/>
                <w:szCs w:val="20"/>
                <w:shd w:val="clear" w:fill="FFFFFF"/>
              </w:rPr>
              <w:t>1.受理责任：制定开展指导、监督与管理农村集体财务、资产、资源和审计工作的文件；印发文件并在河南农业信息网公布；接收材料。</w:t>
            </w:r>
          </w:p>
        </w:tc>
        <w:tc>
          <w:tcPr>
            <w:tcW w:w="121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ascii="宋体" w:hAnsi="宋体" w:eastAsia="宋体" w:cs="宋体"/>
                <w:i w:val="0"/>
                <w:caps w:val="0"/>
                <w:color w:val="000000"/>
                <w:spacing w:val="0"/>
                <w:sz w:val="20"/>
                <w:szCs w:val="20"/>
                <w:shd w:val="clear" w:fill="FFFFFF"/>
              </w:rPr>
              <w:t>农村合作经济经营管理站</w:t>
            </w:r>
          </w:p>
        </w:tc>
        <w:tc>
          <w:tcPr>
            <w:tcW w:w="81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eastAsia="宋体" w:cs="宋体"/>
                <w:sz w:val="22"/>
                <w:szCs w:val="22"/>
                <w:lang w:eastAsia="zh-CN"/>
              </w:rPr>
            </w:pPr>
          </w:p>
        </w:tc>
        <w:tc>
          <w:tcPr>
            <w:tcW w:w="67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1100"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79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84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462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7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eastAsia="宋体" w:cs="宋体"/>
                <w:sz w:val="22"/>
                <w:szCs w:val="22"/>
                <w:lang w:eastAsia="zh-CN"/>
              </w:rPr>
            </w:pPr>
            <w:r>
              <w:rPr>
                <w:rFonts w:hint="eastAsia" w:ascii="宋体" w:cs="宋体"/>
                <w:sz w:val="22"/>
                <w:szCs w:val="22"/>
                <w:lang w:eastAsia="zh-CN"/>
              </w:rPr>
              <w:t>实施</w:t>
            </w:r>
          </w:p>
        </w:tc>
        <w:tc>
          <w:tcPr>
            <w:tcW w:w="22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color w:val="333333"/>
                <w:kern w:val="0"/>
                <w:sz w:val="22"/>
                <w:szCs w:val="22"/>
              </w:rPr>
            </w:pPr>
            <w:r>
              <w:rPr>
                <w:rFonts w:ascii="宋体" w:hAnsi="宋体" w:cs="宋体"/>
                <w:color w:val="000000"/>
                <w:kern w:val="0"/>
                <w:sz w:val="22"/>
                <w:szCs w:val="22"/>
              </w:rPr>
              <w:t xml:space="preserve"> </w:t>
            </w:r>
            <w:r>
              <w:rPr>
                <w:rFonts w:ascii="宋体" w:hAnsi="宋体" w:eastAsia="宋体" w:cs="宋体"/>
                <w:i w:val="0"/>
                <w:caps w:val="0"/>
                <w:color w:val="000000"/>
                <w:spacing w:val="0"/>
                <w:sz w:val="20"/>
                <w:szCs w:val="20"/>
                <w:shd w:val="clear" w:fill="FFFFFF"/>
              </w:rPr>
              <w:t>2.实施责任：加强组织领导；开展宣传、培训、调研；制定提出政策措施。</w:t>
            </w: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ascii="宋体" w:hAnsi="宋体" w:eastAsia="宋体" w:cs="宋体"/>
                <w:i w:val="0"/>
                <w:caps w:val="0"/>
                <w:color w:val="000000"/>
                <w:spacing w:val="0"/>
                <w:sz w:val="20"/>
                <w:szCs w:val="20"/>
                <w:shd w:val="clear" w:fill="FFFFFF"/>
              </w:rPr>
              <w:t>农村合作经济经营管理站</w:t>
            </w:r>
          </w:p>
        </w:tc>
        <w:tc>
          <w:tcPr>
            <w:tcW w:w="8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67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110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79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84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462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7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ascii="宋体" w:hAnsi="宋体" w:eastAsia="宋体" w:cs="宋体"/>
                <w:i w:val="0"/>
                <w:caps w:val="0"/>
                <w:color w:val="000000"/>
                <w:spacing w:val="0"/>
                <w:sz w:val="20"/>
                <w:szCs w:val="20"/>
                <w:shd w:val="clear" w:fill="FFFFFF"/>
              </w:rPr>
              <w:t>事后管理</w:t>
            </w:r>
          </w:p>
        </w:tc>
        <w:tc>
          <w:tcPr>
            <w:tcW w:w="22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kern w:val="0"/>
                <w:sz w:val="22"/>
                <w:szCs w:val="22"/>
              </w:rPr>
            </w:pPr>
            <w:r>
              <w:rPr>
                <w:rFonts w:ascii="宋体" w:hAnsi="宋体" w:eastAsia="宋体" w:cs="宋体"/>
                <w:i w:val="0"/>
                <w:caps w:val="0"/>
                <w:color w:val="000000"/>
                <w:spacing w:val="0"/>
                <w:sz w:val="20"/>
                <w:szCs w:val="20"/>
                <w:shd w:val="clear" w:fill="FFFFFF"/>
              </w:rPr>
              <w:t>3.事后管理责任：做好指导、监督与管理。</w:t>
            </w: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ascii="宋体" w:hAnsi="宋体" w:eastAsia="宋体" w:cs="宋体"/>
                <w:i w:val="0"/>
                <w:caps w:val="0"/>
                <w:color w:val="000000"/>
                <w:spacing w:val="0"/>
                <w:sz w:val="20"/>
                <w:szCs w:val="20"/>
                <w:shd w:val="clear" w:fill="FFFFFF"/>
              </w:rPr>
              <w:t>农村合作经济经营管理站</w:t>
            </w:r>
          </w:p>
        </w:tc>
        <w:tc>
          <w:tcPr>
            <w:tcW w:w="8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eastAsia="宋体" w:cs="宋体"/>
                <w:sz w:val="22"/>
                <w:szCs w:val="22"/>
                <w:lang w:eastAsia="zh-CN"/>
              </w:rPr>
            </w:pPr>
          </w:p>
        </w:tc>
        <w:tc>
          <w:tcPr>
            <w:tcW w:w="67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110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1797"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84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462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0"/>
              </w:rPr>
            </w:pPr>
          </w:p>
        </w:tc>
        <w:tc>
          <w:tcPr>
            <w:tcW w:w="7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22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eastAsia="宋体" w:cs="宋体"/>
                <w:kern w:val="0"/>
                <w:sz w:val="22"/>
                <w:szCs w:val="22"/>
                <w:lang w:eastAsia="zh-CN"/>
              </w:rPr>
            </w:pPr>
            <w:r>
              <w:rPr>
                <w:rFonts w:ascii="宋体" w:hAnsi="宋体" w:eastAsia="宋体" w:cs="宋体"/>
                <w:i w:val="0"/>
                <w:caps w:val="0"/>
                <w:color w:val="000000"/>
                <w:spacing w:val="0"/>
                <w:sz w:val="20"/>
                <w:szCs w:val="20"/>
                <w:shd w:val="clear" w:fill="FFFFFF"/>
              </w:rPr>
              <w:t>4.其他法律法规规章文件规定应履行的责任。</w:t>
            </w:r>
          </w:p>
        </w:tc>
        <w:tc>
          <w:tcPr>
            <w:tcW w:w="121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ascii="宋体" w:hAnsi="宋体" w:eastAsia="宋体" w:cs="宋体"/>
                <w:i w:val="0"/>
                <w:caps w:val="0"/>
                <w:color w:val="000000"/>
                <w:spacing w:val="0"/>
                <w:sz w:val="20"/>
                <w:szCs w:val="20"/>
                <w:shd w:val="clear" w:fill="FFFFFF"/>
              </w:rPr>
              <w:t>农村合作经济经营管理站</w:t>
            </w:r>
          </w:p>
        </w:tc>
        <w:tc>
          <w:tcPr>
            <w:tcW w:w="81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eastAsia="宋体" w:cs="宋体"/>
                <w:sz w:val="22"/>
                <w:szCs w:val="22"/>
                <w:lang w:eastAsia="zh-CN"/>
              </w:rPr>
            </w:pPr>
          </w:p>
        </w:tc>
        <w:tc>
          <w:tcPr>
            <w:tcW w:w="67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c>
          <w:tcPr>
            <w:tcW w:w="110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4727"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13949561948   </w:t>
            </w:r>
            <w:r>
              <w:rPr>
                <w:rFonts w:hint="eastAsia" w:ascii="宋体" w:hAnsi="宋体" w:cs="宋体"/>
                <w:sz w:val="22"/>
                <w:szCs w:val="22"/>
              </w:rPr>
              <w:t>投诉机构：西平县农业农村局</w:t>
            </w:r>
            <w:r>
              <w:rPr>
                <w:rFonts w:hint="eastAsia" w:ascii="宋体" w:hAnsi="宋体" w:cs="宋体"/>
                <w:sz w:val="22"/>
                <w:szCs w:val="22"/>
                <w:lang w:val="en-US" w:eastAsia="zh-CN"/>
              </w:rPr>
              <w:t xml:space="preserve">   </w:t>
            </w:r>
            <w:r>
              <w:rPr>
                <w:rFonts w:hint="eastAsia" w:ascii="宋体" w:hAnsi="宋体" w:cs="宋体"/>
                <w:sz w:val="22"/>
                <w:szCs w:val="22"/>
              </w:rPr>
              <w:t>投诉电话：</w:t>
            </w:r>
            <w:r>
              <w:rPr>
                <w:rFonts w:ascii="宋体" w:hAnsi="宋体" w:cs="宋体"/>
                <w:sz w:val="22"/>
                <w:szCs w:val="22"/>
              </w:rPr>
              <w:t>0396-6222825</w:t>
            </w:r>
          </w:p>
        </w:tc>
      </w:tr>
      <w:tr>
        <w:tblPrEx>
          <w:tblCellMar>
            <w:top w:w="0" w:type="dxa"/>
            <w:left w:w="108" w:type="dxa"/>
            <w:bottom w:w="0" w:type="dxa"/>
            <w:right w:w="108" w:type="dxa"/>
          </w:tblCellMar>
        </w:tblPrEx>
        <w:trPr>
          <w:trHeight w:val="538" w:hRule="atLeast"/>
          <w:jc w:val="center"/>
        </w:trPr>
        <w:tc>
          <w:tcPr>
            <w:tcW w:w="14727"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宋体" w:cs="宋体"/>
                <w:sz w:val="22"/>
                <w:szCs w:val="22"/>
              </w:rPr>
            </w:pPr>
            <w:r>
              <w:rPr>
                <w:rFonts w:hint="eastAsia" w:ascii="宋体" w:hAnsi="宋体" w:cs="宋体"/>
                <w:sz w:val="22"/>
                <w:szCs w:val="22"/>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560" w:lineRule="exact"/>
        <w:rPr>
          <w:rFonts w:ascii="宋体" w:cs="宋体"/>
          <w:sz w:val="24"/>
        </w:rPr>
      </w:pPr>
      <w:r>
        <w:rPr>
          <w:rFonts w:hint="eastAsia" w:ascii="宋体" w:hAnsi="宋体" w:cs="宋体"/>
          <w:sz w:val="24"/>
        </w:rPr>
        <w:t>职权类别：其他职权</w:t>
      </w:r>
    </w:p>
    <w:tbl>
      <w:tblPr>
        <w:tblStyle w:val="5"/>
        <w:tblW w:w="14727" w:type="dxa"/>
        <w:jc w:val="center"/>
        <w:tblLayout w:type="fixed"/>
        <w:tblCellMar>
          <w:top w:w="0" w:type="dxa"/>
          <w:left w:w="108" w:type="dxa"/>
          <w:bottom w:w="0" w:type="dxa"/>
          <w:right w:w="108" w:type="dxa"/>
        </w:tblCellMar>
      </w:tblPr>
      <w:tblGrid>
        <w:gridCol w:w="625"/>
        <w:gridCol w:w="1797"/>
        <w:gridCol w:w="840"/>
        <w:gridCol w:w="4620"/>
        <w:gridCol w:w="765"/>
        <w:gridCol w:w="2280"/>
        <w:gridCol w:w="1215"/>
        <w:gridCol w:w="810"/>
        <w:gridCol w:w="675"/>
        <w:gridCol w:w="1100"/>
      </w:tblGrid>
      <w:tr>
        <w:tblPrEx>
          <w:tblCellMar>
            <w:top w:w="0" w:type="dxa"/>
            <w:left w:w="108" w:type="dxa"/>
            <w:bottom w:w="0" w:type="dxa"/>
            <w:right w:w="108" w:type="dxa"/>
          </w:tblCellMar>
        </w:tblPrEx>
        <w:trPr>
          <w:trHeight w:val="810"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79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84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462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28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12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责任股室</w:t>
            </w:r>
          </w:p>
        </w:tc>
        <w:tc>
          <w:tcPr>
            <w:tcW w:w="8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6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10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sz w:val="22"/>
                <w:szCs w:val="22"/>
              </w:rPr>
            </w:pPr>
          </w:p>
          <w:p>
            <w:pPr>
              <w:spacing w:line="560" w:lineRule="exact"/>
              <w:rPr>
                <w:rFonts w:hint="default" w:ascii="宋体" w:eastAsia="宋体" w:cs="宋体"/>
                <w:sz w:val="22"/>
                <w:szCs w:val="22"/>
                <w:lang w:val="en-US" w:eastAsia="zh-CN"/>
              </w:rPr>
            </w:pPr>
            <w:r>
              <w:rPr>
                <w:rFonts w:hint="eastAsia" w:ascii="宋体" w:cs="宋体"/>
                <w:sz w:val="22"/>
                <w:szCs w:val="22"/>
                <w:lang w:val="en-US" w:eastAsia="zh-CN"/>
              </w:rPr>
              <w:t>10</w:t>
            </w:r>
          </w:p>
          <w:p>
            <w:pPr>
              <w:spacing w:line="560" w:lineRule="exact"/>
              <w:rPr>
                <w:rFonts w:ascii="宋体" w:cs="宋体"/>
                <w:sz w:val="22"/>
                <w:szCs w:val="22"/>
              </w:rPr>
            </w:pPr>
          </w:p>
          <w:p>
            <w:pPr>
              <w:spacing w:line="560" w:lineRule="exact"/>
              <w:rPr>
                <w:rFonts w:ascii="宋体" w:cs="宋体"/>
                <w:sz w:val="22"/>
                <w:szCs w:val="22"/>
              </w:rPr>
            </w:pPr>
          </w:p>
        </w:tc>
        <w:tc>
          <w:tcPr>
            <w:tcW w:w="1797" w:type="dxa"/>
            <w:vMerge w:val="restart"/>
            <w:tcBorders>
              <w:top w:val="single" w:color="auto" w:sz="8" w:space="0"/>
              <w:left w:val="nil"/>
              <w:bottom w:val="single" w:color="auto" w:sz="4" w:space="0"/>
              <w:right w:val="single" w:color="auto" w:sz="4" w:space="0"/>
            </w:tcBorders>
            <w:vAlign w:val="center"/>
          </w:tcPr>
          <w:p>
            <w:pPr>
              <w:spacing w:line="400" w:lineRule="exact"/>
              <w:jc w:val="center"/>
              <w:rPr>
                <w:rFonts w:hint="eastAsia" w:ascii="宋体" w:hAnsi="宋体" w:cs="宋体"/>
                <w:sz w:val="22"/>
                <w:szCs w:val="22"/>
                <w:lang w:eastAsia="zh-CN"/>
              </w:rPr>
            </w:pPr>
            <w:r>
              <w:rPr>
                <w:rFonts w:hint="eastAsia" w:ascii="宋体" w:hAnsi="宋体" w:cs="宋体"/>
                <w:sz w:val="22"/>
                <w:szCs w:val="22"/>
                <w:lang w:eastAsia="zh-CN"/>
              </w:rPr>
              <w:t>进入地方级水生野生动植物自然保护区开展参观、旅游活动审批</w:t>
            </w:r>
          </w:p>
          <w:p>
            <w:pPr>
              <w:spacing w:line="560" w:lineRule="exact"/>
              <w:rPr>
                <w:rFonts w:ascii="宋体" w:cs="宋体"/>
                <w:sz w:val="18"/>
                <w:szCs w:val="18"/>
              </w:rPr>
            </w:pPr>
          </w:p>
        </w:tc>
        <w:tc>
          <w:tcPr>
            <w:tcW w:w="840"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rPr>
              <w:t>西平县农业农村局</w:t>
            </w:r>
          </w:p>
        </w:tc>
        <w:tc>
          <w:tcPr>
            <w:tcW w:w="4620" w:type="dxa"/>
            <w:vMerge w:val="restart"/>
            <w:tcBorders>
              <w:top w:val="single" w:color="auto" w:sz="8" w:space="0"/>
              <w:left w:val="nil"/>
              <w:right w:val="single" w:color="auto" w:sz="8" w:space="0"/>
            </w:tcBorders>
            <w:vAlign w:val="center"/>
          </w:tcPr>
          <w:p>
            <w:pPr>
              <w:spacing w:line="320" w:lineRule="exact"/>
              <w:rPr>
                <w:rFonts w:hint="eastAsia" w:ascii="宋体" w:eastAsia="宋体" w:cs="宋体"/>
                <w:sz w:val="22"/>
                <w:szCs w:val="22"/>
                <w:lang w:eastAsia="zh-CN"/>
              </w:rPr>
            </w:pPr>
            <w:r>
              <w:rPr>
                <w:rFonts w:hint="eastAsia" w:ascii="宋体" w:hAnsi="宋体" w:cs="宋体"/>
                <w:i w:val="0"/>
                <w:caps w:val="0"/>
                <w:color w:val="000000"/>
                <w:spacing w:val="0"/>
                <w:sz w:val="20"/>
                <w:szCs w:val="20"/>
                <w:shd w:val="clear" w:fill="FFFFFF"/>
                <w:lang w:eastAsia="zh-CN"/>
              </w:rPr>
              <w:t>《中华人民共和国自然保护区条例》（国务院令第</w:t>
            </w:r>
            <w:r>
              <w:rPr>
                <w:rFonts w:hint="eastAsia" w:ascii="宋体" w:hAnsi="宋体" w:cs="宋体"/>
                <w:i w:val="0"/>
                <w:caps w:val="0"/>
                <w:color w:val="000000"/>
                <w:spacing w:val="0"/>
                <w:sz w:val="20"/>
                <w:szCs w:val="20"/>
                <w:shd w:val="clear" w:fill="FFFFFF"/>
                <w:lang w:val="en-US" w:eastAsia="zh-CN"/>
              </w:rPr>
              <w:t>161号</w:t>
            </w:r>
            <w:r>
              <w:rPr>
                <w:rFonts w:hint="eastAsia" w:ascii="宋体" w:hAnsi="宋体" w:cs="宋体"/>
                <w:i w:val="0"/>
                <w:caps w:val="0"/>
                <w:color w:val="000000"/>
                <w:spacing w:val="0"/>
                <w:sz w:val="20"/>
                <w:szCs w:val="20"/>
                <w:shd w:val="clear" w:fill="FFFFFF"/>
                <w:lang w:eastAsia="zh-CN"/>
              </w:rPr>
              <w:t>）第二十九条（国务院关于第三批取消和调整行政审批项目的决定）（国发【</w:t>
            </w:r>
            <w:r>
              <w:rPr>
                <w:rFonts w:hint="eastAsia" w:ascii="宋体" w:hAnsi="宋体" w:cs="宋体"/>
                <w:i w:val="0"/>
                <w:caps w:val="0"/>
                <w:color w:val="000000"/>
                <w:spacing w:val="0"/>
                <w:sz w:val="20"/>
                <w:szCs w:val="20"/>
                <w:shd w:val="clear" w:fill="FFFFFF"/>
                <w:lang w:val="en-US" w:eastAsia="zh-CN"/>
              </w:rPr>
              <w:t>2004</w:t>
            </w:r>
            <w:r>
              <w:rPr>
                <w:rFonts w:hint="eastAsia" w:ascii="宋体" w:hAnsi="宋体" w:cs="宋体"/>
                <w:i w:val="0"/>
                <w:caps w:val="0"/>
                <w:color w:val="000000"/>
                <w:spacing w:val="0"/>
                <w:sz w:val="20"/>
                <w:szCs w:val="20"/>
                <w:shd w:val="clear" w:fill="FFFFFF"/>
                <w:lang w:eastAsia="zh-CN"/>
              </w:rPr>
              <w:t>】</w:t>
            </w:r>
            <w:r>
              <w:rPr>
                <w:rFonts w:hint="eastAsia" w:ascii="宋体" w:hAnsi="宋体" w:cs="宋体"/>
                <w:i w:val="0"/>
                <w:caps w:val="0"/>
                <w:color w:val="000000"/>
                <w:spacing w:val="0"/>
                <w:sz w:val="20"/>
                <w:szCs w:val="20"/>
                <w:shd w:val="clear" w:fill="FFFFFF"/>
                <w:lang w:val="en-US" w:eastAsia="zh-CN"/>
              </w:rPr>
              <w:t>16号</w:t>
            </w:r>
            <w:r>
              <w:rPr>
                <w:rFonts w:hint="eastAsia" w:ascii="宋体" w:hAnsi="宋体" w:cs="宋体"/>
                <w:i w:val="0"/>
                <w:caps w:val="0"/>
                <w:color w:val="000000"/>
                <w:spacing w:val="0"/>
                <w:sz w:val="20"/>
                <w:szCs w:val="20"/>
                <w:shd w:val="clear" w:fill="FFFFFF"/>
                <w:lang w:eastAsia="zh-CN"/>
              </w:rPr>
              <w:t>）</w:t>
            </w:r>
          </w:p>
        </w:tc>
        <w:tc>
          <w:tcPr>
            <w:tcW w:w="765"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cs="宋体"/>
                <w:sz w:val="22"/>
                <w:szCs w:val="22"/>
              </w:rPr>
              <w:t>受理</w:t>
            </w:r>
          </w:p>
        </w:tc>
        <w:tc>
          <w:tcPr>
            <w:tcW w:w="2280" w:type="dxa"/>
            <w:tcBorders>
              <w:top w:val="single" w:color="auto" w:sz="8" w:space="0"/>
              <w:left w:val="nil"/>
              <w:bottom w:val="single" w:color="auto" w:sz="4" w:space="0"/>
              <w:right w:val="single" w:color="auto" w:sz="8" w:space="0"/>
            </w:tcBorders>
            <w:vAlign w:val="center"/>
          </w:tcPr>
          <w:p>
            <w:pPr>
              <w:rPr>
                <w:rFonts w:ascii="宋体" w:cs="宋体"/>
                <w:sz w:val="22"/>
                <w:szCs w:val="22"/>
              </w:rPr>
            </w:pPr>
            <w:r>
              <w:rPr>
                <w:rFonts w:ascii="宋体" w:hAnsi="宋体" w:eastAsia="宋体" w:cs="宋体"/>
                <w:i w:val="0"/>
                <w:caps w:val="0"/>
                <w:color w:val="000000"/>
                <w:spacing w:val="0"/>
                <w:sz w:val="20"/>
                <w:szCs w:val="20"/>
                <w:shd w:val="clear" w:fill="FFFFFF"/>
              </w:rPr>
              <w:t>1.受理责任：制定开展指导、监督与管理农村集体财务、资产、资源和审计工作的文件；印发文件并在河南农业信息网公布；接收材料。</w:t>
            </w:r>
          </w:p>
        </w:tc>
        <w:tc>
          <w:tcPr>
            <w:tcW w:w="1215"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r>
              <w:rPr>
                <w:rFonts w:hint="eastAsia" w:ascii="宋体" w:hAnsi="宋体" w:cs="宋体"/>
                <w:i w:val="0"/>
                <w:caps w:val="0"/>
                <w:color w:val="000000"/>
                <w:spacing w:val="0"/>
                <w:sz w:val="20"/>
                <w:szCs w:val="20"/>
                <w:shd w:val="clear" w:fill="FFFFFF"/>
                <w:lang w:eastAsia="zh-CN"/>
              </w:rPr>
              <w:t>水产站</w:t>
            </w:r>
          </w:p>
        </w:tc>
        <w:tc>
          <w:tcPr>
            <w:tcW w:w="810" w:type="dxa"/>
            <w:tcBorders>
              <w:top w:val="single" w:color="auto" w:sz="8"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75"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0" w:type="dxa"/>
            <w:vMerge w:val="restart"/>
            <w:tcBorders>
              <w:top w:val="nil"/>
              <w:left w:val="nil"/>
              <w:right w:val="single" w:color="auto" w:sz="8" w:space="0"/>
            </w:tcBorders>
            <w:vAlign w:val="center"/>
          </w:tcPr>
          <w:p>
            <w:pPr>
              <w:spacing w:line="560" w:lineRule="exact"/>
              <w:rPr>
                <w:rFonts w:ascii="宋体" w:cs="宋体"/>
                <w:sz w:val="22"/>
                <w:szCs w:val="22"/>
              </w:rPr>
            </w:pPr>
            <w:r>
              <w:rPr>
                <w:rFonts w:hint="eastAsia" w:ascii="宋体" w:cs="宋体"/>
                <w:sz w:val="22"/>
                <w:szCs w:val="22"/>
              </w:rPr>
              <w:t>不涉及收费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797"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84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4620" w:type="dxa"/>
            <w:vMerge w:val="continue"/>
            <w:tcBorders>
              <w:left w:val="nil"/>
              <w:right w:val="single" w:color="auto" w:sz="8" w:space="0"/>
            </w:tcBorders>
            <w:vAlign w:val="center"/>
          </w:tcPr>
          <w:p>
            <w:pPr>
              <w:rPr>
                <w:rFonts w:ascii="宋体" w:cs="宋体"/>
                <w:sz w:val="20"/>
              </w:rPr>
            </w:pPr>
          </w:p>
        </w:tc>
        <w:tc>
          <w:tcPr>
            <w:tcW w:w="7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实施</w:t>
            </w:r>
          </w:p>
        </w:tc>
        <w:tc>
          <w:tcPr>
            <w:tcW w:w="2280" w:type="dxa"/>
            <w:tcBorders>
              <w:top w:val="single" w:color="auto" w:sz="4" w:space="0"/>
              <w:left w:val="nil"/>
              <w:bottom w:val="single" w:color="auto" w:sz="4" w:space="0"/>
              <w:right w:val="single" w:color="auto" w:sz="8" w:space="0"/>
            </w:tcBorders>
            <w:vAlign w:val="center"/>
          </w:tcPr>
          <w:p>
            <w:pPr>
              <w:spacing w:line="340" w:lineRule="exact"/>
              <w:rPr>
                <w:rFonts w:ascii="宋体" w:cs="宋体"/>
                <w:color w:val="333333"/>
                <w:kern w:val="0"/>
                <w:sz w:val="22"/>
                <w:szCs w:val="22"/>
              </w:rPr>
            </w:pPr>
            <w:r>
              <w:rPr>
                <w:rFonts w:ascii="宋体" w:hAnsi="宋体" w:cs="宋体"/>
                <w:color w:val="000000"/>
                <w:kern w:val="0"/>
                <w:sz w:val="22"/>
                <w:szCs w:val="22"/>
              </w:rPr>
              <w:t xml:space="preserve"> </w:t>
            </w:r>
            <w:r>
              <w:rPr>
                <w:rFonts w:ascii="宋体" w:hAnsi="宋体" w:eastAsia="宋体" w:cs="宋体"/>
                <w:i w:val="0"/>
                <w:caps w:val="0"/>
                <w:color w:val="000000"/>
                <w:spacing w:val="0"/>
                <w:sz w:val="20"/>
                <w:szCs w:val="20"/>
                <w:shd w:val="clear" w:fill="FFFFFF"/>
              </w:rPr>
              <w:t>2.实施责任：加强组织领导；开展宣传、培训、调研；制定提出政策措施。</w:t>
            </w:r>
          </w:p>
        </w:tc>
        <w:tc>
          <w:tcPr>
            <w:tcW w:w="121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hAnsi="宋体" w:cs="宋体"/>
                <w:i w:val="0"/>
                <w:caps w:val="0"/>
                <w:color w:val="000000"/>
                <w:spacing w:val="0"/>
                <w:sz w:val="20"/>
                <w:szCs w:val="20"/>
                <w:shd w:val="clear" w:fill="FFFFFF"/>
                <w:lang w:eastAsia="zh-CN"/>
              </w:rPr>
              <w:t>水产站</w:t>
            </w:r>
          </w:p>
        </w:tc>
        <w:tc>
          <w:tcPr>
            <w:tcW w:w="810"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67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0"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797"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84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4620" w:type="dxa"/>
            <w:vMerge w:val="continue"/>
            <w:tcBorders>
              <w:left w:val="nil"/>
              <w:right w:val="single" w:color="auto" w:sz="8" w:space="0"/>
            </w:tcBorders>
            <w:vAlign w:val="center"/>
          </w:tcPr>
          <w:p>
            <w:pPr>
              <w:rPr>
                <w:rFonts w:ascii="宋体" w:cs="宋体"/>
                <w:sz w:val="20"/>
              </w:rPr>
            </w:pPr>
          </w:p>
        </w:tc>
        <w:tc>
          <w:tcPr>
            <w:tcW w:w="76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ascii="宋体" w:hAnsi="宋体" w:eastAsia="宋体" w:cs="宋体"/>
                <w:i w:val="0"/>
                <w:caps w:val="0"/>
                <w:color w:val="000000"/>
                <w:spacing w:val="0"/>
                <w:sz w:val="20"/>
                <w:szCs w:val="20"/>
                <w:shd w:val="clear" w:fill="FFFFFF"/>
              </w:rPr>
              <w:t>事后管理</w:t>
            </w:r>
          </w:p>
        </w:tc>
        <w:tc>
          <w:tcPr>
            <w:tcW w:w="2280" w:type="dxa"/>
            <w:tcBorders>
              <w:top w:val="single" w:color="auto" w:sz="4" w:space="0"/>
              <w:left w:val="nil"/>
              <w:bottom w:val="single" w:color="auto" w:sz="4" w:space="0"/>
              <w:right w:val="single" w:color="auto" w:sz="8" w:space="0"/>
            </w:tcBorders>
            <w:vAlign w:val="center"/>
          </w:tcPr>
          <w:p>
            <w:pPr>
              <w:spacing w:line="260" w:lineRule="exact"/>
              <w:rPr>
                <w:rFonts w:ascii="宋体" w:cs="宋体"/>
                <w:kern w:val="0"/>
                <w:sz w:val="22"/>
                <w:szCs w:val="22"/>
              </w:rPr>
            </w:pPr>
            <w:r>
              <w:rPr>
                <w:rFonts w:ascii="宋体" w:hAnsi="宋体" w:eastAsia="宋体" w:cs="宋体"/>
                <w:i w:val="0"/>
                <w:caps w:val="0"/>
                <w:color w:val="000000"/>
                <w:spacing w:val="0"/>
                <w:sz w:val="20"/>
                <w:szCs w:val="20"/>
                <w:shd w:val="clear" w:fill="FFFFFF"/>
              </w:rPr>
              <w:t>3.事后管理责任：做好指导、监督与管理。</w:t>
            </w:r>
          </w:p>
        </w:tc>
        <w:tc>
          <w:tcPr>
            <w:tcW w:w="121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hAnsi="宋体" w:cs="宋体"/>
                <w:i w:val="0"/>
                <w:caps w:val="0"/>
                <w:color w:val="000000"/>
                <w:spacing w:val="0"/>
                <w:sz w:val="20"/>
                <w:szCs w:val="20"/>
                <w:shd w:val="clear" w:fill="FFFFFF"/>
                <w:lang w:eastAsia="zh-CN"/>
              </w:rPr>
              <w:t>水产站</w:t>
            </w:r>
          </w:p>
        </w:tc>
        <w:tc>
          <w:tcPr>
            <w:tcW w:w="810"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7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0"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995"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1797"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84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4620" w:type="dxa"/>
            <w:vMerge w:val="continue"/>
            <w:tcBorders>
              <w:left w:val="nil"/>
              <w:bottom w:val="single" w:color="auto" w:sz="4" w:space="0"/>
              <w:right w:val="single" w:color="auto" w:sz="8" w:space="0"/>
            </w:tcBorders>
            <w:vAlign w:val="center"/>
          </w:tcPr>
          <w:p>
            <w:pPr>
              <w:rPr>
                <w:rFonts w:ascii="宋体" w:cs="宋体"/>
                <w:sz w:val="20"/>
              </w:rPr>
            </w:pPr>
          </w:p>
        </w:tc>
        <w:tc>
          <w:tcPr>
            <w:tcW w:w="76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2280" w:type="dxa"/>
            <w:tcBorders>
              <w:top w:val="single" w:color="auto" w:sz="4" w:space="0"/>
              <w:left w:val="nil"/>
              <w:bottom w:val="single" w:color="auto" w:sz="4" w:space="0"/>
              <w:right w:val="single" w:color="auto" w:sz="8" w:space="0"/>
            </w:tcBorders>
            <w:vAlign w:val="center"/>
          </w:tcPr>
          <w:p>
            <w:pPr>
              <w:spacing w:line="260" w:lineRule="exact"/>
              <w:rPr>
                <w:rFonts w:hint="eastAsia" w:ascii="宋体" w:eastAsia="宋体" w:cs="宋体"/>
                <w:kern w:val="0"/>
                <w:sz w:val="22"/>
                <w:szCs w:val="22"/>
                <w:lang w:eastAsia="zh-CN"/>
              </w:rPr>
            </w:pPr>
            <w:r>
              <w:rPr>
                <w:rFonts w:ascii="宋体" w:hAnsi="宋体" w:eastAsia="宋体" w:cs="宋体"/>
                <w:i w:val="0"/>
                <w:caps w:val="0"/>
                <w:color w:val="000000"/>
                <w:spacing w:val="0"/>
                <w:sz w:val="20"/>
                <w:szCs w:val="20"/>
                <w:shd w:val="clear" w:fill="FFFFFF"/>
              </w:rPr>
              <w:t>4.其他法律法规规章文件规定应履行的责任。</w:t>
            </w:r>
          </w:p>
        </w:tc>
        <w:tc>
          <w:tcPr>
            <w:tcW w:w="121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r>
              <w:rPr>
                <w:rFonts w:hint="eastAsia" w:ascii="宋体" w:hAnsi="宋体" w:cs="宋体"/>
                <w:i w:val="0"/>
                <w:caps w:val="0"/>
                <w:color w:val="000000"/>
                <w:spacing w:val="0"/>
                <w:sz w:val="20"/>
                <w:szCs w:val="20"/>
                <w:shd w:val="clear" w:fill="FFFFFF"/>
                <w:lang w:eastAsia="zh-CN"/>
              </w:rPr>
              <w:t>水产站</w:t>
            </w:r>
          </w:p>
        </w:tc>
        <w:tc>
          <w:tcPr>
            <w:tcW w:w="810" w:type="dxa"/>
            <w:tcBorders>
              <w:top w:val="single" w:color="auto" w:sz="4" w:space="0"/>
              <w:left w:val="nil"/>
              <w:bottom w:val="single" w:color="auto" w:sz="4" w:space="0"/>
              <w:right w:val="single" w:color="auto" w:sz="8" w:space="0"/>
            </w:tcBorders>
            <w:vAlign w:val="center"/>
          </w:tcPr>
          <w:p>
            <w:pPr>
              <w:spacing w:line="560" w:lineRule="exact"/>
              <w:rPr>
                <w:rFonts w:hint="eastAsia" w:ascii="宋体" w:eastAsia="宋体" w:cs="宋体"/>
                <w:sz w:val="22"/>
                <w:szCs w:val="22"/>
                <w:lang w:eastAsia="zh-CN"/>
              </w:rPr>
            </w:pPr>
          </w:p>
        </w:tc>
        <w:tc>
          <w:tcPr>
            <w:tcW w:w="67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100"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4727"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w:t>
            </w:r>
            <w:r>
              <w:rPr>
                <w:rFonts w:hint="eastAsia" w:ascii="宋体" w:hAnsi="宋体" w:cs="宋体"/>
                <w:sz w:val="22"/>
                <w:szCs w:val="22"/>
                <w:lang w:val="en-US" w:eastAsia="zh-CN"/>
              </w:rPr>
              <w:t xml:space="preserve">13938380280   </w:t>
            </w:r>
            <w:r>
              <w:rPr>
                <w:rFonts w:hint="eastAsia" w:ascii="宋体" w:hAnsi="宋体" w:cs="宋体"/>
                <w:sz w:val="22"/>
                <w:szCs w:val="22"/>
              </w:rPr>
              <w:t>投诉机构：西平县农业农村局</w:t>
            </w:r>
            <w:r>
              <w:rPr>
                <w:rFonts w:hint="eastAsia" w:ascii="宋体" w:hAnsi="宋体" w:cs="宋体"/>
                <w:sz w:val="22"/>
                <w:szCs w:val="22"/>
                <w:lang w:val="en-US" w:eastAsia="zh-CN"/>
              </w:rPr>
              <w:t xml:space="preserve">   </w:t>
            </w:r>
            <w:r>
              <w:rPr>
                <w:rFonts w:hint="eastAsia" w:ascii="宋体" w:hAnsi="宋体" w:cs="宋体"/>
                <w:sz w:val="22"/>
                <w:szCs w:val="22"/>
              </w:rPr>
              <w:t>投诉电话：</w:t>
            </w:r>
            <w:r>
              <w:rPr>
                <w:rFonts w:ascii="宋体" w:hAnsi="宋体" w:cs="宋体"/>
                <w:sz w:val="22"/>
                <w:szCs w:val="22"/>
              </w:rPr>
              <w:t>0396-6222825</w:t>
            </w:r>
          </w:p>
        </w:tc>
      </w:tr>
      <w:tr>
        <w:tblPrEx>
          <w:tblCellMar>
            <w:top w:w="0" w:type="dxa"/>
            <w:left w:w="108" w:type="dxa"/>
            <w:bottom w:w="0" w:type="dxa"/>
            <w:right w:w="108" w:type="dxa"/>
          </w:tblCellMar>
        </w:tblPrEx>
        <w:trPr>
          <w:trHeight w:val="538" w:hRule="atLeast"/>
          <w:jc w:val="center"/>
        </w:trPr>
        <w:tc>
          <w:tcPr>
            <w:tcW w:w="14727"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受理地点：西平县行政服务大厅（西平县棠溪大道与建设路交叉口）</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职权类别：其他职权</w:t>
      </w:r>
    </w:p>
    <w:tbl>
      <w:tblPr>
        <w:tblStyle w:val="5"/>
        <w:tblW w:w="13800" w:type="dxa"/>
        <w:jc w:val="center"/>
        <w:tblLayout w:type="fixed"/>
        <w:tblCellMar>
          <w:top w:w="0" w:type="dxa"/>
          <w:left w:w="108" w:type="dxa"/>
          <w:bottom w:w="0" w:type="dxa"/>
          <w:right w:w="108" w:type="dxa"/>
        </w:tblCellMar>
      </w:tblPr>
      <w:tblGrid>
        <w:gridCol w:w="625"/>
        <w:gridCol w:w="2415"/>
        <w:gridCol w:w="1575"/>
        <w:gridCol w:w="2124"/>
        <w:gridCol w:w="709"/>
        <w:gridCol w:w="235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241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157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212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7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35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76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责任科室</w:t>
            </w:r>
          </w:p>
        </w:tc>
        <w:tc>
          <w:tcPr>
            <w:tcW w:w="8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87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48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11</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tc>
        <w:tc>
          <w:tcPr>
            <w:tcW w:w="2415"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跨区作业中介服务组织备案</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75"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农业农村局</w:t>
            </w:r>
          </w:p>
        </w:tc>
        <w:tc>
          <w:tcPr>
            <w:tcW w:w="2124"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《联合收割机跨区作业管理办法》（农业部令第29号）第七条第二款：“跨区作业中介服务组织应当向县级以上农机管理部门备案，具体办法由各省、自治区、直辖市农机管理部门制定。”</w:t>
            </w:r>
          </w:p>
        </w:tc>
        <w:tc>
          <w:tcPr>
            <w:tcW w:w="7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1.受理责任：农机部门接到跨区作业中介组织的申请应予以审查，决定是否受理。</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农机管理股</w:t>
            </w:r>
          </w:p>
        </w:tc>
        <w:tc>
          <w:tcPr>
            <w:tcW w:w="86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7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487"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124"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审查</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2.审查责任：农机部门对于决定受理的申请，应指定专人负责审查，对申请备案的跨区作业中介组织资格进行审查。</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农机管理股</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124"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上报</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3.上报责任：报上级农机部门备案。</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农机管理股</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415"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124"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监督</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4.监督责任：按照有关规定对跨区作业中介组织进行监督。</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农机管理股</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right"/>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487"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服务电话：03966212828                              投诉机构：西平县农业农村局                       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受理地点：西平大道299号</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both"/>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职权类别：其他职权</w:t>
      </w:r>
    </w:p>
    <w:tbl>
      <w:tblPr>
        <w:tblStyle w:val="5"/>
        <w:tblW w:w="13800" w:type="dxa"/>
        <w:jc w:val="center"/>
        <w:tblLayout w:type="fixed"/>
        <w:tblCellMar>
          <w:top w:w="0" w:type="dxa"/>
          <w:left w:w="108" w:type="dxa"/>
          <w:bottom w:w="0" w:type="dxa"/>
          <w:right w:w="108" w:type="dxa"/>
        </w:tblCellMar>
      </w:tblPr>
      <w:tblGrid>
        <w:gridCol w:w="625"/>
        <w:gridCol w:w="988"/>
        <w:gridCol w:w="1260"/>
        <w:gridCol w:w="3866"/>
        <w:gridCol w:w="709"/>
        <w:gridCol w:w="235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98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职权名称（子项）</w:t>
            </w:r>
          </w:p>
        </w:tc>
        <w:tc>
          <w:tcPr>
            <w:tcW w:w="1260"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3866"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w:t>
            </w:r>
          </w:p>
        </w:tc>
        <w:tc>
          <w:tcPr>
            <w:tcW w:w="709"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环节</w:t>
            </w:r>
          </w:p>
        </w:tc>
        <w:tc>
          <w:tcPr>
            <w:tcW w:w="235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事项</w:t>
            </w:r>
          </w:p>
        </w:tc>
        <w:tc>
          <w:tcPr>
            <w:tcW w:w="768"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责任科室</w:t>
            </w:r>
          </w:p>
        </w:tc>
        <w:tc>
          <w:tcPr>
            <w:tcW w:w="8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874"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487"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cs="宋体"/>
                <w:sz w:val="21"/>
                <w:szCs w:val="21"/>
                <w:lang w:val="en-US" w:eastAsia="zh-CN"/>
              </w:rPr>
              <w:t>12</w:t>
            </w:r>
            <w:r>
              <w:rPr>
                <w:rFonts w:hint="eastAsia" w:ascii="宋体" w:hAnsi="宋体" w:eastAsia="宋体" w:cs="宋体"/>
                <w:sz w:val="21"/>
                <w:szCs w:val="21"/>
              </w:rPr>
              <w:t xml:space="preserve">   </w:t>
            </w:r>
          </w:p>
        </w:tc>
        <w:tc>
          <w:tcPr>
            <w:tcW w:w="988"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color w:val="333333"/>
                <w:spacing w:val="15"/>
                <w:sz w:val="21"/>
                <w:szCs w:val="21"/>
                <w:shd w:val="clear" w:color="auto" w:fill="FFFFFF"/>
              </w:rPr>
              <w:t>跨区作业联合收割机存在作业质量争议的调解</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260" w:type="dxa"/>
            <w:vMerge w:val="restart"/>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农业农村局</w:t>
            </w:r>
          </w:p>
        </w:tc>
        <w:tc>
          <w:tcPr>
            <w:tcW w:w="3866"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color w:val="333333"/>
                <w:spacing w:val="15"/>
                <w:sz w:val="21"/>
                <w:szCs w:val="21"/>
                <w:shd w:val="clear" w:color="auto" w:fill="FFFFFF"/>
              </w:rPr>
              <w:t>《联合收割机跨区作业管理办法》（农业部令第29号）第十六条：“联合收割机驾驶员必须按照国家及地方有关农机作业质量标准或当事人双方约定的标准进行作业。当事人双方对作业质量存在异议时，可申请作业地的县级以上农机管理部门协调解决。” 《河南省农业机械化促进条例》（2008年9月26日河南省第十一届人民代表大会常务委员会第五次会议通过）第二十五条：“各级人民政府及其有关部门应当支持农业机械跨行政区域作业。农业机械、公安、交通等部门应当及时对农业机械跨行政区域作业实施组织、协调和监督管理，维护作业秩序，提供通行便利和技术服务，保护作业者的人身和财产安全，并接受农业机械作业者的咨询和投诉。”</w:t>
            </w:r>
          </w:p>
        </w:tc>
        <w:tc>
          <w:tcPr>
            <w:tcW w:w="709"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受理</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1.受理责任：审核调解申请是否各方当事人共同申请，一方当事人是否已提起诉讼，依法受理或不予受理（不予受理应当告知理由）。</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农机推广站</w:t>
            </w:r>
          </w:p>
        </w:tc>
        <w:tc>
          <w:tcPr>
            <w:tcW w:w="865"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874"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1487" w:type="dxa"/>
            <w:vMerge w:val="restart"/>
            <w:tcBorders>
              <w:top w:val="nil"/>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98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2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386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调解</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2.调解责任：任何一方不同意调解或无正当理由不参加调解或者放弃调解的，终结调解，制作《调解终结书》，各方均同意调解的，听取各方当事人的诉求，调解达成协议的，制作《调解书》分送各方当事人或代理人。</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农机推广站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988" w:type="dxa"/>
            <w:vMerge w:val="continue"/>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260" w:type="dxa"/>
            <w:vMerge w:val="continue"/>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386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09"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结案</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color w:val="333333"/>
                <w:spacing w:val="15"/>
                <w:sz w:val="21"/>
                <w:szCs w:val="21"/>
              </w:rPr>
            </w:pPr>
            <w:r>
              <w:rPr>
                <w:rFonts w:hint="eastAsia" w:ascii="宋体" w:hAnsi="宋体" w:eastAsia="宋体" w:cs="宋体"/>
                <w:color w:val="333333"/>
                <w:spacing w:val="15"/>
                <w:sz w:val="21"/>
                <w:szCs w:val="21"/>
              </w:rPr>
              <w:t>3.结案：由县农业农村局予以结案。</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农机推广站</w:t>
            </w:r>
          </w:p>
        </w:tc>
        <w:tc>
          <w:tcPr>
            <w:tcW w:w="865"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74"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487"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服务电话：03966211545                              投诉机构：西平县农业农村局                  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受理地点：西平大道299号</w:t>
            </w:r>
          </w:p>
        </w:tc>
      </w:tr>
    </w:tbl>
    <w:p>
      <w:pPr>
        <w:widowControl/>
        <w:spacing w:line="540" w:lineRule="exact"/>
        <w:jc w:val="both"/>
        <w:rPr>
          <w:rFonts w:hint="eastAsia" w:ascii="宋体" w:hAnsi="宋体" w:eastAsia="宋体" w:cs="宋体"/>
          <w:sz w:val="21"/>
          <w:szCs w:val="21"/>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职权类别：其他职权</w:t>
      </w:r>
    </w:p>
    <w:tbl>
      <w:tblPr>
        <w:tblStyle w:val="5"/>
        <w:tblW w:w="13800" w:type="dxa"/>
        <w:jc w:val="center"/>
        <w:tblLayout w:type="fixed"/>
        <w:tblCellMar>
          <w:top w:w="0" w:type="dxa"/>
          <w:left w:w="108" w:type="dxa"/>
          <w:bottom w:w="0" w:type="dxa"/>
          <w:right w:w="108" w:type="dxa"/>
        </w:tblCellMar>
      </w:tblPr>
      <w:tblGrid>
        <w:gridCol w:w="625"/>
        <w:gridCol w:w="1723"/>
        <w:gridCol w:w="1410"/>
        <w:gridCol w:w="2775"/>
        <w:gridCol w:w="780"/>
        <w:gridCol w:w="2493"/>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72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14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27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8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493"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r>
              <w:rPr>
                <w:rFonts w:hint="eastAsia" w:ascii="宋体" w:hAnsi="宋体" w:cs="宋体"/>
                <w:sz w:val="22"/>
                <w:szCs w:val="22"/>
                <w:lang w:val="en-US" w:eastAsia="zh-CN"/>
              </w:rPr>
              <w:t>13</w:t>
            </w:r>
            <w:r>
              <w:rPr>
                <w:rFonts w:hint="eastAsia" w:ascii="宋体" w:hAnsi="宋体" w:cs="宋体"/>
                <w:sz w:val="22"/>
                <w:szCs w:val="22"/>
              </w:rPr>
              <w:t xml:space="preserve">   </w:t>
            </w:r>
          </w:p>
        </w:tc>
        <w:tc>
          <w:tcPr>
            <w:tcW w:w="1723" w:type="dxa"/>
            <w:vMerge w:val="restart"/>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r>
              <w:rPr>
                <w:rFonts w:hint="eastAsia" w:ascii="宋体" w:hAnsi="宋体" w:cs="宋体"/>
                <w:sz w:val="22"/>
                <w:szCs w:val="22"/>
              </w:rPr>
              <w:t>农业机械事故损害赔偿调解</w:t>
            </w: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tc>
        <w:tc>
          <w:tcPr>
            <w:tcW w:w="141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农业农村局</w:t>
            </w:r>
          </w:p>
        </w:tc>
        <w:tc>
          <w:tcPr>
            <w:tcW w:w="2775"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《农业机械安全监督管理条例》（国务院令第563号）第二十八条：“当事人对农业机械事故损害赔偿有争议，请求调解的，应当自收到事故认定书之日起10个工作日内向农业机械化主管部门书面提出调解申请。” 《农业机械事故处理办法》(农业部令第2号）第三十八条：“当事人对农机事故损害赔偿有争议的，可以在收到农机事故认定书或者上一级农机安全监理机构维持原农机事故认定的复核结论之日起10日内，共同向农机安全监理机构提出书面调解申请。”</w:t>
            </w:r>
          </w:p>
        </w:tc>
        <w:tc>
          <w:tcPr>
            <w:tcW w:w="780"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sz w:val="22"/>
                <w:szCs w:val="22"/>
              </w:rPr>
            </w:pPr>
            <w:r>
              <w:rPr>
                <w:rFonts w:hint="eastAsia" w:ascii="宋体" w:hAnsi="宋体" w:cs="宋体"/>
                <w:sz w:val="22"/>
                <w:szCs w:val="22"/>
              </w:rPr>
              <w:t>受理</w:t>
            </w:r>
          </w:p>
        </w:tc>
        <w:tc>
          <w:tcPr>
            <w:tcW w:w="2493"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1.受理责任：审核调解申请是否各方当事人共同申请，一方当事人是否已提起诉讼，依法受理或不予受理（不予受理应当告知理由）。</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487" w:type="dxa"/>
            <w:vMerge w:val="restart"/>
            <w:tcBorders>
              <w:top w:val="nil"/>
              <w:left w:val="nil"/>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1723" w:type="dxa"/>
            <w:vMerge w:val="continue"/>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tc>
        <w:tc>
          <w:tcPr>
            <w:tcW w:w="1410"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2775" w:type="dxa"/>
            <w:vMerge w:val="continue"/>
            <w:tcBorders>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sz w:val="22"/>
                <w:szCs w:val="22"/>
              </w:rPr>
            </w:pPr>
          </w:p>
        </w:tc>
        <w:tc>
          <w:tcPr>
            <w:tcW w:w="780"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cs="宋体"/>
                <w:sz w:val="22"/>
                <w:szCs w:val="22"/>
              </w:rPr>
            </w:pPr>
            <w:r>
              <w:rPr>
                <w:rFonts w:hint="eastAsia" w:ascii="宋体" w:hAnsi="宋体" w:cs="宋体"/>
                <w:sz w:val="22"/>
                <w:szCs w:val="22"/>
              </w:rPr>
              <w:t>调解</w:t>
            </w:r>
          </w:p>
        </w:tc>
        <w:tc>
          <w:tcPr>
            <w:tcW w:w="2493"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宋体" w:hAnsi="宋体" w:cs="宋体"/>
                <w:sz w:val="22"/>
                <w:szCs w:val="22"/>
              </w:rPr>
            </w:pPr>
            <w:r>
              <w:rPr>
                <w:rFonts w:hint="eastAsia" w:ascii="宋体" w:hAnsi="宋体" w:cs="宋体"/>
                <w:sz w:val="22"/>
                <w:szCs w:val="22"/>
              </w:rPr>
              <w:t>2.调解责任：任何一方不同意调解或无正当理由不参加调解或者放弃调解的，终结调解，制作《调解终结书》，各方均同意调解的，听取各方当事人的诉求，调解达成协议的，制作《调解书》分送各方当事人或代理人。</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487"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sz w:val="20"/>
              </w:rPr>
            </w:pPr>
          </w:p>
        </w:tc>
        <w:tc>
          <w:tcPr>
            <w:tcW w:w="1723" w:type="dxa"/>
            <w:vMerge w:val="continue"/>
            <w:tcBorders>
              <w:top w:val="single" w:color="auto" w:sz="8" w:space="0"/>
              <w:left w:val="nil"/>
              <w:bottom w:val="single" w:color="auto" w:sz="4" w:space="0"/>
              <w:right w:val="single" w:color="auto" w:sz="4" w:space="0"/>
            </w:tcBorders>
            <w:vAlign w:val="top"/>
          </w:tcPr>
          <w:p>
            <w:pPr>
              <w:rPr>
                <w:rFonts w:ascii="宋体" w:cs="宋体"/>
                <w:sz w:val="20"/>
              </w:rPr>
            </w:pPr>
          </w:p>
        </w:tc>
        <w:tc>
          <w:tcPr>
            <w:tcW w:w="141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775" w:type="dxa"/>
            <w:vMerge w:val="continue"/>
            <w:tcBorders>
              <w:left w:val="nil"/>
              <w:right w:val="single" w:color="auto" w:sz="8" w:space="0"/>
            </w:tcBorders>
            <w:vAlign w:val="top"/>
          </w:tcPr>
          <w:p>
            <w:pPr>
              <w:rPr>
                <w:rFonts w:ascii="宋体" w:cs="宋体"/>
                <w:sz w:val="20"/>
              </w:rPr>
            </w:pPr>
          </w:p>
        </w:tc>
        <w:tc>
          <w:tcPr>
            <w:tcW w:w="780" w:type="dxa"/>
            <w:tcBorders>
              <w:top w:val="single" w:color="auto" w:sz="4" w:space="0"/>
              <w:left w:val="nil"/>
              <w:bottom w:val="single" w:color="auto" w:sz="4" w:space="0"/>
              <w:right w:val="single" w:color="auto" w:sz="8" w:space="0"/>
            </w:tcBorders>
            <w:vAlign w:val="center"/>
          </w:tcPr>
          <w:p>
            <w:pPr>
              <w:spacing w:line="360" w:lineRule="atLeast"/>
              <w:rPr>
                <w:rFonts w:ascii="微软雅黑" w:hAnsi="微软雅黑" w:eastAsia="微软雅黑" w:cs="宋体"/>
                <w:color w:val="333333"/>
                <w:spacing w:val="15"/>
                <w:szCs w:val="21"/>
              </w:rPr>
            </w:pPr>
            <w:r>
              <w:rPr>
                <w:rFonts w:hint="eastAsia" w:ascii="微软雅黑" w:hAnsi="微软雅黑" w:eastAsia="微软雅黑"/>
                <w:color w:val="333333"/>
                <w:spacing w:val="15"/>
                <w:szCs w:val="21"/>
              </w:rPr>
              <w:t>结案</w:t>
            </w:r>
          </w:p>
        </w:tc>
        <w:tc>
          <w:tcPr>
            <w:tcW w:w="2493" w:type="dxa"/>
            <w:tcBorders>
              <w:top w:val="single" w:color="auto" w:sz="4" w:space="0"/>
              <w:left w:val="nil"/>
              <w:bottom w:val="single" w:color="auto" w:sz="4" w:space="0"/>
              <w:right w:val="single" w:color="auto" w:sz="8" w:space="0"/>
            </w:tcBorders>
            <w:vAlign w:val="center"/>
          </w:tcPr>
          <w:p>
            <w:pPr>
              <w:spacing w:line="360" w:lineRule="atLeast"/>
              <w:rPr>
                <w:rFonts w:ascii="微软雅黑" w:hAnsi="微软雅黑" w:eastAsia="微软雅黑" w:cs="宋体"/>
                <w:color w:val="333333"/>
                <w:spacing w:val="15"/>
                <w:szCs w:val="21"/>
              </w:rPr>
            </w:pPr>
            <w:r>
              <w:rPr>
                <w:rFonts w:hint="eastAsia" w:ascii="微软雅黑" w:hAnsi="微软雅黑" w:eastAsia="微软雅黑"/>
                <w:color w:val="333333"/>
                <w:spacing w:val="15"/>
                <w:szCs w:val="21"/>
              </w:rPr>
              <w:t>3.结</w:t>
            </w:r>
            <w:r>
              <w:rPr>
                <w:rFonts w:hint="eastAsia" w:ascii="宋体" w:hAnsi="宋体" w:cs="宋体"/>
                <w:sz w:val="22"/>
                <w:szCs w:val="22"/>
              </w:rPr>
              <w:t>案责任：农业农村局予以结案</w:t>
            </w:r>
            <w:r>
              <w:rPr>
                <w:rFonts w:hint="eastAsia" w:ascii="微软雅黑" w:hAnsi="微软雅黑" w:eastAsia="微软雅黑"/>
                <w:color w:val="333333"/>
                <w:spacing w:val="15"/>
                <w:szCs w:val="21"/>
              </w:rPr>
              <w:t>。</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ascii="宋体" w:cs="宋体"/>
                <w:sz w:val="22"/>
                <w:szCs w:val="22"/>
              </w:rPr>
            </w:pPr>
          </w:p>
        </w:tc>
        <w:tc>
          <w:tcPr>
            <w:tcW w:w="1487"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服务电话：03966211545</w:t>
            </w:r>
            <w:r>
              <w:rPr>
                <w:rFonts w:ascii="宋体" w:hAnsi="宋体" w:cs="宋体"/>
                <w:sz w:val="22"/>
                <w:szCs w:val="22"/>
              </w:rPr>
              <w:t xml:space="preserve">                              </w:t>
            </w:r>
            <w:r>
              <w:rPr>
                <w:rFonts w:hint="eastAsia" w:ascii="宋体" w:hAnsi="宋体" w:cs="宋体"/>
                <w:sz w:val="22"/>
                <w:szCs w:val="22"/>
              </w:rPr>
              <w:t>投诉机构：西平县农业农村局</w:t>
            </w:r>
            <w:r>
              <w:rPr>
                <w:rFonts w:ascii="宋体" w:hAnsi="宋体" w:cs="宋体"/>
                <w:sz w:val="22"/>
                <w:szCs w:val="22"/>
              </w:rPr>
              <w:t xml:space="preserve">                 </w:t>
            </w:r>
            <w:r>
              <w:rPr>
                <w:rFonts w:hint="eastAsia" w:ascii="宋体" w:hAnsi="宋体" w:cs="宋体"/>
                <w:sz w:val="22"/>
                <w:szCs w:val="22"/>
              </w:rPr>
              <w:t>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受理地点：西平大道299号农机办证大厅</w:t>
            </w:r>
          </w:p>
        </w:tc>
      </w:tr>
    </w:tbl>
    <w:p>
      <w:pPr>
        <w:widowControl/>
        <w:spacing w:line="540" w:lineRule="exact"/>
        <w:jc w:val="both"/>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职权类别：其他职权</w:t>
      </w:r>
    </w:p>
    <w:tbl>
      <w:tblPr>
        <w:tblStyle w:val="5"/>
        <w:tblW w:w="13800" w:type="dxa"/>
        <w:jc w:val="center"/>
        <w:tblLayout w:type="fixed"/>
        <w:tblCellMar>
          <w:top w:w="0" w:type="dxa"/>
          <w:left w:w="108" w:type="dxa"/>
          <w:bottom w:w="0" w:type="dxa"/>
          <w:right w:w="108" w:type="dxa"/>
        </w:tblCellMar>
      </w:tblPr>
      <w:tblGrid>
        <w:gridCol w:w="625"/>
        <w:gridCol w:w="1408"/>
        <w:gridCol w:w="1110"/>
        <w:gridCol w:w="3090"/>
        <w:gridCol w:w="735"/>
        <w:gridCol w:w="283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40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111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3090"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3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83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r>
              <w:rPr>
                <w:rFonts w:hint="eastAsia" w:ascii="宋体" w:hAnsi="宋体" w:cs="宋体"/>
                <w:sz w:val="22"/>
                <w:szCs w:val="22"/>
                <w:lang w:val="en-US" w:eastAsia="zh-CN"/>
              </w:rPr>
              <w:t>14</w:t>
            </w:r>
            <w:r>
              <w:rPr>
                <w:rFonts w:hint="eastAsia" w:ascii="宋体" w:hAnsi="宋体" w:cs="宋体"/>
                <w:sz w:val="22"/>
                <w:szCs w:val="22"/>
              </w:rPr>
              <w:t xml:space="preserve">   </w:t>
            </w:r>
          </w:p>
        </w:tc>
        <w:tc>
          <w:tcPr>
            <w:tcW w:w="1408" w:type="dxa"/>
            <w:vMerge w:val="restart"/>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r>
              <w:rPr>
                <w:rFonts w:hint="eastAsia" w:ascii="宋体" w:hAnsi="宋体" w:cs="宋体"/>
                <w:sz w:val="22"/>
                <w:szCs w:val="22"/>
              </w:rPr>
              <w:t>农业机械事故责任的认定复核</w:t>
            </w:r>
          </w:p>
          <w:p>
            <w:pPr>
              <w:spacing w:line="400" w:lineRule="exact"/>
              <w:jc w:val="center"/>
              <w:rPr>
                <w:rFonts w:hint="eastAsia" w:ascii="宋体" w:hAnsi="宋体" w:cs="宋体"/>
                <w:sz w:val="22"/>
                <w:szCs w:val="22"/>
              </w:rPr>
            </w:pPr>
          </w:p>
          <w:p>
            <w:pPr>
              <w:spacing w:line="400" w:lineRule="exact"/>
              <w:jc w:val="center"/>
              <w:rPr>
                <w:rFonts w:hint="eastAsia" w:ascii="宋体" w:hAnsi="宋体" w:cs="宋体"/>
                <w:sz w:val="22"/>
                <w:szCs w:val="22"/>
              </w:rPr>
            </w:pPr>
          </w:p>
        </w:tc>
        <w:tc>
          <w:tcPr>
            <w:tcW w:w="1110"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农业农村局</w:t>
            </w:r>
          </w:p>
        </w:tc>
        <w:tc>
          <w:tcPr>
            <w:tcW w:w="3090" w:type="dxa"/>
            <w:vMerge w:val="restart"/>
            <w:tcBorders>
              <w:top w:val="single" w:color="auto" w:sz="8" w:space="0"/>
              <w:left w:val="nil"/>
              <w:right w:val="single" w:color="auto" w:sz="8" w:space="0"/>
            </w:tcBorders>
            <w:vAlign w:val="top"/>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《农业机械安全监督管理条例》（国务院令第563号） 第二十五条第一款：“县级以上地方人民政府农业机械化主管部门负责农业机械事故责任的认定和调解处理。” 《农业机械事故处理办法》(农业部令第2号）第三条第一款：“县级以上地方人民政府农业机械化主管部门负责农业机械事故责任的认定和调解处理。”第四条：“对特别重大、重大、较大农机事故，农业部、省级人民政府农业机械化主管部门和地（市）级人民政府农业机械化主管部门应当分别派员参与调查处理。”第三十三条：“当事人对农机事故认定有异议的，可以自农机事故认定书送达之日起3日内，向上一级农机安全监理机构提出书面复核申请。”</w:t>
            </w:r>
          </w:p>
        </w:tc>
        <w:tc>
          <w:tcPr>
            <w:tcW w:w="735" w:type="dxa"/>
            <w:tcBorders>
              <w:top w:val="single" w:color="auto" w:sz="8"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受理</w:t>
            </w:r>
          </w:p>
        </w:tc>
        <w:tc>
          <w:tcPr>
            <w:tcW w:w="283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rPr>
              <w:t>1.受理责任：公示应当提交的材料，一次性告知补正材料，依法受理或不予受理（不予受理应当告知理由）。</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w:t>
            </w:r>
          </w:p>
        </w:tc>
        <w:tc>
          <w:tcPr>
            <w:tcW w:w="874" w:type="dxa"/>
            <w:tcBorders>
              <w:top w:val="single" w:color="auto" w:sz="8"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w:t>
            </w:r>
          </w:p>
        </w:tc>
        <w:tc>
          <w:tcPr>
            <w:tcW w:w="1487" w:type="dxa"/>
            <w:vMerge w:val="restart"/>
            <w:tcBorders>
              <w:top w:val="nil"/>
              <w:left w:val="nil"/>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spacing w:line="400" w:lineRule="exact"/>
              <w:jc w:val="center"/>
              <w:rPr>
                <w:rFonts w:hint="eastAsia" w:ascii="宋体" w:hAnsi="宋体" w:cs="宋体"/>
                <w:sz w:val="22"/>
                <w:szCs w:val="22"/>
              </w:rPr>
            </w:pPr>
          </w:p>
        </w:tc>
        <w:tc>
          <w:tcPr>
            <w:tcW w:w="1408" w:type="dxa"/>
            <w:vMerge w:val="continue"/>
            <w:tcBorders>
              <w:top w:val="single" w:color="auto" w:sz="8" w:space="0"/>
              <w:left w:val="nil"/>
              <w:bottom w:val="single" w:color="auto" w:sz="4" w:space="0"/>
              <w:right w:val="single" w:color="auto" w:sz="4" w:space="0"/>
            </w:tcBorders>
            <w:vAlign w:val="top"/>
          </w:tcPr>
          <w:p>
            <w:pPr>
              <w:spacing w:line="400" w:lineRule="exact"/>
              <w:jc w:val="center"/>
              <w:rPr>
                <w:rFonts w:hint="eastAsia" w:ascii="宋体" w:hAnsi="宋体" w:cs="宋体"/>
                <w:sz w:val="22"/>
                <w:szCs w:val="22"/>
              </w:rPr>
            </w:pPr>
          </w:p>
        </w:tc>
        <w:tc>
          <w:tcPr>
            <w:tcW w:w="1110" w:type="dxa"/>
            <w:vMerge w:val="continue"/>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cs="宋体"/>
                <w:sz w:val="22"/>
                <w:szCs w:val="22"/>
              </w:rPr>
            </w:pPr>
          </w:p>
        </w:tc>
        <w:tc>
          <w:tcPr>
            <w:tcW w:w="3090" w:type="dxa"/>
            <w:vMerge w:val="continue"/>
            <w:tcBorders>
              <w:left w:val="nil"/>
              <w:right w:val="single" w:color="auto" w:sz="8" w:space="0"/>
            </w:tcBorders>
            <w:vAlign w:val="top"/>
          </w:tcPr>
          <w:p>
            <w:pPr>
              <w:spacing w:line="400" w:lineRule="exact"/>
              <w:jc w:val="center"/>
              <w:rPr>
                <w:rFonts w:hint="eastAsia" w:ascii="宋体" w:hAnsi="宋体" w:cs="宋体"/>
                <w:sz w:val="22"/>
                <w:szCs w:val="22"/>
              </w:rPr>
            </w:pPr>
          </w:p>
        </w:tc>
        <w:tc>
          <w:tcPr>
            <w:tcW w:w="73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审查</w:t>
            </w:r>
          </w:p>
        </w:tc>
        <w:tc>
          <w:tcPr>
            <w:tcW w:w="283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rPr>
              <w:t>2.审查责任：按照《农业机械事故处理办法》(农业部令第2号）第三条第一款进行资料审查。</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w:t>
            </w:r>
          </w:p>
        </w:tc>
        <w:tc>
          <w:tcPr>
            <w:tcW w:w="1487"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sz w:val="20"/>
              </w:rPr>
            </w:pPr>
          </w:p>
        </w:tc>
        <w:tc>
          <w:tcPr>
            <w:tcW w:w="1408" w:type="dxa"/>
            <w:vMerge w:val="continue"/>
            <w:tcBorders>
              <w:top w:val="single" w:color="auto" w:sz="8" w:space="0"/>
              <w:left w:val="nil"/>
              <w:bottom w:val="single" w:color="auto" w:sz="4" w:space="0"/>
              <w:right w:val="single" w:color="auto" w:sz="4" w:space="0"/>
            </w:tcBorders>
            <w:vAlign w:val="top"/>
          </w:tcPr>
          <w:p>
            <w:pPr>
              <w:rPr>
                <w:rFonts w:ascii="宋体" w:cs="宋体"/>
                <w:sz w:val="20"/>
              </w:rPr>
            </w:pPr>
          </w:p>
        </w:tc>
        <w:tc>
          <w:tcPr>
            <w:tcW w:w="111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3090" w:type="dxa"/>
            <w:vMerge w:val="continue"/>
            <w:tcBorders>
              <w:left w:val="nil"/>
              <w:right w:val="single" w:color="auto" w:sz="8" w:space="0"/>
            </w:tcBorders>
            <w:vAlign w:val="top"/>
          </w:tcPr>
          <w:p>
            <w:pPr>
              <w:rPr>
                <w:rFonts w:ascii="宋体" w:cs="宋体"/>
                <w:sz w:val="20"/>
              </w:rPr>
            </w:pPr>
          </w:p>
        </w:tc>
        <w:tc>
          <w:tcPr>
            <w:tcW w:w="735" w:type="dxa"/>
            <w:tcBorders>
              <w:top w:val="single" w:color="auto" w:sz="4" w:space="0"/>
              <w:left w:val="nil"/>
              <w:bottom w:val="single" w:color="auto" w:sz="4" w:space="0"/>
              <w:right w:val="single" w:color="auto" w:sz="8" w:space="0"/>
            </w:tcBorders>
            <w:vAlign w:val="center"/>
          </w:tcPr>
          <w:p>
            <w:pPr>
              <w:spacing w:line="400" w:lineRule="exact"/>
              <w:jc w:val="center"/>
              <w:rPr>
                <w:rFonts w:hint="eastAsia" w:ascii="宋体" w:hAnsi="宋体" w:cs="宋体"/>
                <w:sz w:val="22"/>
                <w:szCs w:val="22"/>
              </w:rPr>
            </w:pPr>
            <w:r>
              <w:rPr>
                <w:rFonts w:hint="eastAsia" w:ascii="宋体" w:hAnsi="宋体" w:cs="宋体"/>
                <w:sz w:val="22"/>
                <w:szCs w:val="22"/>
              </w:rPr>
              <w:t>认定和调解</w:t>
            </w:r>
          </w:p>
        </w:tc>
        <w:tc>
          <w:tcPr>
            <w:tcW w:w="283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rPr>
              <w:t>3.认定责任：农业农村局对农业机械事故责任进行认定和调解处理。法定告知(不予批准的应当书面告知理由)。</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w:t>
            </w:r>
          </w:p>
        </w:tc>
        <w:tc>
          <w:tcPr>
            <w:tcW w:w="1487"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top"/>
          </w:tcPr>
          <w:p>
            <w:pPr>
              <w:rPr>
                <w:rFonts w:ascii="宋体" w:cs="宋体"/>
                <w:sz w:val="20"/>
              </w:rPr>
            </w:pPr>
          </w:p>
        </w:tc>
        <w:tc>
          <w:tcPr>
            <w:tcW w:w="1408" w:type="dxa"/>
            <w:vMerge w:val="continue"/>
            <w:tcBorders>
              <w:top w:val="single" w:color="auto" w:sz="8" w:space="0"/>
              <w:left w:val="nil"/>
              <w:bottom w:val="single" w:color="auto" w:sz="4" w:space="0"/>
              <w:right w:val="single" w:color="auto" w:sz="4" w:space="0"/>
            </w:tcBorders>
            <w:vAlign w:val="top"/>
          </w:tcPr>
          <w:p>
            <w:pPr>
              <w:rPr>
                <w:rFonts w:ascii="宋体" w:cs="宋体"/>
                <w:sz w:val="20"/>
              </w:rPr>
            </w:pPr>
          </w:p>
        </w:tc>
        <w:tc>
          <w:tcPr>
            <w:tcW w:w="1110"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3090" w:type="dxa"/>
            <w:vMerge w:val="continue"/>
            <w:tcBorders>
              <w:left w:val="nil"/>
              <w:bottom w:val="single" w:color="auto" w:sz="4" w:space="0"/>
              <w:right w:val="single" w:color="auto" w:sz="8" w:space="0"/>
            </w:tcBorders>
            <w:vAlign w:val="top"/>
          </w:tcPr>
          <w:p>
            <w:pPr>
              <w:rPr>
                <w:rFonts w:ascii="宋体" w:cs="宋体"/>
                <w:sz w:val="20"/>
              </w:rPr>
            </w:pPr>
          </w:p>
        </w:tc>
        <w:tc>
          <w:tcPr>
            <w:tcW w:w="735" w:type="dxa"/>
            <w:tcBorders>
              <w:top w:val="single" w:color="auto" w:sz="4" w:space="0"/>
              <w:left w:val="nil"/>
              <w:bottom w:val="single" w:color="auto" w:sz="4" w:space="0"/>
              <w:right w:val="single" w:color="auto" w:sz="8" w:space="0"/>
            </w:tcBorders>
            <w:vAlign w:val="center"/>
          </w:tcPr>
          <w:p>
            <w:pPr>
              <w:spacing w:line="360" w:lineRule="atLeast"/>
              <w:rPr>
                <w:rFonts w:ascii="微软雅黑" w:hAnsi="微软雅黑" w:eastAsia="微软雅黑" w:cs="宋体"/>
                <w:color w:val="333333"/>
                <w:spacing w:val="15"/>
                <w:szCs w:val="21"/>
              </w:rPr>
            </w:pPr>
            <w:r>
              <w:rPr>
                <w:rFonts w:hint="eastAsia" w:ascii="微软雅黑" w:hAnsi="微软雅黑" w:eastAsia="微软雅黑"/>
                <w:color w:val="333333"/>
                <w:spacing w:val="15"/>
                <w:szCs w:val="21"/>
              </w:rPr>
              <w:t>上报</w:t>
            </w:r>
          </w:p>
        </w:tc>
        <w:tc>
          <w:tcPr>
            <w:tcW w:w="283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微软雅黑" w:hAnsi="微软雅黑" w:eastAsia="微软雅黑" w:cs="宋体"/>
                <w:color w:val="333333"/>
                <w:spacing w:val="15"/>
                <w:szCs w:val="21"/>
              </w:rPr>
            </w:pPr>
            <w:r>
              <w:rPr>
                <w:rFonts w:hint="eastAsia" w:ascii="微软雅黑" w:hAnsi="微软雅黑" w:eastAsia="微软雅黑"/>
                <w:color w:val="333333"/>
                <w:spacing w:val="15"/>
                <w:szCs w:val="21"/>
              </w:rPr>
              <w:t>4.上</w:t>
            </w:r>
            <w:r>
              <w:rPr>
                <w:rFonts w:hint="eastAsia" w:ascii="宋体" w:hAnsi="宋体" w:cs="宋体"/>
                <w:sz w:val="22"/>
                <w:szCs w:val="22"/>
              </w:rPr>
              <w:t>报责任：当事人对农机事故认定有异议的，可以自农机事故认定书送达之日起3日内，向上级农机安全监理部门提出书面复核申</w:t>
            </w:r>
            <w:r>
              <w:rPr>
                <w:rFonts w:hint="eastAsia" w:ascii="微软雅黑" w:hAnsi="微软雅黑" w:eastAsia="微软雅黑"/>
                <w:color w:val="333333"/>
                <w:spacing w:val="15"/>
                <w:szCs w:val="21"/>
              </w:rPr>
              <w:t>请</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w:t>
            </w:r>
          </w:p>
        </w:tc>
        <w:tc>
          <w:tcPr>
            <w:tcW w:w="874" w:type="dxa"/>
            <w:tcBorders>
              <w:top w:val="single" w:color="auto" w:sz="4" w:space="0"/>
              <w:left w:val="nil"/>
              <w:bottom w:val="single" w:color="auto" w:sz="4" w:space="0"/>
              <w:right w:val="single" w:color="auto" w:sz="8" w:space="0"/>
            </w:tcBorders>
            <w:vAlign w:val="center"/>
          </w:tcPr>
          <w:p>
            <w:pPr>
              <w:spacing w:line="560" w:lineRule="exact"/>
              <w:jc w:val="center"/>
              <w:rPr>
                <w:rFonts w:hint="eastAsia" w:ascii="宋体" w:cs="宋体"/>
                <w:sz w:val="22"/>
                <w:szCs w:val="22"/>
              </w:rPr>
            </w:pPr>
            <w:r>
              <w:rPr>
                <w:rFonts w:hint="eastAsia" w:ascii="宋体" w:cs="宋体"/>
                <w:sz w:val="22"/>
                <w:szCs w:val="22"/>
              </w:rPr>
              <w:t>3</w:t>
            </w:r>
          </w:p>
        </w:tc>
        <w:tc>
          <w:tcPr>
            <w:tcW w:w="1487"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服务电话：03966211545</w:t>
            </w:r>
            <w:r>
              <w:rPr>
                <w:rFonts w:ascii="宋体" w:hAnsi="宋体" w:cs="宋体"/>
                <w:sz w:val="22"/>
                <w:szCs w:val="22"/>
              </w:rPr>
              <w:t xml:space="preserve">                              </w:t>
            </w:r>
            <w:r>
              <w:rPr>
                <w:rFonts w:hint="eastAsia" w:ascii="宋体" w:hAnsi="宋体" w:cs="宋体"/>
                <w:sz w:val="22"/>
                <w:szCs w:val="22"/>
              </w:rPr>
              <w:t>投诉机构：西平县农业农村局</w:t>
            </w:r>
            <w:r>
              <w:rPr>
                <w:rFonts w:ascii="宋体" w:hAnsi="宋体" w:cs="宋体"/>
                <w:sz w:val="22"/>
                <w:szCs w:val="22"/>
              </w:rPr>
              <w:t xml:space="preserve">                 </w:t>
            </w:r>
            <w:r>
              <w:rPr>
                <w:rFonts w:hint="eastAsia" w:ascii="宋体" w:hAnsi="宋体" w:cs="宋体"/>
                <w:sz w:val="22"/>
                <w:szCs w:val="22"/>
              </w:rPr>
              <w:t>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受理地点：西平大道299号农机办证大厅</w:t>
            </w:r>
          </w:p>
        </w:tc>
      </w:tr>
    </w:tbl>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hint="eastAsia" w:ascii="方正小标宋简体" w:hAnsi="方正小标宋简体" w:eastAsia="方正小标宋简体" w:cs="方正小标宋简体"/>
          <w:sz w:val="44"/>
          <w:szCs w:val="44"/>
        </w:rPr>
      </w:pPr>
    </w:p>
    <w:p>
      <w:pPr>
        <w:widowControl/>
        <w:spacing w:line="54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农业农村局权责清单（行政职权运行流程图）</w:t>
      </w:r>
    </w:p>
    <w:p>
      <w:pPr>
        <w:spacing w:line="560" w:lineRule="exact"/>
        <w:ind w:firstLine="480" w:firstLineChars="200"/>
        <w:rPr>
          <w:rFonts w:ascii="宋体" w:cs="宋体"/>
          <w:sz w:val="24"/>
        </w:rPr>
      </w:pPr>
      <w:r>
        <w:rPr>
          <w:rFonts w:hint="eastAsia" w:ascii="宋体" w:hAnsi="宋体" w:cs="宋体"/>
          <w:sz w:val="24"/>
        </w:rPr>
        <w:t>职权类别：其他职权</w:t>
      </w:r>
    </w:p>
    <w:tbl>
      <w:tblPr>
        <w:tblStyle w:val="5"/>
        <w:tblW w:w="13800" w:type="dxa"/>
        <w:jc w:val="center"/>
        <w:tblLayout w:type="fixed"/>
        <w:tblCellMar>
          <w:top w:w="0" w:type="dxa"/>
          <w:left w:w="108" w:type="dxa"/>
          <w:bottom w:w="0" w:type="dxa"/>
          <w:right w:w="108" w:type="dxa"/>
        </w:tblCellMar>
      </w:tblPr>
      <w:tblGrid>
        <w:gridCol w:w="625"/>
        <w:gridCol w:w="2415"/>
        <w:gridCol w:w="1575"/>
        <w:gridCol w:w="2124"/>
        <w:gridCol w:w="709"/>
        <w:gridCol w:w="235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241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157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212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09"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35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vAlign w:val="center"/>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hint="eastAsia" w:ascii="宋体" w:eastAsia="宋体" w:cs="宋体"/>
                <w:sz w:val="22"/>
                <w:szCs w:val="22"/>
                <w:lang w:val="en-US" w:eastAsia="zh-CN"/>
              </w:rPr>
            </w:pPr>
            <w:r>
              <w:rPr>
                <w:rFonts w:hint="eastAsia" w:ascii="宋体" w:cs="宋体"/>
                <w:sz w:val="22"/>
                <w:szCs w:val="22"/>
                <w:lang w:val="en-US" w:eastAsia="zh-CN"/>
              </w:rPr>
              <w:t>15</w:t>
            </w:r>
          </w:p>
          <w:p>
            <w:pPr>
              <w:spacing w:line="560" w:lineRule="exact"/>
              <w:rPr>
                <w:rFonts w:ascii="宋体" w:cs="宋体"/>
                <w:sz w:val="22"/>
                <w:szCs w:val="22"/>
              </w:rPr>
            </w:pPr>
            <w:r>
              <w:rPr>
                <w:rFonts w:ascii="宋体" w:hAnsi="宋体" w:cs="宋体"/>
                <w:sz w:val="22"/>
                <w:szCs w:val="22"/>
              </w:rPr>
              <w:t xml:space="preserve">   </w:t>
            </w:r>
          </w:p>
        </w:tc>
        <w:tc>
          <w:tcPr>
            <w:tcW w:w="2415" w:type="dxa"/>
            <w:vMerge w:val="restart"/>
            <w:tcBorders>
              <w:top w:val="single" w:color="auto" w:sz="8"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对危及人身财产安全的农业机械进行免费实地安全检验</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p>
        </w:tc>
        <w:tc>
          <w:tcPr>
            <w:tcW w:w="1575" w:type="dxa"/>
            <w:vMerge w:val="restart"/>
            <w:tcBorders>
              <w:top w:val="single" w:color="auto" w:sz="8" w:space="0"/>
              <w:left w:val="single" w:color="auto" w:sz="4" w:space="0"/>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农业农村局</w:t>
            </w:r>
          </w:p>
        </w:tc>
        <w:tc>
          <w:tcPr>
            <w:tcW w:w="2124" w:type="dxa"/>
            <w:vMerge w:val="restart"/>
            <w:tcBorders>
              <w:top w:val="single" w:color="auto" w:sz="8" w:space="0"/>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业机械安全监督管理条例》（国务院令第563号）第三十条：“县级以上地方人民政府农业机械化主管部门应当定期对危及人身财产安全的农业机械进行免费实地安全检验。但是道路交通安全法律对拖拉机的安全检验另有规定的，从其规定。”</w:t>
            </w:r>
          </w:p>
        </w:tc>
        <w:tc>
          <w:tcPr>
            <w:tcW w:w="709" w:type="dxa"/>
            <w:tcBorders>
              <w:top w:val="single" w:color="auto" w:sz="8" w:space="0"/>
              <w:left w:val="nil"/>
              <w:bottom w:val="single" w:color="auto" w:sz="4" w:space="0"/>
              <w:right w:val="single" w:color="auto" w:sz="8" w:space="0"/>
            </w:tcBorders>
            <w:vAlign w:val="center"/>
          </w:tcPr>
          <w:p>
            <w:pPr>
              <w:spacing w:line="360" w:lineRule="atLeast"/>
              <w:rPr>
                <w:rFonts w:ascii="微软雅黑" w:hAnsi="微软雅黑" w:eastAsia="微软雅黑" w:cs="宋体"/>
                <w:color w:val="333333"/>
                <w:spacing w:val="15"/>
                <w:szCs w:val="21"/>
              </w:rPr>
            </w:pPr>
            <w:r>
              <w:rPr>
                <w:rFonts w:hint="eastAsia" w:ascii="微软雅黑" w:hAnsi="微软雅黑" w:eastAsia="微软雅黑"/>
                <w:color w:val="333333"/>
                <w:spacing w:val="15"/>
                <w:szCs w:val="21"/>
              </w:rPr>
              <w:t>受理</w:t>
            </w:r>
          </w:p>
        </w:tc>
        <w:tc>
          <w:tcPr>
            <w:tcW w:w="235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1.受理责任：拖拉机、联合收割机机主填报检验表格。</w:t>
            </w:r>
          </w:p>
        </w:tc>
        <w:tc>
          <w:tcPr>
            <w:tcW w:w="768" w:type="dxa"/>
            <w:tcBorders>
              <w:top w:val="single" w:color="auto" w:sz="8"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w:t>
            </w:r>
          </w:p>
        </w:tc>
        <w:tc>
          <w:tcPr>
            <w:tcW w:w="874" w:type="dxa"/>
            <w:tcBorders>
              <w:top w:val="single" w:color="auto" w:sz="8"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w:t>
            </w:r>
          </w:p>
        </w:tc>
        <w:tc>
          <w:tcPr>
            <w:tcW w:w="1487" w:type="dxa"/>
            <w:vMerge w:val="restart"/>
            <w:tcBorders>
              <w:top w:val="nil"/>
              <w:left w:val="nil"/>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124" w:type="dxa"/>
            <w:vMerge w:val="continue"/>
            <w:tcBorders>
              <w:left w:val="nil"/>
              <w:right w:val="single" w:color="auto" w:sz="8" w:space="0"/>
            </w:tcBorders>
            <w:vAlign w:val="center"/>
          </w:tcPr>
          <w:p>
            <w:pPr>
              <w:rPr>
                <w:rFonts w:ascii="宋体" w:cs="宋体"/>
                <w:sz w:val="20"/>
              </w:rPr>
            </w:pPr>
          </w:p>
        </w:tc>
        <w:tc>
          <w:tcPr>
            <w:tcW w:w="709" w:type="dxa"/>
            <w:tcBorders>
              <w:top w:val="single" w:color="auto" w:sz="4" w:space="0"/>
              <w:left w:val="nil"/>
              <w:bottom w:val="single" w:color="auto" w:sz="4" w:space="0"/>
              <w:right w:val="single" w:color="auto" w:sz="8" w:space="0"/>
            </w:tcBorders>
            <w:vAlign w:val="center"/>
          </w:tcPr>
          <w:p>
            <w:pPr>
              <w:spacing w:line="360" w:lineRule="atLeast"/>
              <w:rPr>
                <w:rFonts w:ascii="微软雅黑" w:hAnsi="微软雅黑" w:eastAsia="微软雅黑" w:cs="宋体"/>
                <w:color w:val="333333"/>
                <w:spacing w:val="15"/>
                <w:szCs w:val="21"/>
              </w:rPr>
            </w:pPr>
            <w:r>
              <w:rPr>
                <w:rFonts w:hint="eastAsia" w:ascii="微软雅黑" w:hAnsi="微软雅黑" w:eastAsia="微软雅黑"/>
                <w:color w:val="333333"/>
                <w:spacing w:val="15"/>
                <w:szCs w:val="21"/>
              </w:rPr>
              <w:t>检验</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2.检验责任：由两名以上农机监理员对农业机械进行实地免费检验。</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w:t>
            </w:r>
          </w:p>
        </w:tc>
        <w:tc>
          <w:tcPr>
            <w:tcW w:w="1487"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124" w:type="dxa"/>
            <w:vMerge w:val="continue"/>
            <w:tcBorders>
              <w:left w:val="nil"/>
              <w:right w:val="single" w:color="auto" w:sz="8" w:space="0"/>
            </w:tcBorders>
            <w:vAlign w:val="center"/>
          </w:tcPr>
          <w:p>
            <w:pPr>
              <w:rPr>
                <w:rFonts w:ascii="宋体" w:cs="宋体"/>
                <w:sz w:val="20"/>
              </w:rPr>
            </w:pPr>
          </w:p>
        </w:tc>
        <w:tc>
          <w:tcPr>
            <w:tcW w:w="709" w:type="dxa"/>
            <w:tcBorders>
              <w:top w:val="single" w:color="auto" w:sz="4" w:space="0"/>
              <w:left w:val="nil"/>
              <w:bottom w:val="single" w:color="auto" w:sz="4" w:space="0"/>
              <w:right w:val="single" w:color="auto" w:sz="8" w:space="0"/>
            </w:tcBorders>
            <w:vAlign w:val="center"/>
          </w:tcPr>
          <w:p>
            <w:pPr>
              <w:spacing w:line="360" w:lineRule="atLeast"/>
              <w:rPr>
                <w:rFonts w:ascii="微软雅黑" w:hAnsi="微软雅黑" w:eastAsia="微软雅黑" w:cs="宋体"/>
                <w:color w:val="333333"/>
                <w:spacing w:val="15"/>
                <w:szCs w:val="21"/>
              </w:rPr>
            </w:pPr>
            <w:r>
              <w:rPr>
                <w:rFonts w:hint="eastAsia" w:ascii="微软雅黑" w:hAnsi="微软雅黑" w:eastAsia="微软雅黑"/>
                <w:color w:val="333333"/>
                <w:spacing w:val="15"/>
                <w:szCs w:val="21"/>
              </w:rPr>
              <w:t>核发</w:t>
            </w: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3.核发检验报告：检验合格的核发检验合格报告，检验不合格的责令其停止作业进行检修，直至达到安全技术标准方可作业。</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w:t>
            </w: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r>
              <w:rPr>
                <w:rFonts w:hint="eastAsia" w:ascii="宋体" w:cs="宋体"/>
                <w:sz w:val="22"/>
                <w:szCs w:val="22"/>
              </w:rPr>
              <w:t>3</w:t>
            </w:r>
          </w:p>
        </w:tc>
        <w:tc>
          <w:tcPr>
            <w:tcW w:w="1487" w:type="dxa"/>
            <w:vMerge w:val="continue"/>
            <w:tcBorders>
              <w:left w:val="nil"/>
              <w:right w:val="single" w:color="auto" w:sz="8" w:space="0"/>
            </w:tcBorders>
            <w:vAlign w:val="center"/>
          </w:tcPr>
          <w:p>
            <w:pPr>
              <w:rPr>
                <w:rFonts w:ascii="宋体" w:cs="宋体"/>
                <w:sz w:val="20"/>
              </w:rPr>
            </w:pPr>
          </w:p>
        </w:tc>
      </w:tr>
      <w:tr>
        <w:tblPrEx>
          <w:tblCellMar>
            <w:top w:w="0" w:type="dxa"/>
            <w:left w:w="108" w:type="dxa"/>
            <w:bottom w:w="0" w:type="dxa"/>
            <w:right w:w="108" w:type="dxa"/>
          </w:tblCellMar>
        </w:tblPrEx>
        <w:trPr>
          <w:trHeight w:val="508" w:hRule="atLeast"/>
          <w:jc w:val="center"/>
        </w:trPr>
        <w:tc>
          <w:tcPr>
            <w:tcW w:w="625" w:type="dxa"/>
            <w:vMerge w:val="continue"/>
            <w:tcBorders>
              <w:top w:val="single" w:color="auto" w:sz="8" w:space="0"/>
              <w:left w:val="single" w:color="auto" w:sz="8" w:space="0"/>
              <w:bottom w:val="single" w:color="auto" w:sz="4" w:space="0"/>
              <w:right w:val="single" w:color="auto" w:sz="8" w:space="0"/>
            </w:tcBorders>
            <w:vAlign w:val="center"/>
          </w:tcPr>
          <w:p>
            <w:pPr>
              <w:rPr>
                <w:rFonts w:ascii="宋体" w:cs="宋体"/>
                <w:sz w:val="20"/>
              </w:rPr>
            </w:pPr>
          </w:p>
        </w:tc>
        <w:tc>
          <w:tcPr>
            <w:tcW w:w="2415" w:type="dxa"/>
            <w:vMerge w:val="continue"/>
            <w:tcBorders>
              <w:top w:val="single" w:color="auto" w:sz="8" w:space="0"/>
              <w:left w:val="nil"/>
              <w:bottom w:val="single" w:color="auto" w:sz="4" w:space="0"/>
              <w:right w:val="single" w:color="auto" w:sz="4" w:space="0"/>
            </w:tcBorders>
            <w:vAlign w:val="center"/>
          </w:tcPr>
          <w:p>
            <w:pPr>
              <w:rPr>
                <w:rFonts w:ascii="宋体" w:cs="宋体"/>
                <w:sz w:val="20"/>
              </w:rPr>
            </w:pPr>
          </w:p>
        </w:tc>
        <w:tc>
          <w:tcPr>
            <w:tcW w:w="1575" w:type="dxa"/>
            <w:vMerge w:val="continue"/>
            <w:tcBorders>
              <w:top w:val="single" w:color="auto" w:sz="8" w:space="0"/>
              <w:left w:val="single" w:color="auto" w:sz="4" w:space="0"/>
              <w:bottom w:val="single" w:color="auto" w:sz="4" w:space="0"/>
              <w:right w:val="single" w:color="auto" w:sz="8" w:space="0"/>
            </w:tcBorders>
            <w:vAlign w:val="center"/>
          </w:tcPr>
          <w:p>
            <w:pPr>
              <w:rPr>
                <w:rFonts w:ascii="宋体" w:cs="宋体"/>
                <w:sz w:val="20"/>
              </w:rPr>
            </w:pPr>
          </w:p>
        </w:tc>
        <w:tc>
          <w:tcPr>
            <w:tcW w:w="2124" w:type="dxa"/>
            <w:vMerge w:val="continue"/>
            <w:tcBorders>
              <w:left w:val="nil"/>
              <w:bottom w:val="single" w:color="auto" w:sz="4" w:space="0"/>
              <w:right w:val="single" w:color="auto" w:sz="8" w:space="0"/>
            </w:tcBorders>
            <w:vAlign w:val="center"/>
          </w:tcPr>
          <w:p>
            <w:pPr>
              <w:rPr>
                <w:rFonts w:ascii="宋体" w:cs="宋体"/>
                <w:sz w:val="20"/>
              </w:rPr>
            </w:pPr>
          </w:p>
        </w:tc>
        <w:tc>
          <w:tcPr>
            <w:tcW w:w="709" w:type="dxa"/>
            <w:tcBorders>
              <w:top w:val="single" w:color="auto" w:sz="4" w:space="0"/>
              <w:left w:val="nil"/>
              <w:bottom w:val="single" w:color="auto" w:sz="4" w:space="0"/>
              <w:right w:val="single" w:color="auto" w:sz="8" w:space="0"/>
            </w:tcBorders>
            <w:vAlign w:val="center"/>
          </w:tcPr>
          <w:p>
            <w:pPr>
              <w:spacing w:line="360" w:lineRule="atLeast"/>
              <w:rPr>
                <w:rFonts w:ascii="微软雅黑" w:hAnsi="微软雅黑" w:eastAsia="微软雅黑" w:cs="宋体"/>
                <w:color w:val="333333"/>
                <w:spacing w:val="15"/>
                <w:szCs w:val="21"/>
              </w:rPr>
            </w:pPr>
          </w:p>
        </w:tc>
        <w:tc>
          <w:tcPr>
            <w:tcW w:w="235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4.其他法律法规规章文件规定应履行的责任。</w:t>
            </w:r>
          </w:p>
        </w:tc>
        <w:tc>
          <w:tcPr>
            <w:tcW w:w="768" w:type="dxa"/>
            <w:tcBorders>
              <w:top w:val="single" w:color="auto" w:sz="4" w:space="0"/>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宋体" w:hAnsi="宋体" w:cs="宋体"/>
                <w:sz w:val="22"/>
                <w:szCs w:val="22"/>
              </w:rPr>
            </w:pPr>
            <w:r>
              <w:rPr>
                <w:rFonts w:hint="eastAsia" w:ascii="宋体" w:hAnsi="宋体" w:cs="宋体"/>
                <w:sz w:val="22"/>
                <w:szCs w:val="22"/>
              </w:rPr>
              <w:t>农机监理站</w:t>
            </w:r>
          </w:p>
        </w:tc>
        <w:tc>
          <w:tcPr>
            <w:tcW w:w="865"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p>
        </w:tc>
        <w:tc>
          <w:tcPr>
            <w:tcW w:w="874" w:type="dxa"/>
            <w:tcBorders>
              <w:top w:val="single" w:color="auto" w:sz="4" w:space="0"/>
              <w:left w:val="nil"/>
              <w:bottom w:val="single" w:color="auto" w:sz="4" w:space="0"/>
              <w:right w:val="single" w:color="auto" w:sz="8" w:space="0"/>
            </w:tcBorders>
            <w:vAlign w:val="center"/>
          </w:tcPr>
          <w:p>
            <w:pPr>
              <w:spacing w:line="560" w:lineRule="exact"/>
              <w:rPr>
                <w:rFonts w:hint="eastAsia" w:ascii="宋体" w:cs="宋体"/>
                <w:sz w:val="22"/>
                <w:szCs w:val="22"/>
              </w:rPr>
            </w:pPr>
          </w:p>
        </w:tc>
        <w:tc>
          <w:tcPr>
            <w:tcW w:w="1487" w:type="dxa"/>
            <w:vMerge w:val="continue"/>
            <w:tcBorders>
              <w:left w:val="nil"/>
              <w:bottom w:val="single" w:color="auto" w:sz="4" w:space="0"/>
              <w:right w:val="single" w:color="auto" w:sz="8" w:space="0"/>
            </w:tcBorders>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服务电话：03966211545</w:t>
            </w:r>
            <w:r>
              <w:rPr>
                <w:rFonts w:ascii="宋体" w:hAnsi="宋体" w:cs="宋体"/>
                <w:sz w:val="22"/>
                <w:szCs w:val="22"/>
              </w:rPr>
              <w:t xml:space="preserve">                              </w:t>
            </w:r>
            <w:r>
              <w:rPr>
                <w:rFonts w:hint="eastAsia" w:ascii="宋体" w:hAnsi="宋体" w:cs="宋体"/>
                <w:sz w:val="22"/>
                <w:szCs w:val="22"/>
              </w:rPr>
              <w:t>投诉机构：西平县农业农村局</w:t>
            </w:r>
            <w:r>
              <w:rPr>
                <w:rFonts w:ascii="宋体" w:hAnsi="宋体" w:cs="宋体"/>
                <w:sz w:val="22"/>
                <w:szCs w:val="22"/>
              </w:rPr>
              <w:t xml:space="preserve">                 </w:t>
            </w:r>
            <w:r>
              <w:rPr>
                <w:rFonts w:hint="eastAsia" w:ascii="宋体" w:hAnsi="宋体" w:cs="宋体"/>
                <w:sz w:val="22"/>
                <w:szCs w:val="22"/>
              </w:rPr>
              <w:t>投诉电话：03966212828</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4" w:space="0"/>
              <w:right w:val="single" w:color="auto" w:sz="4" w:space="0"/>
            </w:tcBorders>
            <w:vAlign w:val="center"/>
          </w:tcPr>
          <w:p>
            <w:pPr>
              <w:spacing w:line="560" w:lineRule="exact"/>
              <w:rPr>
                <w:rFonts w:ascii="宋体" w:cs="宋体"/>
                <w:sz w:val="22"/>
                <w:szCs w:val="22"/>
              </w:rPr>
            </w:pPr>
            <w:r>
              <w:rPr>
                <w:rFonts w:hint="eastAsia" w:ascii="宋体" w:hAnsi="宋体" w:cs="宋体"/>
                <w:sz w:val="22"/>
                <w:szCs w:val="22"/>
              </w:rPr>
              <w:t xml:space="preserve">受理地点：西平大道299号农机办证大厅                                                                                                          </w:t>
            </w:r>
          </w:p>
        </w:tc>
      </w:tr>
    </w:tbl>
    <w:p>
      <w:pPr>
        <w:spacing w:line="600" w:lineRule="exact"/>
        <w:rPr>
          <w:rFonts w:eastAsia="方正大标宋简体"/>
          <w:spacing w:val="12"/>
          <w:sz w:val="30"/>
          <w:szCs w:val="30"/>
        </w:rPr>
        <w:sectPr>
          <w:headerReference r:id="rId7" w:type="default"/>
          <w:footerReference r:id="rId9" w:type="default"/>
          <w:headerReference r:id="rId8" w:type="even"/>
          <w:footerReference r:id="rId10" w:type="even"/>
          <w:pgSz w:w="16838" w:h="11906" w:orient="landscape"/>
          <w:pgMar w:top="1134" w:right="1247" w:bottom="1134" w:left="1247" w:header="113" w:footer="1417" w:gutter="0"/>
          <w:cols w:space="0" w:num="1"/>
          <w:rtlGutter w:val="0"/>
          <w:docGrid w:linePitch="312" w:charSpace="0"/>
        </w:sect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b/>
          <w:sz w:val="36"/>
          <w:szCs w:val="36"/>
        </w:rPr>
      </w:pPr>
      <w:r>
        <w:rPr>
          <w:rFonts w:hint="eastAsia"/>
          <w:sz w:val="30"/>
          <w:szCs w:val="30"/>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88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职权名称</w:t>
            </w:r>
          </w:p>
        </w:tc>
        <w:tc>
          <w:tcPr>
            <w:tcW w:w="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实施机关</w:t>
            </w:r>
          </w:p>
        </w:tc>
        <w:tc>
          <w:tcPr>
            <w:tcW w:w="43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实施依据</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办理环节</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责任事项</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责任股室</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承诺时限</w:t>
            </w: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法定时限</w:t>
            </w: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16</w:t>
            </w:r>
          </w:p>
        </w:tc>
        <w:tc>
          <w:tcPr>
            <w:tcW w:w="88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执业兽医注册、执业助理兽医师备案</w:t>
            </w:r>
          </w:p>
        </w:tc>
        <w:tc>
          <w:tcPr>
            <w:tcW w:w="9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jc w:val="distribute"/>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农业农村局</w:t>
            </w:r>
          </w:p>
        </w:tc>
        <w:tc>
          <w:tcPr>
            <w:tcW w:w="43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b/>
                <w:bCs/>
                <w:sz w:val="21"/>
                <w:szCs w:val="21"/>
              </w:rPr>
              <w:t>《执业兽医管理办法》（农业部令第18号）第二十条</w:t>
            </w: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受理</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受理责任:公示依法应当提交的材</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料;一次性告知补正材料;依法受理或不予受理(不予受理应当告知理由)。</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动物卫生监督所</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30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根据国家物价局、财政部文件（1992）价费字452号和河南省财政厅关于转发《国家发展改革委财政部关于降低住房转让手续费受理商标注册费等部分行政事业性收费标准的通知》的通知”（豫发改收费〔2015〕1194号）。微小企业不收费</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43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审查</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审查责任:对申请材料进行预审、提出预审意见;组织专家评审论证，实地考察。</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43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决定</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决定责任:作出受理或者不予受理决定，法定告知。</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43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送达</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送达责任:准予许可的颁发《农业植物产地检疫合格证》核发，送达并信息公开。</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8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9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43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事后监管</w:t>
            </w:r>
          </w:p>
        </w:tc>
        <w:tc>
          <w:tcPr>
            <w:tcW w:w="295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事后监管:通过询问情况、查阅资料等方式开展定期和不定期检查，根据检查情况，依法采取相关处置措施。</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88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90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430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79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2955"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其他法律法规规章文件规定应履行的责任。</w:t>
            </w:r>
          </w:p>
        </w:tc>
        <w:tc>
          <w:tcPr>
            <w:tcW w:w="897"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698"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c>
          <w:tcPr>
            <w:tcW w:w="13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0396-2751233</w:t>
            </w:r>
            <w:r>
              <w:rPr>
                <w:rFonts w:hint="eastAsia" w:ascii="宋体" w:hAnsi="宋体" w:eastAsia="宋体" w:cs="宋体"/>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 xml:space="preserve"> 受理地点：</w:t>
            </w:r>
            <w:r>
              <w:rPr>
                <w:rFonts w:hint="eastAsia" w:ascii="宋体" w:hAnsi="宋体" w:eastAsia="宋体" w:cs="宋体"/>
                <w:sz w:val="21"/>
                <w:szCs w:val="21"/>
                <w:lang w:eastAsia="zh-CN"/>
              </w:rPr>
              <w:t>西平县西平大道</w:t>
            </w:r>
            <w:r>
              <w:rPr>
                <w:rFonts w:hint="eastAsia" w:ascii="宋体" w:hAnsi="宋体" w:eastAsia="宋体" w:cs="宋体"/>
                <w:sz w:val="21"/>
                <w:szCs w:val="21"/>
                <w:lang w:val="en-US" w:eastAsia="zh-CN"/>
              </w:rPr>
              <w:t>240号</w:t>
            </w:r>
          </w:p>
        </w:tc>
      </w:tr>
    </w:tbl>
    <w:p>
      <w:pPr>
        <w:rPr>
          <w:rFonts w:hint="eastAsia"/>
          <w:lang w:eastAsia="zh-CN"/>
        </w:rPr>
      </w:pPr>
    </w:p>
    <w:p>
      <w:pPr>
        <w:rPr>
          <w:rFonts w:hint="eastAsia"/>
          <w:lang w:eastAsia="zh-CN"/>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ascii="宋体" w:hAnsi="宋体" w:eastAsia="宋体" w:cs="宋体"/>
          <w:b/>
          <w:sz w:val="21"/>
          <w:szCs w:val="21"/>
        </w:rPr>
      </w:pPr>
      <w:r>
        <w:rPr>
          <w:rFonts w:hint="eastAsia" w:ascii="宋体" w:hAnsi="宋体" w:eastAsia="宋体" w:cs="宋体"/>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88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职权名称</w:t>
            </w:r>
          </w:p>
        </w:tc>
        <w:tc>
          <w:tcPr>
            <w:tcW w:w="90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实施机关</w:t>
            </w:r>
          </w:p>
        </w:tc>
        <w:tc>
          <w:tcPr>
            <w:tcW w:w="430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实施依据</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办理环节</w:t>
            </w:r>
          </w:p>
        </w:tc>
        <w:tc>
          <w:tcPr>
            <w:tcW w:w="295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责任事项</w:t>
            </w:r>
          </w:p>
        </w:tc>
        <w:tc>
          <w:tcPr>
            <w:tcW w:w="897"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责任股室</w:t>
            </w:r>
          </w:p>
        </w:tc>
        <w:tc>
          <w:tcPr>
            <w:tcW w:w="77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承诺时限</w:t>
            </w:r>
          </w:p>
        </w:tc>
        <w:tc>
          <w:tcPr>
            <w:tcW w:w="69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法定时限</w:t>
            </w:r>
          </w:p>
        </w:tc>
        <w:tc>
          <w:tcPr>
            <w:tcW w:w="130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17</w:t>
            </w:r>
          </w:p>
        </w:tc>
        <w:tc>
          <w:tcPr>
            <w:tcW w:w="889" w:type="dxa"/>
            <w:vMerge w:val="restart"/>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执业兽医资格认定审核</w:t>
            </w:r>
          </w:p>
        </w:tc>
        <w:tc>
          <w:tcPr>
            <w:tcW w:w="905" w:type="dxa"/>
            <w:vMerge w:val="restart"/>
            <w:vAlign w:val="center"/>
          </w:tcPr>
          <w:p>
            <w:pPr>
              <w:spacing w:line="240" w:lineRule="auto"/>
              <w:jc w:val="distribute"/>
              <w:rPr>
                <w:rFonts w:hint="eastAsia" w:ascii="宋体" w:hAnsi="宋体" w:eastAsia="宋体" w:cs="宋体"/>
                <w:sz w:val="21"/>
                <w:szCs w:val="21"/>
              </w:rPr>
            </w:pPr>
          </w:p>
          <w:p>
            <w:pPr>
              <w:spacing w:line="240" w:lineRule="auto"/>
              <w:jc w:val="distribute"/>
              <w:rPr>
                <w:rFonts w:hint="eastAsia" w:ascii="宋体" w:hAnsi="宋体" w:eastAsia="宋体" w:cs="宋体"/>
                <w:sz w:val="21"/>
                <w:szCs w:val="21"/>
                <w:lang w:eastAsia="zh-CN"/>
              </w:rPr>
            </w:pPr>
            <w:r>
              <w:rPr>
                <w:rFonts w:hint="eastAsia" w:ascii="宋体" w:hAnsi="宋体" w:eastAsia="宋体" w:cs="宋体"/>
                <w:sz w:val="21"/>
                <w:szCs w:val="21"/>
                <w:lang w:eastAsia="zh-CN"/>
              </w:rPr>
              <w:t>农业农村局</w:t>
            </w:r>
          </w:p>
        </w:tc>
        <w:tc>
          <w:tcPr>
            <w:tcW w:w="4300" w:type="dxa"/>
            <w:vMerge w:val="restart"/>
            <w:vAlign w:val="center"/>
          </w:tcPr>
          <w:p>
            <w:pPr>
              <w:spacing w:line="240" w:lineRule="exact"/>
              <w:rPr>
                <w:rFonts w:hint="eastAsia" w:ascii="宋体" w:hAnsi="宋体" w:eastAsia="宋体" w:cs="宋体"/>
                <w:sz w:val="21"/>
                <w:szCs w:val="21"/>
              </w:rPr>
            </w:pPr>
          </w:p>
          <w:p>
            <w:pPr>
              <w:spacing w:line="24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eastAsia="zh-CN"/>
              </w:rPr>
              <w:t>执业兽医管理办法</w:t>
            </w:r>
            <w:r>
              <w:rPr>
                <w:rFonts w:hint="eastAsia" w:ascii="宋体" w:hAnsi="宋体" w:eastAsia="宋体" w:cs="宋体"/>
                <w:sz w:val="21"/>
                <w:szCs w:val="21"/>
              </w:rPr>
              <w:t>》第四条</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受理</w:t>
            </w:r>
          </w:p>
        </w:tc>
        <w:tc>
          <w:tcPr>
            <w:tcW w:w="2955"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受理责任:公示依法应当提交的材</w:t>
            </w:r>
          </w:p>
          <w:p>
            <w:pPr>
              <w:spacing w:line="240" w:lineRule="auto"/>
              <w:rPr>
                <w:rFonts w:hint="eastAsia" w:ascii="宋体" w:hAnsi="宋体" w:eastAsia="宋体" w:cs="宋体"/>
                <w:sz w:val="21"/>
                <w:szCs w:val="21"/>
              </w:rPr>
            </w:pPr>
            <w:r>
              <w:rPr>
                <w:rFonts w:hint="eastAsia" w:ascii="宋体" w:hAnsi="宋体" w:eastAsia="宋体" w:cs="宋体"/>
                <w:sz w:val="21"/>
                <w:szCs w:val="21"/>
              </w:rPr>
              <w:t>料;一次性告知补正材料;依法受理或不予受理(不予受理应当告知理由)。</w:t>
            </w:r>
          </w:p>
        </w:tc>
        <w:tc>
          <w:tcPr>
            <w:tcW w:w="897" w:type="dxa"/>
            <w:vAlign w:val="center"/>
          </w:tcPr>
          <w:p>
            <w:pPr>
              <w:spacing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兽医股</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restart"/>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根据国家物价局、财政部文件（1992）价费字452号和河南省财政厅关于转发《国家发展改革委财政部关于降低住房转让手续费受理商标注册费等部分行政事业性收费标准的通知》的通知”（豫发改收费〔2015〕1194号）。微小企业不收费</w:t>
            </w:r>
          </w:p>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审查</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审查责任:对申请材料进行预审、提出预审意见;组织专家评审论证，实地考察。</w:t>
            </w:r>
          </w:p>
        </w:tc>
        <w:tc>
          <w:tcPr>
            <w:tcW w:w="89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兽医股</w:t>
            </w:r>
          </w:p>
        </w:tc>
        <w:tc>
          <w:tcPr>
            <w:tcW w:w="779"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决定</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决定责任:作出受理或者不予受理决定，法定告知。</w:t>
            </w:r>
          </w:p>
        </w:tc>
        <w:tc>
          <w:tcPr>
            <w:tcW w:w="89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兽医股</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送达</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送达责任:准予许可的颁发《农业植物产地检疫合格证》核发，送达并信息公开。</w:t>
            </w:r>
          </w:p>
        </w:tc>
        <w:tc>
          <w:tcPr>
            <w:tcW w:w="89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兽医股</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事后监管</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事后监管:通过询问情况、查阅资料等方式开展定期和不定期检查，根据检查情况，依法采取相关处置措施。</w:t>
            </w:r>
          </w:p>
        </w:tc>
        <w:tc>
          <w:tcPr>
            <w:tcW w:w="89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兽医股</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rFonts w:hint="eastAsia" w:ascii="宋体" w:hAnsi="宋体" w:eastAsia="宋体" w:cs="宋体"/>
                <w:sz w:val="21"/>
                <w:szCs w:val="21"/>
              </w:rPr>
            </w:pPr>
          </w:p>
        </w:tc>
        <w:tc>
          <w:tcPr>
            <w:tcW w:w="889" w:type="dxa"/>
            <w:vMerge w:val="continue"/>
            <w:tcBorders>
              <w:top w:val="nil"/>
            </w:tcBorders>
            <w:vAlign w:val="center"/>
          </w:tcPr>
          <w:p>
            <w:pPr>
              <w:spacing w:line="240" w:lineRule="exact"/>
              <w:rPr>
                <w:rFonts w:hint="eastAsia" w:ascii="宋体" w:hAnsi="宋体" w:eastAsia="宋体" w:cs="宋体"/>
                <w:sz w:val="21"/>
                <w:szCs w:val="21"/>
              </w:rPr>
            </w:pPr>
          </w:p>
        </w:tc>
        <w:tc>
          <w:tcPr>
            <w:tcW w:w="905" w:type="dxa"/>
            <w:vMerge w:val="continue"/>
            <w:tcBorders>
              <w:top w:val="nil"/>
            </w:tcBorders>
            <w:vAlign w:val="center"/>
          </w:tcPr>
          <w:p>
            <w:pPr>
              <w:spacing w:line="240" w:lineRule="exact"/>
              <w:rPr>
                <w:rFonts w:hint="eastAsia" w:ascii="宋体" w:hAnsi="宋体" w:eastAsia="宋体" w:cs="宋体"/>
                <w:sz w:val="21"/>
                <w:szCs w:val="21"/>
              </w:rPr>
            </w:pPr>
          </w:p>
        </w:tc>
        <w:tc>
          <w:tcPr>
            <w:tcW w:w="4300" w:type="dxa"/>
            <w:vMerge w:val="continue"/>
            <w:tcBorders>
              <w:top w:val="nil"/>
            </w:tcBorders>
            <w:vAlign w:val="center"/>
          </w:tcPr>
          <w:p>
            <w:pPr>
              <w:spacing w:line="240" w:lineRule="exact"/>
              <w:rPr>
                <w:rFonts w:hint="eastAsia" w:ascii="宋体" w:hAnsi="宋体" w:eastAsia="宋体" w:cs="宋体"/>
                <w:sz w:val="21"/>
                <w:szCs w:val="21"/>
              </w:rPr>
            </w:pPr>
          </w:p>
        </w:tc>
        <w:tc>
          <w:tcPr>
            <w:tcW w:w="795" w:type="dxa"/>
            <w:tcBorders>
              <w:top w:val="nil"/>
            </w:tcBorders>
            <w:vAlign w:val="center"/>
          </w:tcPr>
          <w:p>
            <w:pPr>
              <w:spacing w:line="240" w:lineRule="exact"/>
              <w:rPr>
                <w:rFonts w:hint="eastAsia" w:ascii="宋体" w:hAnsi="宋体" w:eastAsia="宋体" w:cs="宋体"/>
                <w:sz w:val="21"/>
                <w:szCs w:val="21"/>
              </w:rPr>
            </w:pPr>
          </w:p>
        </w:tc>
        <w:tc>
          <w:tcPr>
            <w:tcW w:w="2955" w:type="dxa"/>
            <w:tcBorders>
              <w:top w:val="nil"/>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其他法律法规规章文件规定应履行的责任。</w:t>
            </w:r>
          </w:p>
        </w:tc>
        <w:tc>
          <w:tcPr>
            <w:tcW w:w="89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eastAsia="zh-CN"/>
              </w:rPr>
              <w:t>兽医股</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0396-2751233</w:t>
            </w:r>
            <w:r>
              <w:rPr>
                <w:rFonts w:hint="eastAsia" w:ascii="宋体" w:hAnsi="宋体" w:eastAsia="宋体" w:cs="宋体"/>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rPr>
              <w:t xml:space="preserve"> 受理地点：</w:t>
            </w:r>
            <w:r>
              <w:rPr>
                <w:rFonts w:hint="eastAsia" w:ascii="宋体" w:hAnsi="宋体" w:eastAsia="宋体" w:cs="宋体"/>
                <w:sz w:val="21"/>
                <w:szCs w:val="21"/>
                <w:lang w:eastAsia="zh-CN"/>
              </w:rPr>
              <w:t>西平县西平大道</w:t>
            </w:r>
            <w:r>
              <w:rPr>
                <w:rFonts w:hint="eastAsia" w:ascii="宋体" w:hAnsi="宋体" w:eastAsia="宋体" w:cs="宋体"/>
                <w:sz w:val="21"/>
                <w:szCs w:val="21"/>
                <w:lang w:val="en-US" w:eastAsia="zh-CN"/>
              </w:rPr>
              <w:t>240号</w:t>
            </w:r>
          </w:p>
        </w:tc>
      </w:tr>
    </w:tbl>
    <w:p>
      <w:pPr>
        <w:rPr>
          <w:rFonts w:hint="eastAsia" w:ascii="宋体" w:hAnsi="宋体" w:eastAsia="宋体" w:cs="宋体"/>
          <w:sz w:val="21"/>
          <w:szCs w:val="21"/>
          <w:lang w:eastAsia="zh-CN"/>
        </w:rPr>
      </w:pPr>
    </w:p>
    <w:p>
      <w:pPr>
        <w:rPr>
          <w:rFonts w:hint="eastAsia"/>
          <w:lang w:eastAsia="zh-CN"/>
        </w:rPr>
      </w:pPr>
    </w:p>
    <w:p>
      <w:pPr>
        <w:widowControl/>
        <w:spacing w:line="480" w:lineRule="exact"/>
        <w:jc w:val="center"/>
        <w:rPr>
          <w:rFonts w:hint="eastAsia" w:ascii="方正小标宋简体" w:hAnsi="方正小标宋简体" w:eastAsia="方正小标宋简体" w:cs="方正小标宋简体"/>
          <w:sz w:val="44"/>
          <w:szCs w:val="44"/>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sz w:val="30"/>
          <w:szCs w:val="30"/>
        </w:rPr>
      </w:pPr>
    </w:p>
    <w:p>
      <w:pPr>
        <w:spacing w:line="320" w:lineRule="exact"/>
        <w:rPr>
          <w:b/>
          <w:sz w:val="21"/>
          <w:szCs w:val="21"/>
        </w:rPr>
      </w:pPr>
      <w:r>
        <w:rPr>
          <w:rFonts w:hint="eastAsia"/>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sz w:val="21"/>
                <w:szCs w:val="21"/>
              </w:rPr>
            </w:pPr>
            <w:r>
              <w:rPr>
                <w:rFonts w:hint="eastAsia"/>
                <w:sz w:val="21"/>
                <w:szCs w:val="21"/>
              </w:rPr>
              <w:t>序号</w:t>
            </w:r>
          </w:p>
        </w:tc>
        <w:tc>
          <w:tcPr>
            <w:tcW w:w="889" w:type="dxa"/>
            <w:vAlign w:val="center"/>
          </w:tcPr>
          <w:p>
            <w:pPr>
              <w:spacing w:line="240" w:lineRule="exact"/>
              <w:jc w:val="center"/>
              <w:rPr>
                <w:sz w:val="21"/>
                <w:szCs w:val="21"/>
              </w:rPr>
            </w:pPr>
            <w:r>
              <w:rPr>
                <w:rFonts w:hint="eastAsia"/>
                <w:sz w:val="21"/>
                <w:szCs w:val="21"/>
              </w:rPr>
              <w:t>职权名称</w:t>
            </w:r>
          </w:p>
        </w:tc>
        <w:tc>
          <w:tcPr>
            <w:tcW w:w="905" w:type="dxa"/>
            <w:vAlign w:val="center"/>
          </w:tcPr>
          <w:p>
            <w:pPr>
              <w:spacing w:line="240" w:lineRule="exact"/>
              <w:jc w:val="center"/>
              <w:rPr>
                <w:sz w:val="21"/>
                <w:szCs w:val="21"/>
              </w:rPr>
            </w:pPr>
            <w:r>
              <w:rPr>
                <w:rFonts w:hint="eastAsia"/>
                <w:sz w:val="21"/>
                <w:szCs w:val="21"/>
              </w:rPr>
              <w:t>实施机关</w:t>
            </w:r>
          </w:p>
        </w:tc>
        <w:tc>
          <w:tcPr>
            <w:tcW w:w="4300" w:type="dxa"/>
            <w:vAlign w:val="center"/>
          </w:tcPr>
          <w:p>
            <w:pPr>
              <w:spacing w:line="240" w:lineRule="exact"/>
              <w:jc w:val="center"/>
              <w:rPr>
                <w:sz w:val="21"/>
                <w:szCs w:val="21"/>
              </w:rPr>
            </w:pPr>
            <w:r>
              <w:rPr>
                <w:rFonts w:hint="eastAsia"/>
                <w:sz w:val="21"/>
                <w:szCs w:val="21"/>
              </w:rPr>
              <w:t>实施依据</w:t>
            </w:r>
          </w:p>
        </w:tc>
        <w:tc>
          <w:tcPr>
            <w:tcW w:w="795" w:type="dxa"/>
            <w:vAlign w:val="center"/>
          </w:tcPr>
          <w:p>
            <w:pPr>
              <w:spacing w:line="240" w:lineRule="exact"/>
              <w:jc w:val="center"/>
              <w:rPr>
                <w:sz w:val="21"/>
                <w:szCs w:val="21"/>
              </w:rPr>
            </w:pPr>
            <w:r>
              <w:rPr>
                <w:rFonts w:hint="eastAsia"/>
                <w:sz w:val="21"/>
                <w:szCs w:val="21"/>
              </w:rPr>
              <w:t>办理环节</w:t>
            </w:r>
          </w:p>
        </w:tc>
        <w:tc>
          <w:tcPr>
            <w:tcW w:w="2955" w:type="dxa"/>
            <w:vAlign w:val="center"/>
          </w:tcPr>
          <w:p>
            <w:pPr>
              <w:spacing w:line="240" w:lineRule="exact"/>
              <w:jc w:val="center"/>
              <w:rPr>
                <w:sz w:val="21"/>
                <w:szCs w:val="21"/>
              </w:rPr>
            </w:pPr>
            <w:r>
              <w:rPr>
                <w:rFonts w:hint="eastAsia"/>
                <w:sz w:val="21"/>
                <w:szCs w:val="21"/>
              </w:rPr>
              <w:t>责任事项</w:t>
            </w:r>
          </w:p>
        </w:tc>
        <w:tc>
          <w:tcPr>
            <w:tcW w:w="897" w:type="dxa"/>
            <w:vAlign w:val="center"/>
          </w:tcPr>
          <w:p>
            <w:pPr>
              <w:spacing w:line="240" w:lineRule="exact"/>
              <w:jc w:val="center"/>
              <w:rPr>
                <w:sz w:val="21"/>
                <w:szCs w:val="21"/>
              </w:rPr>
            </w:pPr>
            <w:r>
              <w:rPr>
                <w:rFonts w:hint="eastAsia"/>
                <w:sz w:val="21"/>
                <w:szCs w:val="21"/>
              </w:rPr>
              <w:t>责任股室</w:t>
            </w:r>
          </w:p>
        </w:tc>
        <w:tc>
          <w:tcPr>
            <w:tcW w:w="779" w:type="dxa"/>
            <w:vAlign w:val="center"/>
          </w:tcPr>
          <w:p>
            <w:pPr>
              <w:spacing w:line="240" w:lineRule="exact"/>
              <w:jc w:val="center"/>
              <w:rPr>
                <w:sz w:val="21"/>
                <w:szCs w:val="21"/>
              </w:rPr>
            </w:pPr>
            <w:r>
              <w:rPr>
                <w:rFonts w:hint="eastAsia"/>
                <w:sz w:val="21"/>
                <w:szCs w:val="21"/>
              </w:rPr>
              <w:t>承诺时限</w:t>
            </w:r>
          </w:p>
        </w:tc>
        <w:tc>
          <w:tcPr>
            <w:tcW w:w="698" w:type="dxa"/>
            <w:vAlign w:val="center"/>
          </w:tcPr>
          <w:p>
            <w:pPr>
              <w:spacing w:line="240" w:lineRule="exact"/>
              <w:jc w:val="center"/>
              <w:rPr>
                <w:sz w:val="21"/>
                <w:szCs w:val="21"/>
              </w:rPr>
            </w:pPr>
            <w:r>
              <w:rPr>
                <w:rFonts w:hint="eastAsia"/>
                <w:sz w:val="21"/>
                <w:szCs w:val="21"/>
              </w:rPr>
              <w:t>法定时限</w:t>
            </w:r>
          </w:p>
        </w:tc>
        <w:tc>
          <w:tcPr>
            <w:tcW w:w="1308" w:type="dxa"/>
            <w:vAlign w:val="center"/>
          </w:tcPr>
          <w:p>
            <w:pPr>
              <w:spacing w:line="240" w:lineRule="exact"/>
              <w:jc w:val="center"/>
              <w:rPr>
                <w:sz w:val="21"/>
                <w:szCs w:val="21"/>
              </w:rPr>
            </w:pPr>
            <w:r>
              <w:rPr>
                <w:rFonts w:hint="eastAsia"/>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tabs>
                <w:tab w:val="left" w:pos="271"/>
              </w:tabs>
              <w:spacing w:line="240" w:lineRule="exact"/>
              <w:rPr>
                <w:rFonts w:hint="eastAsia" w:eastAsia="宋体"/>
                <w:sz w:val="21"/>
                <w:szCs w:val="21"/>
                <w:lang w:val="en-US" w:eastAsia="zh-CN"/>
              </w:rPr>
            </w:pPr>
            <w:r>
              <w:rPr>
                <w:rFonts w:hint="eastAsia"/>
                <w:sz w:val="21"/>
                <w:szCs w:val="21"/>
                <w:lang w:val="en-US" w:eastAsia="zh-CN"/>
              </w:rPr>
              <w:t>18</w:t>
            </w:r>
          </w:p>
        </w:tc>
        <w:tc>
          <w:tcPr>
            <w:tcW w:w="889" w:type="dxa"/>
            <w:vMerge w:val="restart"/>
            <w:vAlign w:val="center"/>
          </w:tcPr>
          <w:p>
            <w:pPr>
              <w:spacing w:line="240" w:lineRule="exact"/>
              <w:rPr>
                <w:sz w:val="21"/>
                <w:szCs w:val="21"/>
              </w:rPr>
            </w:pPr>
          </w:p>
          <w:p>
            <w:pPr>
              <w:spacing w:line="240" w:lineRule="exact"/>
              <w:rPr>
                <w:sz w:val="21"/>
                <w:szCs w:val="21"/>
              </w:rPr>
            </w:pPr>
          </w:p>
          <w:p>
            <w:pPr>
              <w:spacing w:line="240" w:lineRule="exact"/>
              <w:rPr>
                <w:sz w:val="21"/>
                <w:szCs w:val="21"/>
              </w:rPr>
            </w:pPr>
            <w:r>
              <w:rPr>
                <w:rFonts w:hint="eastAsia"/>
                <w:sz w:val="21"/>
                <w:szCs w:val="21"/>
              </w:rPr>
              <w:t>对畜牧兽医违法行为举报的奖励</w:t>
            </w:r>
          </w:p>
        </w:tc>
        <w:tc>
          <w:tcPr>
            <w:tcW w:w="905" w:type="dxa"/>
            <w:vMerge w:val="restart"/>
            <w:vAlign w:val="center"/>
          </w:tcPr>
          <w:p>
            <w:pPr>
              <w:spacing w:line="240" w:lineRule="auto"/>
              <w:jc w:val="distribute"/>
              <w:rPr>
                <w:sz w:val="21"/>
                <w:szCs w:val="21"/>
              </w:rPr>
            </w:pPr>
          </w:p>
          <w:p>
            <w:pPr>
              <w:spacing w:line="240" w:lineRule="auto"/>
              <w:jc w:val="distribute"/>
              <w:rPr>
                <w:rFonts w:hint="eastAsia" w:eastAsia="宋体"/>
                <w:sz w:val="21"/>
                <w:szCs w:val="21"/>
                <w:lang w:eastAsia="zh-CN"/>
              </w:rPr>
            </w:pPr>
            <w:r>
              <w:rPr>
                <w:rFonts w:hint="eastAsia"/>
                <w:sz w:val="21"/>
                <w:szCs w:val="21"/>
                <w:lang w:eastAsia="zh-CN"/>
              </w:rPr>
              <w:t>农业农村局</w:t>
            </w:r>
          </w:p>
        </w:tc>
        <w:tc>
          <w:tcPr>
            <w:tcW w:w="4300" w:type="dxa"/>
            <w:vMerge w:val="restart"/>
            <w:vAlign w:val="center"/>
          </w:tcPr>
          <w:p>
            <w:pPr>
              <w:spacing w:line="240" w:lineRule="exact"/>
              <w:rPr>
                <w:sz w:val="21"/>
                <w:szCs w:val="21"/>
              </w:rPr>
            </w:pPr>
            <w:r>
              <w:rPr>
                <w:rFonts w:hint="eastAsia"/>
                <w:b/>
                <w:bCs/>
                <w:sz w:val="21"/>
                <w:szCs w:val="21"/>
              </w:rPr>
              <w:t>《河南省畜牧兽医违法行为举报奖励办法》（试行）第十一条</w:t>
            </w:r>
          </w:p>
        </w:tc>
        <w:tc>
          <w:tcPr>
            <w:tcW w:w="795" w:type="dxa"/>
            <w:vAlign w:val="center"/>
          </w:tcPr>
          <w:p>
            <w:pPr>
              <w:spacing w:line="240" w:lineRule="exact"/>
              <w:jc w:val="center"/>
              <w:rPr>
                <w:sz w:val="21"/>
                <w:szCs w:val="21"/>
              </w:rPr>
            </w:pPr>
            <w:r>
              <w:rPr>
                <w:rFonts w:hint="eastAsia"/>
                <w:sz w:val="21"/>
                <w:szCs w:val="21"/>
              </w:rPr>
              <w:t>受理</w:t>
            </w:r>
          </w:p>
        </w:tc>
        <w:tc>
          <w:tcPr>
            <w:tcW w:w="2955" w:type="dxa"/>
            <w:vAlign w:val="center"/>
          </w:tcPr>
          <w:p>
            <w:pPr>
              <w:spacing w:line="240" w:lineRule="exact"/>
              <w:rPr>
                <w:sz w:val="21"/>
                <w:szCs w:val="21"/>
              </w:rPr>
            </w:pPr>
            <w:r>
              <w:rPr>
                <w:rFonts w:hint="eastAsia"/>
                <w:sz w:val="21"/>
                <w:szCs w:val="21"/>
              </w:rPr>
              <w:t>受理责任</w:t>
            </w:r>
            <w:r>
              <w:rPr>
                <w:sz w:val="21"/>
                <w:szCs w:val="21"/>
              </w:rPr>
              <w:t>:</w:t>
            </w:r>
            <w:r>
              <w:rPr>
                <w:rFonts w:hint="eastAsia"/>
                <w:sz w:val="21"/>
                <w:szCs w:val="21"/>
              </w:rPr>
              <w:t>公示依法应当提交的材</w:t>
            </w:r>
          </w:p>
          <w:p>
            <w:pPr>
              <w:spacing w:line="240" w:lineRule="exact"/>
              <w:rPr>
                <w:sz w:val="21"/>
                <w:szCs w:val="21"/>
              </w:rPr>
            </w:pPr>
            <w:r>
              <w:rPr>
                <w:rFonts w:hint="eastAsia"/>
                <w:sz w:val="21"/>
                <w:szCs w:val="21"/>
              </w:rPr>
              <w:t>料</w:t>
            </w:r>
            <w:r>
              <w:rPr>
                <w:sz w:val="21"/>
                <w:szCs w:val="21"/>
              </w:rPr>
              <w:t>;</w:t>
            </w:r>
            <w:r>
              <w:rPr>
                <w:rFonts w:hint="eastAsia"/>
                <w:sz w:val="21"/>
                <w:szCs w:val="21"/>
              </w:rPr>
              <w:t>一次性告知补正材料</w:t>
            </w:r>
            <w:r>
              <w:rPr>
                <w:sz w:val="21"/>
                <w:szCs w:val="21"/>
              </w:rPr>
              <w:t>;</w:t>
            </w:r>
            <w:r>
              <w:rPr>
                <w:rFonts w:hint="eastAsia"/>
                <w:sz w:val="21"/>
                <w:szCs w:val="21"/>
              </w:rPr>
              <w:t>依法受理或不予受理</w:t>
            </w:r>
            <w:r>
              <w:rPr>
                <w:sz w:val="21"/>
                <w:szCs w:val="21"/>
              </w:rPr>
              <w:t>(</w:t>
            </w:r>
            <w:r>
              <w:rPr>
                <w:rFonts w:hint="eastAsia"/>
                <w:sz w:val="21"/>
                <w:szCs w:val="21"/>
              </w:rPr>
              <w:t>不予受理应当告知理由</w:t>
            </w:r>
            <w:r>
              <w:rPr>
                <w:sz w:val="21"/>
                <w:szCs w:val="21"/>
              </w:rPr>
              <w:t>)</w:t>
            </w:r>
            <w:r>
              <w:rPr>
                <w:rFonts w:hint="eastAsia"/>
                <w:sz w:val="21"/>
                <w:szCs w:val="21"/>
              </w:rPr>
              <w:t>。</w:t>
            </w:r>
          </w:p>
        </w:tc>
        <w:tc>
          <w:tcPr>
            <w:tcW w:w="897" w:type="dxa"/>
            <w:vAlign w:val="center"/>
          </w:tcPr>
          <w:p>
            <w:pPr>
              <w:spacing w:line="240" w:lineRule="exact"/>
              <w:rPr>
                <w:rFonts w:hint="eastAsia" w:eastAsia="宋体"/>
                <w:sz w:val="21"/>
                <w:szCs w:val="21"/>
                <w:lang w:eastAsia="zh-CN"/>
              </w:rPr>
            </w:pPr>
            <w:r>
              <w:rPr>
                <w:rFonts w:hint="eastAsia"/>
                <w:sz w:val="21"/>
                <w:szCs w:val="21"/>
                <w:lang w:eastAsia="zh-CN"/>
              </w:rPr>
              <w:t>动物卫生监督所</w:t>
            </w:r>
          </w:p>
        </w:tc>
        <w:tc>
          <w:tcPr>
            <w:tcW w:w="779" w:type="dxa"/>
            <w:vAlign w:val="center"/>
          </w:tcPr>
          <w:p>
            <w:pPr>
              <w:spacing w:line="240" w:lineRule="exact"/>
              <w:rPr>
                <w:sz w:val="21"/>
                <w:szCs w:val="21"/>
              </w:rPr>
            </w:pPr>
          </w:p>
        </w:tc>
        <w:tc>
          <w:tcPr>
            <w:tcW w:w="698" w:type="dxa"/>
            <w:vAlign w:val="center"/>
          </w:tcPr>
          <w:p>
            <w:pPr>
              <w:spacing w:line="240" w:lineRule="exact"/>
              <w:rPr>
                <w:sz w:val="21"/>
                <w:szCs w:val="21"/>
              </w:rPr>
            </w:pPr>
          </w:p>
        </w:tc>
        <w:tc>
          <w:tcPr>
            <w:tcW w:w="1308" w:type="dxa"/>
            <w:vMerge w:val="restart"/>
            <w:vAlign w:val="center"/>
          </w:tcPr>
          <w:p>
            <w:pPr>
              <w:spacing w:line="240" w:lineRule="exact"/>
              <w:rPr>
                <w:sz w:val="21"/>
                <w:szCs w:val="21"/>
              </w:rPr>
            </w:pPr>
            <w:r>
              <w:rPr>
                <w:rFonts w:hint="eastAsia"/>
                <w:sz w:val="21"/>
                <w:szCs w:val="21"/>
              </w:rPr>
              <w:t>根据国家物价局、财政部文件（</w:t>
            </w:r>
            <w:r>
              <w:rPr>
                <w:sz w:val="21"/>
                <w:szCs w:val="21"/>
              </w:rPr>
              <w:t>1992</w:t>
            </w:r>
            <w:r>
              <w:rPr>
                <w:rFonts w:hint="eastAsia"/>
                <w:sz w:val="21"/>
                <w:szCs w:val="21"/>
              </w:rPr>
              <w:t>）价费字</w:t>
            </w:r>
            <w:r>
              <w:rPr>
                <w:sz w:val="21"/>
                <w:szCs w:val="21"/>
              </w:rPr>
              <w:t>452</w:t>
            </w:r>
            <w:r>
              <w:rPr>
                <w:rFonts w:hint="eastAsia"/>
                <w:sz w:val="21"/>
                <w:szCs w:val="21"/>
              </w:rPr>
              <w:t>号和河南省财政厅关于转发《国家发展改革委财政部关于降低住房转让手续费受理商标注册费等部分行政事业性收费标准的通知》的通知</w:t>
            </w:r>
            <w:r>
              <w:rPr>
                <w:sz w:val="21"/>
                <w:szCs w:val="21"/>
              </w:rPr>
              <w:t>”</w:t>
            </w:r>
            <w:r>
              <w:rPr>
                <w:rFonts w:hint="eastAsia"/>
                <w:sz w:val="21"/>
                <w:szCs w:val="21"/>
              </w:rPr>
              <w:t>（豫发改收费〔</w:t>
            </w:r>
            <w:r>
              <w:rPr>
                <w:sz w:val="21"/>
                <w:szCs w:val="21"/>
              </w:rPr>
              <w:t>2015</w:t>
            </w:r>
            <w:r>
              <w:rPr>
                <w:rFonts w:hint="eastAsia"/>
                <w:sz w:val="21"/>
                <w:szCs w:val="21"/>
              </w:rPr>
              <w:t>〕</w:t>
            </w:r>
            <w:r>
              <w:rPr>
                <w:sz w:val="21"/>
                <w:szCs w:val="21"/>
              </w:rPr>
              <w:t>1194</w:t>
            </w:r>
            <w:r>
              <w:rPr>
                <w:rFonts w:hint="eastAsia"/>
                <w:sz w:val="21"/>
                <w:szCs w:val="21"/>
              </w:rPr>
              <w:t>号）。微小企业不收费</w:t>
            </w:r>
          </w:p>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sz w:val="21"/>
                <w:szCs w:val="21"/>
              </w:rPr>
            </w:pPr>
          </w:p>
        </w:tc>
        <w:tc>
          <w:tcPr>
            <w:tcW w:w="889" w:type="dxa"/>
            <w:vMerge w:val="continue"/>
            <w:vAlign w:val="center"/>
          </w:tcPr>
          <w:p>
            <w:pPr>
              <w:spacing w:line="240" w:lineRule="exact"/>
              <w:rPr>
                <w:sz w:val="21"/>
                <w:szCs w:val="21"/>
              </w:rPr>
            </w:pPr>
          </w:p>
        </w:tc>
        <w:tc>
          <w:tcPr>
            <w:tcW w:w="905" w:type="dxa"/>
            <w:vMerge w:val="continue"/>
            <w:vAlign w:val="center"/>
          </w:tcPr>
          <w:p>
            <w:pPr>
              <w:spacing w:line="240" w:lineRule="exact"/>
              <w:rPr>
                <w:sz w:val="21"/>
                <w:szCs w:val="21"/>
              </w:rPr>
            </w:pPr>
          </w:p>
        </w:tc>
        <w:tc>
          <w:tcPr>
            <w:tcW w:w="4300" w:type="dxa"/>
            <w:vMerge w:val="continue"/>
            <w:vAlign w:val="center"/>
          </w:tcPr>
          <w:p>
            <w:pPr>
              <w:spacing w:line="240" w:lineRule="exact"/>
              <w:rPr>
                <w:sz w:val="21"/>
                <w:szCs w:val="21"/>
              </w:rPr>
            </w:pPr>
          </w:p>
        </w:tc>
        <w:tc>
          <w:tcPr>
            <w:tcW w:w="795" w:type="dxa"/>
            <w:vAlign w:val="center"/>
          </w:tcPr>
          <w:p>
            <w:pPr>
              <w:spacing w:line="240" w:lineRule="exact"/>
              <w:jc w:val="center"/>
              <w:rPr>
                <w:sz w:val="21"/>
                <w:szCs w:val="21"/>
              </w:rPr>
            </w:pPr>
            <w:r>
              <w:rPr>
                <w:rFonts w:hint="eastAsia"/>
                <w:sz w:val="21"/>
                <w:szCs w:val="21"/>
              </w:rPr>
              <w:t>审查</w:t>
            </w:r>
          </w:p>
        </w:tc>
        <w:tc>
          <w:tcPr>
            <w:tcW w:w="2955" w:type="dxa"/>
            <w:vAlign w:val="center"/>
          </w:tcPr>
          <w:p>
            <w:pPr>
              <w:spacing w:line="240" w:lineRule="exact"/>
              <w:rPr>
                <w:sz w:val="21"/>
                <w:szCs w:val="21"/>
              </w:rPr>
            </w:pPr>
            <w:r>
              <w:rPr>
                <w:rFonts w:hint="eastAsia"/>
                <w:sz w:val="21"/>
                <w:szCs w:val="21"/>
              </w:rPr>
              <w:t>审查责任</w:t>
            </w:r>
            <w:r>
              <w:rPr>
                <w:sz w:val="21"/>
                <w:szCs w:val="21"/>
              </w:rPr>
              <w:t>:</w:t>
            </w:r>
            <w:r>
              <w:rPr>
                <w:rFonts w:hint="eastAsia"/>
                <w:sz w:val="21"/>
                <w:szCs w:val="21"/>
              </w:rPr>
              <w:t>对申请材料进行预审、提出预审意见</w:t>
            </w:r>
            <w:r>
              <w:rPr>
                <w:sz w:val="21"/>
                <w:szCs w:val="21"/>
              </w:rPr>
              <w:t>;</w:t>
            </w:r>
            <w:r>
              <w:rPr>
                <w:rFonts w:hint="eastAsia"/>
                <w:sz w:val="21"/>
                <w:szCs w:val="21"/>
              </w:rPr>
              <w:t>组织专家评审论证，实地考察。</w:t>
            </w:r>
          </w:p>
        </w:tc>
        <w:tc>
          <w:tcPr>
            <w:tcW w:w="897" w:type="dxa"/>
            <w:vAlign w:val="center"/>
          </w:tcPr>
          <w:p>
            <w:pPr>
              <w:spacing w:line="240" w:lineRule="exact"/>
              <w:rPr>
                <w:sz w:val="21"/>
                <w:szCs w:val="21"/>
              </w:rPr>
            </w:pPr>
            <w:r>
              <w:rPr>
                <w:rFonts w:hint="eastAsia"/>
                <w:sz w:val="21"/>
                <w:szCs w:val="21"/>
                <w:lang w:eastAsia="zh-CN"/>
              </w:rPr>
              <w:t>动物卫生监督所</w:t>
            </w:r>
          </w:p>
        </w:tc>
        <w:tc>
          <w:tcPr>
            <w:tcW w:w="779" w:type="dxa"/>
            <w:vAlign w:val="center"/>
          </w:tcPr>
          <w:p>
            <w:pPr>
              <w:spacing w:line="240" w:lineRule="exact"/>
              <w:rPr>
                <w:sz w:val="21"/>
                <w:szCs w:val="21"/>
              </w:rPr>
            </w:pPr>
          </w:p>
          <w:p>
            <w:pPr>
              <w:spacing w:line="240" w:lineRule="exact"/>
              <w:rPr>
                <w:sz w:val="21"/>
                <w:szCs w:val="21"/>
              </w:rPr>
            </w:pPr>
          </w:p>
        </w:tc>
        <w:tc>
          <w:tcPr>
            <w:tcW w:w="698" w:type="dxa"/>
            <w:vAlign w:val="center"/>
          </w:tcPr>
          <w:p>
            <w:pPr>
              <w:spacing w:line="240" w:lineRule="exact"/>
              <w:rPr>
                <w:sz w:val="21"/>
                <w:szCs w:val="21"/>
              </w:rPr>
            </w:pPr>
          </w:p>
          <w:p>
            <w:pPr>
              <w:spacing w:line="240" w:lineRule="exact"/>
              <w:rPr>
                <w:sz w:val="21"/>
                <w:szCs w:val="21"/>
              </w:rPr>
            </w:pPr>
          </w:p>
        </w:tc>
        <w:tc>
          <w:tcPr>
            <w:tcW w:w="1308" w:type="dxa"/>
            <w:vMerge w:val="continue"/>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sz w:val="21"/>
                <w:szCs w:val="21"/>
              </w:rPr>
            </w:pPr>
          </w:p>
        </w:tc>
        <w:tc>
          <w:tcPr>
            <w:tcW w:w="889" w:type="dxa"/>
            <w:vMerge w:val="continue"/>
            <w:vAlign w:val="center"/>
          </w:tcPr>
          <w:p>
            <w:pPr>
              <w:spacing w:line="240" w:lineRule="exact"/>
              <w:rPr>
                <w:sz w:val="21"/>
                <w:szCs w:val="21"/>
              </w:rPr>
            </w:pPr>
          </w:p>
        </w:tc>
        <w:tc>
          <w:tcPr>
            <w:tcW w:w="905" w:type="dxa"/>
            <w:vMerge w:val="continue"/>
            <w:vAlign w:val="center"/>
          </w:tcPr>
          <w:p>
            <w:pPr>
              <w:spacing w:line="240" w:lineRule="exact"/>
              <w:rPr>
                <w:sz w:val="21"/>
                <w:szCs w:val="21"/>
              </w:rPr>
            </w:pPr>
          </w:p>
        </w:tc>
        <w:tc>
          <w:tcPr>
            <w:tcW w:w="4300" w:type="dxa"/>
            <w:vMerge w:val="continue"/>
            <w:vAlign w:val="center"/>
          </w:tcPr>
          <w:p>
            <w:pPr>
              <w:spacing w:line="240" w:lineRule="exact"/>
              <w:rPr>
                <w:sz w:val="21"/>
                <w:szCs w:val="21"/>
              </w:rPr>
            </w:pPr>
          </w:p>
        </w:tc>
        <w:tc>
          <w:tcPr>
            <w:tcW w:w="795" w:type="dxa"/>
            <w:vAlign w:val="center"/>
          </w:tcPr>
          <w:p>
            <w:pPr>
              <w:spacing w:line="240" w:lineRule="exact"/>
              <w:jc w:val="center"/>
              <w:rPr>
                <w:sz w:val="21"/>
                <w:szCs w:val="21"/>
              </w:rPr>
            </w:pPr>
            <w:r>
              <w:rPr>
                <w:rFonts w:hint="eastAsia"/>
                <w:sz w:val="21"/>
                <w:szCs w:val="21"/>
              </w:rPr>
              <w:t>决定</w:t>
            </w:r>
          </w:p>
        </w:tc>
        <w:tc>
          <w:tcPr>
            <w:tcW w:w="2955" w:type="dxa"/>
            <w:vAlign w:val="center"/>
          </w:tcPr>
          <w:p>
            <w:pPr>
              <w:spacing w:line="240" w:lineRule="exact"/>
              <w:rPr>
                <w:sz w:val="21"/>
                <w:szCs w:val="21"/>
              </w:rPr>
            </w:pPr>
            <w:r>
              <w:rPr>
                <w:rFonts w:hint="eastAsia"/>
                <w:sz w:val="21"/>
                <w:szCs w:val="21"/>
              </w:rPr>
              <w:t>决定责任</w:t>
            </w:r>
            <w:r>
              <w:rPr>
                <w:sz w:val="21"/>
                <w:szCs w:val="21"/>
              </w:rPr>
              <w:t>:</w:t>
            </w:r>
            <w:r>
              <w:rPr>
                <w:rFonts w:hint="eastAsia"/>
                <w:sz w:val="21"/>
                <w:szCs w:val="21"/>
              </w:rPr>
              <w:t>作出受理或者不予受理决定，法定告知。</w:t>
            </w:r>
          </w:p>
        </w:tc>
        <w:tc>
          <w:tcPr>
            <w:tcW w:w="897" w:type="dxa"/>
            <w:vAlign w:val="center"/>
          </w:tcPr>
          <w:p>
            <w:pPr>
              <w:spacing w:line="240" w:lineRule="exact"/>
              <w:rPr>
                <w:sz w:val="21"/>
                <w:szCs w:val="21"/>
              </w:rPr>
            </w:pPr>
            <w:r>
              <w:rPr>
                <w:rFonts w:hint="eastAsia"/>
                <w:sz w:val="21"/>
                <w:szCs w:val="21"/>
                <w:lang w:eastAsia="zh-CN"/>
              </w:rPr>
              <w:t>动物卫生监督所</w:t>
            </w:r>
          </w:p>
        </w:tc>
        <w:tc>
          <w:tcPr>
            <w:tcW w:w="779" w:type="dxa"/>
            <w:vAlign w:val="center"/>
          </w:tcPr>
          <w:p>
            <w:pPr>
              <w:spacing w:line="240" w:lineRule="exact"/>
              <w:rPr>
                <w:sz w:val="21"/>
                <w:szCs w:val="21"/>
              </w:rPr>
            </w:pPr>
          </w:p>
        </w:tc>
        <w:tc>
          <w:tcPr>
            <w:tcW w:w="698" w:type="dxa"/>
            <w:vAlign w:val="center"/>
          </w:tcPr>
          <w:p>
            <w:pPr>
              <w:spacing w:line="240" w:lineRule="exact"/>
              <w:rPr>
                <w:sz w:val="21"/>
                <w:szCs w:val="21"/>
              </w:rPr>
            </w:pPr>
          </w:p>
        </w:tc>
        <w:tc>
          <w:tcPr>
            <w:tcW w:w="1308" w:type="dxa"/>
            <w:vMerge w:val="continue"/>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sz w:val="21"/>
                <w:szCs w:val="21"/>
              </w:rPr>
            </w:pPr>
          </w:p>
        </w:tc>
        <w:tc>
          <w:tcPr>
            <w:tcW w:w="889" w:type="dxa"/>
            <w:vMerge w:val="continue"/>
            <w:vAlign w:val="center"/>
          </w:tcPr>
          <w:p>
            <w:pPr>
              <w:spacing w:line="240" w:lineRule="exact"/>
              <w:rPr>
                <w:sz w:val="21"/>
                <w:szCs w:val="21"/>
              </w:rPr>
            </w:pPr>
          </w:p>
        </w:tc>
        <w:tc>
          <w:tcPr>
            <w:tcW w:w="905" w:type="dxa"/>
            <w:vMerge w:val="continue"/>
            <w:vAlign w:val="center"/>
          </w:tcPr>
          <w:p>
            <w:pPr>
              <w:spacing w:line="240" w:lineRule="exact"/>
              <w:rPr>
                <w:sz w:val="21"/>
                <w:szCs w:val="21"/>
              </w:rPr>
            </w:pPr>
          </w:p>
        </w:tc>
        <w:tc>
          <w:tcPr>
            <w:tcW w:w="4300" w:type="dxa"/>
            <w:vMerge w:val="continue"/>
            <w:vAlign w:val="center"/>
          </w:tcPr>
          <w:p>
            <w:pPr>
              <w:spacing w:line="240" w:lineRule="exact"/>
              <w:rPr>
                <w:sz w:val="21"/>
                <w:szCs w:val="21"/>
              </w:rPr>
            </w:pPr>
          </w:p>
        </w:tc>
        <w:tc>
          <w:tcPr>
            <w:tcW w:w="795" w:type="dxa"/>
            <w:vAlign w:val="center"/>
          </w:tcPr>
          <w:p>
            <w:pPr>
              <w:spacing w:line="240" w:lineRule="exact"/>
              <w:jc w:val="center"/>
              <w:rPr>
                <w:sz w:val="21"/>
                <w:szCs w:val="21"/>
              </w:rPr>
            </w:pPr>
            <w:r>
              <w:rPr>
                <w:rFonts w:hint="eastAsia"/>
                <w:sz w:val="21"/>
                <w:szCs w:val="21"/>
              </w:rPr>
              <w:t>送达</w:t>
            </w:r>
          </w:p>
        </w:tc>
        <w:tc>
          <w:tcPr>
            <w:tcW w:w="2955" w:type="dxa"/>
            <w:vAlign w:val="center"/>
          </w:tcPr>
          <w:p>
            <w:pPr>
              <w:spacing w:line="240" w:lineRule="exact"/>
              <w:rPr>
                <w:sz w:val="21"/>
                <w:szCs w:val="21"/>
              </w:rPr>
            </w:pPr>
            <w:r>
              <w:rPr>
                <w:rFonts w:hint="eastAsia"/>
                <w:sz w:val="21"/>
                <w:szCs w:val="21"/>
              </w:rPr>
              <w:t>送达责任</w:t>
            </w:r>
            <w:r>
              <w:rPr>
                <w:sz w:val="21"/>
                <w:szCs w:val="21"/>
              </w:rPr>
              <w:t>:</w:t>
            </w:r>
            <w:r>
              <w:rPr>
                <w:rFonts w:hint="eastAsia"/>
                <w:sz w:val="21"/>
                <w:szCs w:val="21"/>
              </w:rPr>
              <w:t>准予许可的颁发《农业植物产地检疫合格证》核发，送达并信息公开。</w:t>
            </w:r>
          </w:p>
        </w:tc>
        <w:tc>
          <w:tcPr>
            <w:tcW w:w="897" w:type="dxa"/>
            <w:vAlign w:val="center"/>
          </w:tcPr>
          <w:p>
            <w:pPr>
              <w:spacing w:line="240" w:lineRule="exact"/>
              <w:rPr>
                <w:sz w:val="21"/>
                <w:szCs w:val="21"/>
              </w:rPr>
            </w:pPr>
            <w:r>
              <w:rPr>
                <w:rFonts w:hint="eastAsia"/>
                <w:sz w:val="21"/>
                <w:szCs w:val="21"/>
                <w:lang w:eastAsia="zh-CN"/>
              </w:rPr>
              <w:t>动物卫生监督所</w:t>
            </w:r>
          </w:p>
        </w:tc>
        <w:tc>
          <w:tcPr>
            <w:tcW w:w="779" w:type="dxa"/>
            <w:vAlign w:val="center"/>
          </w:tcPr>
          <w:p>
            <w:pPr>
              <w:spacing w:line="240" w:lineRule="exact"/>
              <w:rPr>
                <w:sz w:val="21"/>
                <w:szCs w:val="21"/>
              </w:rPr>
            </w:pPr>
          </w:p>
        </w:tc>
        <w:tc>
          <w:tcPr>
            <w:tcW w:w="698" w:type="dxa"/>
            <w:vAlign w:val="center"/>
          </w:tcPr>
          <w:p>
            <w:pPr>
              <w:spacing w:line="240" w:lineRule="exact"/>
              <w:rPr>
                <w:sz w:val="21"/>
                <w:szCs w:val="21"/>
              </w:rPr>
            </w:pPr>
          </w:p>
        </w:tc>
        <w:tc>
          <w:tcPr>
            <w:tcW w:w="1308" w:type="dxa"/>
            <w:vMerge w:val="continue"/>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sz w:val="21"/>
                <w:szCs w:val="21"/>
              </w:rPr>
            </w:pPr>
          </w:p>
        </w:tc>
        <w:tc>
          <w:tcPr>
            <w:tcW w:w="889" w:type="dxa"/>
            <w:vMerge w:val="continue"/>
            <w:vAlign w:val="center"/>
          </w:tcPr>
          <w:p>
            <w:pPr>
              <w:spacing w:line="240" w:lineRule="exact"/>
              <w:rPr>
                <w:sz w:val="21"/>
                <w:szCs w:val="21"/>
              </w:rPr>
            </w:pPr>
          </w:p>
        </w:tc>
        <w:tc>
          <w:tcPr>
            <w:tcW w:w="905" w:type="dxa"/>
            <w:vMerge w:val="continue"/>
            <w:vAlign w:val="center"/>
          </w:tcPr>
          <w:p>
            <w:pPr>
              <w:spacing w:line="240" w:lineRule="exact"/>
              <w:rPr>
                <w:sz w:val="21"/>
                <w:szCs w:val="21"/>
              </w:rPr>
            </w:pPr>
          </w:p>
        </w:tc>
        <w:tc>
          <w:tcPr>
            <w:tcW w:w="4300" w:type="dxa"/>
            <w:vMerge w:val="continue"/>
            <w:vAlign w:val="center"/>
          </w:tcPr>
          <w:p>
            <w:pPr>
              <w:spacing w:line="240" w:lineRule="exact"/>
              <w:rPr>
                <w:sz w:val="21"/>
                <w:szCs w:val="21"/>
              </w:rPr>
            </w:pPr>
          </w:p>
        </w:tc>
        <w:tc>
          <w:tcPr>
            <w:tcW w:w="795" w:type="dxa"/>
            <w:vAlign w:val="center"/>
          </w:tcPr>
          <w:p>
            <w:pPr>
              <w:spacing w:line="240" w:lineRule="exact"/>
              <w:jc w:val="center"/>
              <w:rPr>
                <w:sz w:val="21"/>
                <w:szCs w:val="21"/>
              </w:rPr>
            </w:pPr>
            <w:r>
              <w:rPr>
                <w:rFonts w:hint="eastAsia"/>
                <w:sz w:val="21"/>
                <w:szCs w:val="21"/>
              </w:rPr>
              <w:t>事后监管</w:t>
            </w:r>
          </w:p>
        </w:tc>
        <w:tc>
          <w:tcPr>
            <w:tcW w:w="2955" w:type="dxa"/>
            <w:vAlign w:val="center"/>
          </w:tcPr>
          <w:p>
            <w:pPr>
              <w:spacing w:line="240" w:lineRule="exact"/>
              <w:rPr>
                <w:sz w:val="21"/>
                <w:szCs w:val="21"/>
              </w:rPr>
            </w:pPr>
            <w:r>
              <w:rPr>
                <w:rFonts w:hint="eastAsia"/>
                <w:sz w:val="21"/>
                <w:szCs w:val="21"/>
              </w:rPr>
              <w:t>事后监管</w:t>
            </w:r>
            <w:r>
              <w:rPr>
                <w:sz w:val="21"/>
                <w:szCs w:val="21"/>
              </w:rPr>
              <w:t>:</w:t>
            </w:r>
            <w:r>
              <w:rPr>
                <w:rFonts w:hint="eastAsia"/>
                <w:sz w:val="21"/>
                <w:szCs w:val="21"/>
              </w:rPr>
              <w:t>通过询问情况、查阅资料等方式开展定期和不定期检查，根据检查情况，依法采取相关处置措施。</w:t>
            </w:r>
          </w:p>
        </w:tc>
        <w:tc>
          <w:tcPr>
            <w:tcW w:w="897" w:type="dxa"/>
            <w:vAlign w:val="center"/>
          </w:tcPr>
          <w:p>
            <w:pPr>
              <w:spacing w:line="240" w:lineRule="exact"/>
              <w:rPr>
                <w:sz w:val="21"/>
                <w:szCs w:val="21"/>
              </w:rPr>
            </w:pPr>
            <w:r>
              <w:rPr>
                <w:rFonts w:hint="eastAsia"/>
                <w:sz w:val="21"/>
                <w:szCs w:val="21"/>
                <w:lang w:eastAsia="zh-CN"/>
              </w:rPr>
              <w:t>动物卫生监督所</w:t>
            </w:r>
          </w:p>
        </w:tc>
        <w:tc>
          <w:tcPr>
            <w:tcW w:w="779" w:type="dxa"/>
            <w:vAlign w:val="center"/>
          </w:tcPr>
          <w:p>
            <w:pPr>
              <w:spacing w:line="240" w:lineRule="exact"/>
              <w:rPr>
                <w:sz w:val="21"/>
                <w:szCs w:val="21"/>
              </w:rPr>
            </w:pPr>
          </w:p>
        </w:tc>
        <w:tc>
          <w:tcPr>
            <w:tcW w:w="698" w:type="dxa"/>
            <w:vAlign w:val="center"/>
          </w:tcPr>
          <w:p>
            <w:pPr>
              <w:spacing w:line="240" w:lineRule="exact"/>
              <w:rPr>
                <w:sz w:val="21"/>
                <w:szCs w:val="21"/>
              </w:rPr>
            </w:pPr>
          </w:p>
        </w:tc>
        <w:tc>
          <w:tcPr>
            <w:tcW w:w="1308" w:type="dxa"/>
            <w:vMerge w:val="continue"/>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sz w:val="21"/>
                <w:szCs w:val="21"/>
              </w:rPr>
            </w:pPr>
          </w:p>
        </w:tc>
        <w:tc>
          <w:tcPr>
            <w:tcW w:w="889" w:type="dxa"/>
            <w:vMerge w:val="continue"/>
            <w:tcBorders>
              <w:top w:val="nil"/>
            </w:tcBorders>
            <w:vAlign w:val="center"/>
          </w:tcPr>
          <w:p>
            <w:pPr>
              <w:spacing w:line="240" w:lineRule="exact"/>
              <w:rPr>
                <w:sz w:val="21"/>
                <w:szCs w:val="21"/>
              </w:rPr>
            </w:pPr>
          </w:p>
        </w:tc>
        <w:tc>
          <w:tcPr>
            <w:tcW w:w="905" w:type="dxa"/>
            <w:vMerge w:val="continue"/>
            <w:tcBorders>
              <w:top w:val="nil"/>
            </w:tcBorders>
            <w:vAlign w:val="center"/>
          </w:tcPr>
          <w:p>
            <w:pPr>
              <w:spacing w:line="240" w:lineRule="exact"/>
              <w:rPr>
                <w:sz w:val="21"/>
                <w:szCs w:val="21"/>
              </w:rPr>
            </w:pPr>
          </w:p>
        </w:tc>
        <w:tc>
          <w:tcPr>
            <w:tcW w:w="4300" w:type="dxa"/>
            <w:vMerge w:val="continue"/>
            <w:tcBorders>
              <w:top w:val="nil"/>
            </w:tcBorders>
            <w:vAlign w:val="center"/>
          </w:tcPr>
          <w:p>
            <w:pPr>
              <w:spacing w:line="240" w:lineRule="exact"/>
              <w:rPr>
                <w:sz w:val="21"/>
                <w:szCs w:val="21"/>
              </w:rPr>
            </w:pPr>
          </w:p>
        </w:tc>
        <w:tc>
          <w:tcPr>
            <w:tcW w:w="795" w:type="dxa"/>
            <w:tcBorders>
              <w:top w:val="nil"/>
            </w:tcBorders>
            <w:vAlign w:val="center"/>
          </w:tcPr>
          <w:p>
            <w:pPr>
              <w:spacing w:line="240" w:lineRule="exact"/>
              <w:rPr>
                <w:sz w:val="21"/>
                <w:szCs w:val="21"/>
              </w:rPr>
            </w:pPr>
          </w:p>
        </w:tc>
        <w:tc>
          <w:tcPr>
            <w:tcW w:w="2955" w:type="dxa"/>
            <w:tcBorders>
              <w:top w:val="nil"/>
            </w:tcBorders>
            <w:vAlign w:val="center"/>
          </w:tcPr>
          <w:p>
            <w:pPr>
              <w:spacing w:line="240" w:lineRule="exact"/>
              <w:rPr>
                <w:sz w:val="21"/>
                <w:szCs w:val="21"/>
              </w:rPr>
            </w:pPr>
            <w:r>
              <w:rPr>
                <w:rFonts w:hint="eastAsia"/>
                <w:sz w:val="21"/>
                <w:szCs w:val="21"/>
              </w:rPr>
              <w:t>其他法律法规规章文件规定应履行的责任。</w:t>
            </w:r>
          </w:p>
        </w:tc>
        <w:tc>
          <w:tcPr>
            <w:tcW w:w="897" w:type="dxa"/>
            <w:vAlign w:val="center"/>
          </w:tcPr>
          <w:p>
            <w:pPr>
              <w:spacing w:line="240" w:lineRule="exact"/>
              <w:rPr>
                <w:sz w:val="21"/>
                <w:szCs w:val="21"/>
              </w:rPr>
            </w:pPr>
            <w:r>
              <w:rPr>
                <w:rFonts w:hint="eastAsia"/>
                <w:sz w:val="21"/>
                <w:szCs w:val="21"/>
                <w:lang w:eastAsia="zh-CN"/>
              </w:rPr>
              <w:t>动物卫生监督所</w:t>
            </w:r>
          </w:p>
        </w:tc>
        <w:tc>
          <w:tcPr>
            <w:tcW w:w="779" w:type="dxa"/>
            <w:vAlign w:val="center"/>
          </w:tcPr>
          <w:p>
            <w:pPr>
              <w:spacing w:line="240" w:lineRule="exact"/>
              <w:rPr>
                <w:sz w:val="21"/>
                <w:szCs w:val="21"/>
              </w:rPr>
            </w:pPr>
          </w:p>
        </w:tc>
        <w:tc>
          <w:tcPr>
            <w:tcW w:w="698" w:type="dxa"/>
            <w:vAlign w:val="center"/>
          </w:tcPr>
          <w:p>
            <w:pPr>
              <w:spacing w:line="240" w:lineRule="exact"/>
              <w:rPr>
                <w:sz w:val="21"/>
                <w:szCs w:val="21"/>
              </w:rPr>
            </w:pPr>
          </w:p>
        </w:tc>
        <w:tc>
          <w:tcPr>
            <w:tcW w:w="1308" w:type="dxa"/>
            <w:vMerge w:val="continue"/>
            <w:vAlign w:val="center"/>
          </w:tcPr>
          <w:p>
            <w:pPr>
              <w:spacing w:line="24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sz w:val="21"/>
                <w:szCs w:val="21"/>
              </w:rPr>
            </w:pPr>
            <w:r>
              <w:rPr>
                <w:rFonts w:hint="eastAsia"/>
                <w:sz w:val="21"/>
                <w:szCs w:val="21"/>
              </w:rPr>
              <w:t>服务电话：</w:t>
            </w:r>
            <w:r>
              <w:rPr>
                <w:rFonts w:hint="eastAsia"/>
                <w:sz w:val="21"/>
                <w:szCs w:val="21"/>
                <w:lang w:val="en-US" w:eastAsia="zh-CN"/>
              </w:rPr>
              <w:t>0396-2751233</w:t>
            </w:r>
            <w:r>
              <w:rPr>
                <w:sz w:val="21"/>
                <w:szCs w:val="21"/>
              </w:rPr>
              <w:t xml:space="preserve">   </w:t>
            </w:r>
            <w:r>
              <w:rPr>
                <w:rFonts w:hint="eastAsia"/>
                <w:sz w:val="21"/>
                <w:szCs w:val="21"/>
              </w:rPr>
              <w:t>投诉机构：县农业农村局</w:t>
            </w:r>
            <w:r>
              <w:rPr>
                <w:sz w:val="21"/>
                <w:szCs w:val="21"/>
              </w:rPr>
              <w:t xml:space="preserve"> </w:t>
            </w:r>
            <w:r>
              <w:rPr>
                <w:rFonts w:hint="eastAsia"/>
                <w:sz w:val="21"/>
                <w:szCs w:val="21"/>
              </w:rPr>
              <w:t>投诉电话：</w:t>
            </w:r>
            <w:r>
              <w:rPr>
                <w:sz w:val="21"/>
                <w:szCs w:val="21"/>
              </w:rPr>
              <w:t>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sz w:val="21"/>
                <w:szCs w:val="21"/>
              </w:rPr>
            </w:pPr>
            <w:r>
              <w:rPr>
                <w:sz w:val="21"/>
                <w:szCs w:val="21"/>
              </w:rPr>
              <w:t xml:space="preserve"> </w:t>
            </w:r>
            <w:r>
              <w:rPr>
                <w:rFonts w:hint="eastAsia"/>
                <w:sz w:val="21"/>
                <w:szCs w:val="21"/>
              </w:rPr>
              <w:t>受理地点：</w:t>
            </w:r>
            <w:r>
              <w:rPr>
                <w:rFonts w:hint="eastAsia"/>
                <w:sz w:val="21"/>
                <w:szCs w:val="21"/>
                <w:lang w:eastAsia="zh-CN"/>
              </w:rPr>
              <w:t>西平县西平大道</w:t>
            </w:r>
            <w:r>
              <w:rPr>
                <w:rFonts w:hint="eastAsia"/>
                <w:sz w:val="21"/>
                <w:szCs w:val="21"/>
                <w:lang w:val="en-US" w:eastAsia="zh-CN"/>
              </w:rPr>
              <w:t>240号</w:t>
            </w:r>
          </w:p>
        </w:tc>
      </w:tr>
    </w:tbl>
    <w:p>
      <w:pPr>
        <w:rPr>
          <w:rFonts w:hint="eastAsia"/>
          <w:lang w:eastAsia="zh-CN"/>
        </w:rPr>
      </w:pPr>
    </w:p>
    <w:p>
      <w:pPr>
        <w:spacing w:line="480" w:lineRule="exact"/>
        <w:rPr>
          <w:rFonts w:ascii="黑体" w:hAnsi="黑体" w:eastAsia="黑体" w:cs="黑体"/>
          <w:sz w:val="32"/>
          <w:szCs w:val="32"/>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sz w:val="30"/>
          <w:szCs w:val="30"/>
        </w:rPr>
      </w:pPr>
    </w:p>
    <w:p>
      <w:pPr>
        <w:spacing w:line="320" w:lineRule="exact"/>
        <w:rPr>
          <w:rFonts w:hint="eastAsia" w:ascii="宋体" w:hAnsi="宋体" w:eastAsia="宋体" w:cs="宋体"/>
          <w:b/>
          <w:sz w:val="21"/>
          <w:szCs w:val="21"/>
        </w:rPr>
      </w:pPr>
      <w:r>
        <w:rPr>
          <w:rFonts w:hint="eastAsia" w:ascii="宋体" w:hAnsi="宋体" w:eastAsia="宋体" w:cs="宋体"/>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88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职权名称</w:t>
            </w:r>
          </w:p>
        </w:tc>
        <w:tc>
          <w:tcPr>
            <w:tcW w:w="90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实施机关</w:t>
            </w:r>
          </w:p>
        </w:tc>
        <w:tc>
          <w:tcPr>
            <w:tcW w:w="430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实施依据</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办理环节</w:t>
            </w:r>
          </w:p>
        </w:tc>
        <w:tc>
          <w:tcPr>
            <w:tcW w:w="295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责任事项</w:t>
            </w:r>
          </w:p>
        </w:tc>
        <w:tc>
          <w:tcPr>
            <w:tcW w:w="897"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责任股室</w:t>
            </w:r>
          </w:p>
        </w:tc>
        <w:tc>
          <w:tcPr>
            <w:tcW w:w="77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承诺时限</w:t>
            </w:r>
          </w:p>
        </w:tc>
        <w:tc>
          <w:tcPr>
            <w:tcW w:w="69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法定时限</w:t>
            </w:r>
          </w:p>
        </w:tc>
        <w:tc>
          <w:tcPr>
            <w:tcW w:w="130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19</w:t>
            </w:r>
          </w:p>
        </w:tc>
        <w:tc>
          <w:tcPr>
            <w:tcW w:w="889"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乡村兽医登记证</w:t>
            </w:r>
          </w:p>
        </w:tc>
        <w:tc>
          <w:tcPr>
            <w:tcW w:w="905" w:type="dxa"/>
            <w:vMerge w:val="restart"/>
            <w:vAlign w:val="center"/>
          </w:tcPr>
          <w:p>
            <w:pPr>
              <w:spacing w:line="240" w:lineRule="auto"/>
              <w:jc w:val="distribute"/>
              <w:rPr>
                <w:rFonts w:hint="eastAsia" w:ascii="宋体" w:hAnsi="宋体" w:eastAsia="宋体" w:cs="宋体"/>
                <w:sz w:val="21"/>
                <w:szCs w:val="21"/>
              </w:rPr>
            </w:pPr>
          </w:p>
          <w:p>
            <w:pPr>
              <w:spacing w:line="240" w:lineRule="auto"/>
              <w:jc w:val="distribute"/>
              <w:rPr>
                <w:rFonts w:hint="eastAsia" w:ascii="宋体" w:hAnsi="宋体" w:eastAsia="宋体" w:cs="宋体"/>
                <w:sz w:val="21"/>
                <w:szCs w:val="21"/>
                <w:lang w:eastAsia="zh-CN"/>
              </w:rPr>
            </w:pPr>
            <w:r>
              <w:rPr>
                <w:rFonts w:hint="eastAsia" w:ascii="宋体" w:hAnsi="宋体" w:eastAsia="宋体" w:cs="宋体"/>
                <w:sz w:val="21"/>
                <w:szCs w:val="21"/>
                <w:lang w:eastAsia="zh-CN"/>
              </w:rPr>
              <w:t>农业农村局</w:t>
            </w:r>
          </w:p>
        </w:tc>
        <w:tc>
          <w:tcPr>
            <w:tcW w:w="4300"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b/>
                <w:bCs/>
                <w:sz w:val="21"/>
                <w:szCs w:val="21"/>
              </w:rPr>
              <w:t>《中华人民共和国动物防疫法》（中华人民共和国主席令第二十四号）第五十五条</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受理</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受理责任:公示依法应当提交的材</w:t>
            </w:r>
          </w:p>
          <w:p>
            <w:pPr>
              <w:spacing w:line="240" w:lineRule="exact"/>
              <w:rPr>
                <w:rFonts w:hint="eastAsia" w:ascii="宋体" w:hAnsi="宋体" w:eastAsia="宋体" w:cs="宋体"/>
                <w:sz w:val="21"/>
                <w:szCs w:val="21"/>
              </w:rPr>
            </w:pPr>
            <w:r>
              <w:rPr>
                <w:rFonts w:hint="eastAsia" w:ascii="宋体" w:hAnsi="宋体" w:eastAsia="宋体" w:cs="宋体"/>
                <w:sz w:val="21"/>
                <w:szCs w:val="21"/>
              </w:rPr>
              <w:t>料;一次性告知补正材料;依法受理或不予受理(不予受理应当告知理由)。</w:t>
            </w:r>
          </w:p>
        </w:tc>
        <w:tc>
          <w:tcPr>
            <w:tcW w:w="897" w:type="dxa"/>
            <w:vAlign w:val="center"/>
          </w:tcPr>
          <w:p>
            <w:pPr>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restart"/>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根据国家物价局、财政部文件（1992）价费字452号和河南省财政厅关于转发《国家发展改革委财政部关于降低住房转让手续费受理商标注册费等部分行政事业性收费标准的通知》的通知”（豫发改收费〔2015〕1194号）。微小企业不收费</w:t>
            </w:r>
          </w:p>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审查</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审查责任:对申请材料进行预审、提出预审意见;组织专家评审论证，实地考察。</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决定</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决定责任:作出受理或者不予受理决定，法定告知。</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送达</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送达责任:准予许可的颁发《农业植物产地检疫合格证》核发，送达并信息公开。</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事后监管</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事后监管:通过询问情况、查阅资料等方式开展定期和不定期检查，根据检查情况，依法采取相关处置措施。</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rFonts w:hint="eastAsia" w:ascii="宋体" w:hAnsi="宋体" w:eastAsia="宋体" w:cs="宋体"/>
                <w:sz w:val="21"/>
                <w:szCs w:val="21"/>
              </w:rPr>
            </w:pPr>
          </w:p>
        </w:tc>
        <w:tc>
          <w:tcPr>
            <w:tcW w:w="889" w:type="dxa"/>
            <w:vMerge w:val="continue"/>
            <w:tcBorders>
              <w:top w:val="nil"/>
            </w:tcBorders>
            <w:vAlign w:val="center"/>
          </w:tcPr>
          <w:p>
            <w:pPr>
              <w:spacing w:line="240" w:lineRule="exact"/>
              <w:rPr>
                <w:rFonts w:hint="eastAsia" w:ascii="宋体" w:hAnsi="宋体" w:eastAsia="宋体" w:cs="宋体"/>
                <w:sz w:val="21"/>
                <w:szCs w:val="21"/>
              </w:rPr>
            </w:pPr>
          </w:p>
        </w:tc>
        <w:tc>
          <w:tcPr>
            <w:tcW w:w="905" w:type="dxa"/>
            <w:vMerge w:val="continue"/>
            <w:tcBorders>
              <w:top w:val="nil"/>
            </w:tcBorders>
            <w:vAlign w:val="center"/>
          </w:tcPr>
          <w:p>
            <w:pPr>
              <w:spacing w:line="240" w:lineRule="exact"/>
              <w:rPr>
                <w:rFonts w:hint="eastAsia" w:ascii="宋体" w:hAnsi="宋体" w:eastAsia="宋体" w:cs="宋体"/>
                <w:sz w:val="21"/>
                <w:szCs w:val="21"/>
              </w:rPr>
            </w:pPr>
          </w:p>
        </w:tc>
        <w:tc>
          <w:tcPr>
            <w:tcW w:w="4300" w:type="dxa"/>
            <w:vMerge w:val="continue"/>
            <w:tcBorders>
              <w:top w:val="nil"/>
            </w:tcBorders>
            <w:vAlign w:val="center"/>
          </w:tcPr>
          <w:p>
            <w:pPr>
              <w:spacing w:line="240" w:lineRule="exact"/>
              <w:rPr>
                <w:rFonts w:hint="eastAsia" w:ascii="宋体" w:hAnsi="宋体" w:eastAsia="宋体" w:cs="宋体"/>
                <w:sz w:val="21"/>
                <w:szCs w:val="21"/>
              </w:rPr>
            </w:pPr>
          </w:p>
        </w:tc>
        <w:tc>
          <w:tcPr>
            <w:tcW w:w="795" w:type="dxa"/>
            <w:tcBorders>
              <w:top w:val="nil"/>
            </w:tcBorders>
            <w:vAlign w:val="center"/>
          </w:tcPr>
          <w:p>
            <w:pPr>
              <w:spacing w:line="240" w:lineRule="exact"/>
              <w:rPr>
                <w:rFonts w:hint="eastAsia" w:ascii="宋体" w:hAnsi="宋体" w:eastAsia="宋体" w:cs="宋体"/>
                <w:sz w:val="21"/>
                <w:szCs w:val="21"/>
              </w:rPr>
            </w:pPr>
          </w:p>
        </w:tc>
        <w:tc>
          <w:tcPr>
            <w:tcW w:w="2955" w:type="dxa"/>
            <w:tcBorders>
              <w:top w:val="nil"/>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其他法律法规规章文件规定应履行的责任。</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0396-2751233</w:t>
            </w:r>
            <w:r>
              <w:rPr>
                <w:rFonts w:hint="eastAsia" w:ascii="宋体" w:hAnsi="宋体" w:eastAsia="宋体" w:cs="宋体"/>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sz w:val="21"/>
                <w:szCs w:val="21"/>
              </w:rPr>
            </w:pPr>
            <w:r>
              <w:rPr>
                <w:rFonts w:hint="eastAsia" w:ascii="宋体" w:hAnsi="宋体" w:eastAsia="宋体" w:cs="宋体"/>
                <w:sz w:val="21"/>
                <w:szCs w:val="21"/>
              </w:rPr>
              <w:t xml:space="preserve"> 受理地点：</w:t>
            </w:r>
            <w:r>
              <w:rPr>
                <w:rFonts w:hint="eastAsia" w:ascii="宋体" w:hAnsi="宋体" w:eastAsia="宋体" w:cs="宋体"/>
                <w:sz w:val="21"/>
                <w:szCs w:val="21"/>
                <w:lang w:eastAsia="zh-CN"/>
              </w:rPr>
              <w:t>西平县西平大道</w:t>
            </w:r>
            <w:r>
              <w:rPr>
                <w:rFonts w:hint="eastAsia" w:ascii="宋体" w:hAnsi="宋体" w:eastAsia="宋体" w:cs="宋体"/>
                <w:sz w:val="21"/>
                <w:szCs w:val="21"/>
                <w:lang w:val="en-US" w:eastAsia="zh-CN"/>
              </w:rPr>
              <w:t>240号</w:t>
            </w:r>
          </w:p>
        </w:tc>
      </w:tr>
    </w:tbl>
    <w:p>
      <w:pPr>
        <w:rPr>
          <w:rFonts w:hint="eastAsia"/>
          <w:lang w:eastAsia="zh-CN"/>
        </w:rPr>
      </w:pPr>
    </w:p>
    <w:p>
      <w:pPr>
        <w:widowControl/>
        <w:spacing w:line="480" w:lineRule="exact"/>
        <w:jc w:val="center"/>
        <w:rPr>
          <w:rFonts w:hint="eastAsia" w:ascii="方正小标宋简体" w:hAnsi="方正小标宋简体" w:eastAsia="方正小标宋简体" w:cs="方正小标宋简体"/>
          <w:sz w:val="44"/>
          <w:szCs w:val="44"/>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ascii="宋体" w:hAnsi="宋体" w:eastAsia="宋体" w:cs="宋体"/>
          <w:b w:val="0"/>
          <w:bCs w:val="0"/>
          <w:sz w:val="21"/>
          <w:szCs w:val="21"/>
        </w:rPr>
      </w:pPr>
    </w:p>
    <w:p>
      <w:pPr>
        <w:spacing w:line="32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889"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职权名称</w:t>
            </w:r>
          </w:p>
        </w:tc>
        <w:tc>
          <w:tcPr>
            <w:tcW w:w="90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实施机关</w:t>
            </w:r>
          </w:p>
        </w:tc>
        <w:tc>
          <w:tcPr>
            <w:tcW w:w="4300"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实施依据</w:t>
            </w: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办理环节</w:t>
            </w:r>
          </w:p>
        </w:tc>
        <w:tc>
          <w:tcPr>
            <w:tcW w:w="295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责任事项</w:t>
            </w:r>
          </w:p>
        </w:tc>
        <w:tc>
          <w:tcPr>
            <w:tcW w:w="897"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责任股室</w:t>
            </w:r>
          </w:p>
        </w:tc>
        <w:tc>
          <w:tcPr>
            <w:tcW w:w="779"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承诺时限</w:t>
            </w:r>
          </w:p>
        </w:tc>
        <w:tc>
          <w:tcPr>
            <w:tcW w:w="698"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法定时限</w:t>
            </w:r>
          </w:p>
        </w:tc>
        <w:tc>
          <w:tcPr>
            <w:tcW w:w="1308"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b w:val="0"/>
                <w:bCs w:val="0"/>
                <w:sz w:val="21"/>
                <w:szCs w:val="21"/>
              </w:rPr>
            </w:pPr>
          </w:p>
          <w:p>
            <w:pPr>
              <w:spacing w:line="240" w:lineRule="exac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20</w:t>
            </w:r>
          </w:p>
        </w:tc>
        <w:tc>
          <w:tcPr>
            <w:tcW w:w="889" w:type="dxa"/>
            <w:vMerge w:val="restart"/>
            <w:vAlign w:val="center"/>
          </w:tcPr>
          <w:p>
            <w:pPr>
              <w:spacing w:line="240" w:lineRule="exact"/>
              <w:rPr>
                <w:rFonts w:hint="eastAsia" w:ascii="宋体" w:hAnsi="宋体" w:eastAsia="宋体" w:cs="宋体"/>
                <w:b w:val="0"/>
                <w:bCs w:val="0"/>
                <w:sz w:val="21"/>
                <w:szCs w:val="21"/>
              </w:rPr>
            </w:pPr>
          </w:p>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生鲜乳准运许可</w:t>
            </w:r>
          </w:p>
        </w:tc>
        <w:tc>
          <w:tcPr>
            <w:tcW w:w="905" w:type="dxa"/>
            <w:vMerge w:val="restart"/>
            <w:vAlign w:val="center"/>
          </w:tcPr>
          <w:p>
            <w:pPr>
              <w:spacing w:line="240" w:lineRule="auto"/>
              <w:jc w:val="distribute"/>
              <w:rPr>
                <w:rFonts w:hint="eastAsia" w:ascii="宋体" w:hAnsi="宋体" w:eastAsia="宋体" w:cs="宋体"/>
                <w:b w:val="0"/>
                <w:bCs w:val="0"/>
                <w:sz w:val="21"/>
                <w:szCs w:val="21"/>
              </w:rPr>
            </w:pPr>
          </w:p>
          <w:p>
            <w:pPr>
              <w:spacing w:line="240" w:lineRule="auto"/>
              <w:jc w:val="distribute"/>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农业农村局</w:t>
            </w:r>
          </w:p>
        </w:tc>
        <w:tc>
          <w:tcPr>
            <w:tcW w:w="4300" w:type="dxa"/>
            <w:vMerge w:val="restart"/>
            <w:vAlign w:val="center"/>
          </w:tcPr>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《乳品质量安全监督管理条例》(中华人民共和国国务院令第536号)第三章第二十五条</w:t>
            </w:r>
          </w:p>
          <w:p>
            <w:pPr>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《生鲜乳生产收购管理办法》第四章第二十六条</w:t>
            </w: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受理</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受理责任:公示依法应当提交的材</w:t>
            </w:r>
          </w:p>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料;一次性告知补正材料;依法受理或不予受理(不予受理应当告知理由)。</w:t>
            </w:r>
          </w:p>
        </w:tc>
        <w:tc>
          <w:tcPr>
            <w:tcW w:w="897" w:type="dxa"/>
            <w:vAlign w:val="center"/>
          </w:tcPr>
          <w:p>
            <w:pPr>
              <w:spacing w:line="24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restart"/>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根据国家物价局、财政部文件（1992）价费字452号和河南省财政厅关于转发《国家发展改革委财政部关于降低住房转让手续费受理商标注册费等部分行政事业性收费标准的通知》的通知”（豫发改收费〔2015〕1194号）。微小企业不收费</w:t>
            </w:r>
          </w:p>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b w:val="0"/>
                <w:bCs w:val="0"/>
                <w:sz w:val="21"/>
                <w:szCs w:val="21"/>
              </w:rPr>
            </w:pPr>
          </w:p>
        </w:tc>
        <w:tc>
          <w:tcPr>
            <w:tcW w:w="889" w:type="dxa"/>
            <w:vMerge w:val="continue"/>
            <w:vAlign w:val="center"/>
          </w:tcPr>
          <w:p>
            <w:pPr>
              <w:spacing w:line="240" w:lineRule="exact"/>
              <w:rPr>
                <w:rFonts w:hint="eastAsia" w:ascii="宋体" w:hAnsi="宋体" w:eastAsia="宋体" w:cs="宋体"/>
                <w:b w:val="0"/>
                <w:bCs w:val="0"/>
                <w:sz w:val="21"/>
                <w:szCs w:val="21"/>
              </w:rPr>
            </w:pPr>
          </w:p>
        </w:tc>
        <w:tc>
          <w:tcPr>
            <w:tcW w:w="905" w:type="dxa"/>
            <w:vMerge w:val="continue"/>
            <w:vAlign w:val="center"/>
          </w:tcPr>
          <w:p>
            <w:pPr>
              <w:spacing w:line="240" w:lineRule="exact"/>
              <w:rPr>
                <w:rFonts w:hint="eastAsia" w:ascii="宋体" w:hAnsi="宋体" w:eastAsia="宋体" w:cs="宋体"/>
                <w:b w:val="0"/>
                <w:bCs w:val="0"/>
                <w:sz w:val="21"/>
                <w:szCs w:val="21"/>
              </w:rPr>
            </w:pPr>
          </w:p>
        </w:tc>
        <w:tc>
          <w:tcPr>
            <w:tcW w:w="4300" w:type="dxa"/>
            <w:vMerge w:val="continue"/>
            <w:vAlign w:val="center"/>
          </w:tcPr>
          <w:p>
            <w:pPr>
              <w:spacing w:line="240" w:lineRule="exact"/>
              <w:rPr>
                <w:rFonts w:hint="eastAsia" w:ascii="宋体" w:hAnsi="宋体" w:eastAsia="宋体" w:cs="宋体"/>
                <w:b w:val="0"/>
                <w:bCs w:val="0"/>
                <w:sz w:val="21"/>
                <w:szCs w:val="21"/>
              </w:rPr>
            </w:pP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审查</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审查责任:对申请材料进行预审、提出预审意见;组织专家评审论证，实地考察。</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b w:val="0"/>
                <w:bCs w:val="0"/>
                <w:sz w:val="21"/>
                <w:szCs w:val="21"/>
              </w:rPr>
            </w:pPr>
          </w:p>
        </w:tc>
        <w:tc>
          <w:tcPr>
            <w:tcW w:w="889" w:type="dxa"/>
            <w:vMerge w:val="continue"/>
            <w:vAlign w:val="center"/>
          </w:tcPr>
          <w:p>
            <w:pPr>
              <w:spacing w:line="240" w:lineRule="exact"/>
              <w:rPr>
                <w:rFonts w:hint="eastAsia" w:ascii="宋体" w:hAnsi="宋体" w:eastAsia="宋体" w:cs="宋体"/>
                <w:b w:val="0"/>
                <w:bCs w:val="0"/>
                <w:sz w:val="21"/>
                <w:szCs w:val="21"/>
              </w:rPr>
            </w:pPr>
          </w:p>
        </w:tc>
        <w:tc>
          <w:tcPr>
            <w:tcW w:w="905" w:type="dxa"/>
            <w:vMerge w:val="continue"/>
            <w:vAlign w:val="center"/>
          </w:tcPr>
          <w:p>
            <w:pPr>
              <w:spacing w:line="240" w:lineRule="exact"/>
              <w:rPr>
                <w:rFonts w:hint="eastAsia" w:ascii="宋体" w:hAnsi="宋体" w:eastAsia="宋体" w:cs="宋体"/>
                <w:b w:val="0"/>
                <w:bCs w:val="0"/>
                <w:sz w:val="21"/>
                <w:szCs w:val="21"/>
              </w:rPr>
            </w:pPr>
          </w:p>
        </w:tc>
        <w:tc>
          <w:tcPr>
            <w:tcW w:w="4300" w:type="dxa"/>
            <w:vMerge w:val="continue"/>
            <w:vAlign w:val="center"/>
          </w:tcPr>
          <w:p>
            <w:pPr>
              <w:spacing w:line="240" w:lineRule="exact"/>
              <w:rPr>
                <w:rFonts w:hint="eastAsia" w:ascii="宋体" w:hAnsi="宋体" w:eastAsia="宋体" w:cs="宋体"/>
                <w:b w:val="0"/>
                <w:bCs w:val="0"/>
                <w:sz w:val="21"/>
                <w:szCs w:val="21"/>
              </w:rPr>
            </w:pP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决定</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决定责任:作出受理或者不予受理决定，法定告知。</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rFonts w:hint="eastAsia" w:ascii="宋体" w:hAnsi="宋体" w:eastAsia="宋体" w:cs="宋体"/>
                <w:b w:val="0"/>
                <w:bCs w:val="0"/>
                <w:sz w:val="21"/>
                <w:szCs w:val="21"/>
              </w:rPr>
            </w:pPr>
          </w:p>
        </w:tc>
        <w:tc>
          <w:tcPr>
            <w:tcW w:w="889" w:type="dxa"/>
            <w:vMerge w:val="continue"/>
            <w:vAlign w:val="center"/>
          </w:tcPr>
          <w:p>
            <w:pPr>
              <w:spacing w:line="240" w:lineRule="exact"/>
              <w:rPr>
                <w:rFonts w:hint="eastAsia" w:ascii="宋体" w:hAnsi="宋体" w:eastAsia="宋体" w:cs="宋体"/>
                <w:b w:val="0"/>
                <w:bCs w:val="0"/>
                <w:sz w:val="21"/>
                <w:szCs w:val="21"/>
              </w:rPr>
            </w:pPr>
          </w:p>
        </w:tc>
        <w:tc>
          <w:tcPr>
            <w:tcW w:w="905" w:type="dxa"/>
            <w:vMerge w:val="continue"/>
            <w:vAlign w:val="center"/>
          </w:tcPr>
          <w:p>
            <w:pPr>
              <w:spacing w:line="240" w:lineRule="exact"/>
              <w:rPr>
                <w:rFonts w:hint="eastAsia" w:ascii="宋体" w:hAnsi="宋体" w:eastAsia="宋体" w:cs="宋体"/>
                <w:b w:val="0"/>
                <w:bCs w:val="0"/>
                <w:sz w:val="21"/>
                <w:szCs w:val="21"/>
              </w:rPr>
            </w:pPr>
          </w:p>
        </w:tc>
        <w:tc>
          <w:tcPr>
            <w:tcW w:w="4300" w:type="dxa"/>
            <w:vMerge w:val="continue"/>
            <w:vAlign w:val="center"/>
          </w:tcPr>
          <w:p>
            <w:pPr>
              <w:spacing w:line="240" w:lineRule="exact"/>
              <w:rPr>
                <w:rFonts w:hint="eastAsia" w:ascii="宋体" w:hAnsi="宋体" w:eastAsia="宋体" w:cs="宋体"/>
                <w:b w:val="0"/>
                <w:bCs w:val="0"/>
                <w:sz w:val="21"/>
                <w:szCs w:val="21"/>
              </w:rPr>
            </w:pP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送达</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送达责任:准予许可的颁发《农业植物产地检疫合格证》核发，送达并信息公开。</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b w:val="0"/>
                <w:bCs w:val="0"/>
                <w:sz w:val="21"/>
                <w:szCs w:val="21"/>
              </w:rPr>
            </w:pPr>
          </w:p>
        </w:tc>
        <w:tc>
          <w:tcPr>
            <w:tcW w:w="889" w:type="dxa"/>
            <w:vMerge w:val="continue"/>
            <w:vAlign w:val="center"/>
          </w:tcPr>
          <w:p>
            <w:pPr>
              <w:spacing w:line="240" w:lineRule="exact"/>
              <w:rPr>
                <w:rFonts w:hint="eastAsia" w:ascii="宋体" w:hAnsi="宋体" w:eastAsia="宋体" w:cs="宋体"/>
                <w:b w:val="0"/>
                <w:bCs w:val="0"/>
                <w:sz w:val="21"/>
                <w:szCs w:val="21"/>
              </w:rPr>
            </w:pPr>
          </w:p>
        </w:tc>
        <w:tc>
          <w:tcPr>
            <w:tcW w:w="905" w:type="dxa"/>
            <w:vMerge w:val="continue"/>
            <w:vAlign w:val="center"/>
          </w:tcPr>
          <w:p>
            <w:pPr>
              <w:spacing w:line="240" w:lineRule="exact"/>
              <w:rPr>
                <w:rFonts w:hint="eastAsia" w:ascii="宋体" w:hAnsi="宋体" w:eastAsia="宋体" w:cs="宋体"/>
                <w:b w:val="0"/>
                <w:bCs w:val="0"/>
                <w:sz w:val="21"/>
                <w:szCs w:val="21"/>
              </w:rPr>
            </w:pPr>
          </w:p>
        </w:tc>
        <w:tc>
          <w:tcPr>
            <w:tcW w:w="4300" w:type="dxa"/>
            <w:vMerge w:val="continue"/>
            <w:vAlign w:val="center"/>
          </w:tcPr>
          <w:p>
            <w:pPr>
              <w:spacing w:line="240" w:lineRule="exact"/>
              <w:rPr>
                <w:rFonts w:hint="eastAsia" w:ascii="宋体" w:hAnsi="宋体" w:eastAsia="宋体" w:cs="宋体"/>
                <w:b w:val="0"/>
                <w:bCs w:val="0"/>
                <w:sz w:val="21"/>
                <w:szCs w:val="21"/>
              </w:rPr>
            </w:pP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事后监管</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事后监管:通过询问情况、查阅资料等方式开展定期和不定期检查，根据检查情况，依法采取相关处置措施。</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rFonts w:hint="eastAsia" w:ascii="宋体" w:hAnsi="宋体" w:eastAsia="宋体" w:cs="宋体"/>
                <w:b w:val="0"/>
                <w:bCs w:val="0"/>
                <w:sz w:val="21"/>
                <w:szCs w:val="21"/>
              </w:rPr>
            </w:pPr>
          </w:p>
        </w:tc>
        <w:tc>
          <w:tcPr>
            <w:tcW w:w="889" w:type="dxa"/>
            <w:vMerge w:val="continue"/>
            <w:tcBorders>
              <w:top w:val="nil"/>
            </w:tcBorders>
            <w:vAlign w:val="center"/>
          </w:tcPr>
          <w:p>
            <w:pPr>
              <w:spacing w:line="240" w:lineRule="exact"/>
              <w:rPr>
                <w:rFonts w:hint="eastAsia" w:ascii="宋体" w:hAnsi="宋体" w:eastAsia="宋体" w:cs="宋体"/>
                <w:b w:val="0"/>
                <w:bCs w:val="0"/>
                <w:sz w:val="21"/>
                <w:szCs w:val="21"/>
              </w:rPr>
            </w:pPr>
          </w:p>
        </w:tc>
        <w:tc>
          <w:tcPr>
            <w:tcW w:w="905" w:type="dxa"/>
            <w:vMerge w:val="continue"/>
            <w:tcBorders>
              <w:top w:val="nil"/>
            </w:tcBorders>
            <w:vAlign w:val="center"/>
          </w:tcPr>
          <w:p>
            <w:pPr>
              <w:spacing w:line="240" w:lineRule="exact"/>
              <w:rPr>
                <w:rFonts w:hint="eastAsia" w:ascii="宋体" w:hAnsi="宋体" w:eastAsia="宋体" w:cs="宋体"/>
                <w:b w:val="0"/>
                <w:bCs w:val="0"/>
                <w:sz w:val="21"/>
                <w:szCs w:val="21"/>
              </w:rPr>
            </w:pPr>
          </w:p>
        </w:tc>
        <w:tc>
          <w:tcPr>
            <w:tcW w:w="4300" w:type="dxa"/>
            <w:vMerge w:val="continue"/>
            <w:tcBorders>
              <w:top w:val="nil"/>
            </w:tcBorders>
            <w:vAlign w:val="center"/>
          </w:tcPr>
          <w:p>
            <w:pPr>
              <w:spacing w:line="240" w:lineRule="exact"/>
              <w:rPr>
                <w:rFonts w:hint="eastAsia" w:ascii="宋体" w:hAnsi="宋体" w:eastAsia="宋体" w:cs="宋体"/>
                <w:b w:val="0"/>
                <w:bCs w:val="0"/>
                <w:sz w:val="21"/>
                <w:szCs w:val="21"/>
              </w:rPr>
            </w:pPr>
          </w:p>
        </w:tc>
        <w:tc>
          <w:tcPr>
            <w:tcW w:w="795" w:type="dxa"/>
            <w:tcBorders>
              <w:top w:val="nil"/>
            </w:tcBorders>
            <w:vAlign w:val="center"/>
          </w:tcPr>
          <w:p>
            <w:pPr>
              <w:spacing w:line="240" w:lineRule="exact"/>
              <w:rPr>
                <w:rFonts w:hint="eastAsia" w:ascii="宋体" w:hAnsi="宋体" w:eastAsia="宋体" w:cs="宋体"/>
                <w:b w:val="0"/>
                <w:bCs w:val="0"/>
                <w:sz w:val="21"/>
                <w:szCs w:val="21"/>
              </w:rPr>
            </w:pPr>
          </w:p>
        </w:tc>
        <w:tc>
          <w:tcPr>
            <w:tcW w:w="2955" w:type="dxa"/>
            <w:tcBorders>
              <w:top w:val="nil"/>
            </w:tcBorders>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其他法律法规规章文件规定应履行的责任。</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服务电话：</w:t>
            </w:r>
            <w:r>
              <w:rPr>
                <w:rFonts w:hint="eastAsia" w:ascii="宋体" w:hAnsi="宋体" w:eastAsia="宋体" w:cs="宋体"/>
                <w:b w:val="0"/>
                <w:bCs w:val="0"/>
                <w:sz w:val="21"/>
                <w:szCs w:val="21"/>
                <w:lang w:val="en-US" w:eastAsia="zh-CN"/>
              </w:rPr>
              <w:t>0396-2751233</w:t>
            </w:r>
            <w:r>
              <w:rPr>
                <w:rFonts w:hint="eastAsia" w:ascii="宋体" w:hAnsi="宋体" w:eastAsia="宋体" w:cs="宋体"/>
                <w:b w:val="0"/>
                <w:bCs w:val="0"/>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受理地点：</w:t>
            </w:r>
            <w:r>
              <w:rPr>
                <w:rFonts w:hint="eastAsia" w:ascii="宋体" w:hAnsi="宋体" w:eastAsia="宋体" w:cs="宋体"/>
                <w:b w:val="0"/>
                <w:bCs w:val="0"/>
                <w:sz w:val="21"/>
                <w:szCs w:val="21"/>
                <w:lang w:eastAsia="zh-CN"/>
              </w:rPr>
              <w:t>西平县西平大道</w:t>
            </w:r>
            <w:r>
              <w:rPr>
                <w:rFonts w:hint="eastAsia" w:ascii="宋体" w:hAnsi="宋体" w:eastAsia="宋体" w:cs="宋体"/>
                <w:b w:val="0"/>
                <w:bCs w:val="0"/>
                <w:sz w:val="21"/>
                <w:szCs w:val="21"/>
                <w:lang w:val="en-US" w:eastAsia="zh-CN"/>
              </w:rPr>
              <w:t>240号</w:t>
            </w:r>
          </w:p>
        </w:tc>
      </w:tr>
    </w:tbl>
    <w:p>
      <w:pPr>
        <w:rPr>
          <w:rFonts w:hint="eastAsia"/>
          <w:lang w:eastAsia="zh-CN"/>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sz w:val="30"/>
          <w:szCs w:val="30"/>
        </w:rPr>
      </w:pPr>
    </w:p>
    <w:p>
      <w:pPr>
        <w:spacing w:line="320" w:lineRule="exact"/>
        <w:rPr>
          <w:rFonts w:hint="eastAsia" w:ascii="宋体" w:hAnsi="宋体" w:eastAsia="宋体" w:cs="宋体"/>
          <w:b/>
          <w:sz w:val="21"/>
          <w:szCs w:val="21"/>
        </w:rPr>
      </w:pPr>
      <w:r>
        <w:rPr>
          <w:rFonts w:hint="eastAsia" w:ascii="宋体" w:hAnsi="宋体" w:eastAsia="宋体" w:cs="宋体"/>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88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职权名称</w:t>
            </w:r>
          </w:p>
        </w:tc>
        <w:tc>
          <w:tcPr>
            <w:tcW w:w="90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实施机关</w:t>
            </w:r>
          </w:p>
        </w:tc>
        <w:tc>
          <w:tcPr>
            <w:tcW w:w="430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实施依据</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办理环节</w:t>
            </w:r>
          </w:p>
        </w:tc>
        <w:tc>
          <w:tcPr>
            <w:tcW w:w="295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责任事项</w:t>
            </w:r>
          </w:p>
        </w:tc>
        <w:tc>
          <w:tcPr>
            <w:tcW w:w="897"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责任股室</w:t>
            </w:r>
          </w:p>
        </w:tc>
        <w:tc>
          <w:tcPr>
            <w:tcW w:w="77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承诺时限</w:t>
            </w:r>
          </w:p>
        </w:tc>
        <w:tc>
          <w:tcPr>
            <w:tcW w:w="69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法定时限</w:t>
            </w:r>
          </w:p>
        </w:tc>
        <w:tc>
          <w:tcPr>
            <w:tcW w:w="130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21</w:t>
            </w:r>
          </w:p>
        </w:tc>
        <w:tc>
          <w:tcPr>
            <w:tcW w:w="889"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对在畜禽品种资源保护、培育和种畜禽科研、生产中作出显著成绩的奖励</w:t>
            </w:r>
          </w:p>
        </w:tc>
        <w:tc>
          <w:tcPr>
            <w:tcW w:w="905" w:type="dxa"/>
            <w:vMerge w:val="restart"/>
            <w:vAlign w:val="center"/>
          </w:tcPr>
          <w:p>
            <w:pPr>
              <w:spacing w:line="240" w:lineRule="auto"/>
              <w:jc w:val="distribute"/>
              <w:rPr>
                <w:rFonts w:hint="eastAsia" w:ascii="宋体" w:hAnsi="宋体" w:eastAsia="宋体" w:cs="宋体"/>
                <w:sz w:val="21"/>
                <w:szCs w:val="21"/>
              </w:rPr>
            </w:pPr>
          </w:p>
          <w:p>
            <w:pPr>
              <w:spacing w:line="240" w:lineRule="auto"/>
              <w:jc w:val="distribute"/>
              <w:rPr>
                <w:rFonts w:hint="eastAsia" w:ascii="宋体" w:hAnsi="宋体" w:eastAsia="宋体" w:cs="宋体"/>
                <w:sz w:val="21"/>
                <w:szCs w:val="21"/>
                <w:lang w:eastAsia="zh-CN"/>
              </w:rPr>
            </w:pPr>
            <w:r>
              <w:rPr>
                <w:rFonts w:hint="eastAsia" w:ascii="宋体" w:hAnsi="宋体" w:eastAsia="宋体" w:cs="宋体"/>
                <w:sz w:val="21"/>
                <w:szCs w:val="21"/>
                <w:lang w:eastAsia="zh-CN"/>
              </w:rPr>
              <w:t>农业农村局</w:t>
            </w:r>
          </w:p>
        </w:tc>
        <w:tc>
          <w:tcPr>
            <w:tcW w:w="4300" w:type="dxa"/>
            <w:vMerge w:val="restart"/>
            <w:vAlign w:val="center"/>
          </w:tcPr>
          <w:p>
            <w:pPr>
              <w:spacing w:line="240" w:lineRule="exact"/>
              <w:rPr>
                <w:rFonts w:hint="eastAsia" w:ascii="宋体" w:hAnsi="宋体" w:eastAsia="宋体" w:cs="宋体"/>
                <w:sz w:val="21"/>
                <w:szCs w:val="21"/>
              </w:rPr>
            </w:pPr>
            <w:r>
              <w:rPr>
                <w:rFonts w:hint="eastAsia" w:ascii="宋体" w:hAnsi="宋体" w:eastAsia="宋体" w:cs="宋体"/>
                <w:b w:val="0"/>
                <w:bCs w:val="0"/>
                <w:sz w:val="21"/>
                <w:szCs w:val="21"/>
              </w:rPr>
              <w:t>《种畜禽管理条例》第四条</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受理</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受理责任:公示依法应当提交的材</w:t>
            </w:r>
          </w:p>
          <w:p>
            <w:pPr>
              <w:spacing w:line="240" w:lineRule="exact"/>
              <w:rPr>
                <w:rFonts w:hint="eastAsia" w:ascii="宋体" w:hAnsi="宋体" w:eastAsia="宋体" w:cs="宋体"/>
                <w:sz w:val="21"/>
                <w:szCs w:val="21"/>
              </w:rPr>
            </w:pPr>
            <w:r>
              <w:rPr>
                <w:rFonts w:hint="eastAsia" w:ascii="宋体" w:hAnsi="宋体" w:eastAsia="宋体" w:cs="宋体"/>
                <w:sz w:val="21"/>
                <w:szCs w:val="21"/>
              </w:rPr>
              <w:t>料;一次性告知补正材料;依法受理或不予受理(不予受理应当告知理由)。</w:t>
            </w:r>
          </w:p>
        </w:tc>
        <w:tc>
          <w:tcPr>
            <w:tcW w:w="897" w:type="dxa"/>
            <w:vAlign w:val="center"/>
          </w:tcPr>
          <w:p>
            <w:pPr>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restart"/>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根据国家物价局、财政部文件（1992）价费字452号和河南省财政厅关于转发《国家发展改革委财政部关于降低住房转让手续费受理商标注册费等部分行政事业性收费标准的通知》的通知”（豫发改收费〔2015〕1194号）。微小企业不收费</w:t>
            </w:r>
          </w:p>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审查</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审查责任:对申请材料进行预审、提出预审意见;组织专家评审论证，实地考察。</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决定</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决定责任:作出受理或者不予受理决定，法定告知。</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送达</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送达责任:准予许可的颁发《农业植物产地检疫合格证》核发，送达并信息公开。</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事后监管</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事后监管:通过询问情况、查阅资料等方式开展定期和不定期检查，根据检查情况，依法采取相关处置措施。</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rFonts w:hint="eastAsia" w:ascii="宋体" w:hAnsi="宋体" w:eastAsia="宋体" w:cs="宋体"/>
                <w:sz w:val="21"/>
                <w:szCs w:val="21"/>
              </w:rPr>
            </w:pPr>
          </w:p>
        </w:tc>
        <w:tc>
          <w:tcPr>
            <w:tcW w:w="889" w:type="dxa"/>
            <w:vMerge w:val="continue"/>
            <w:tcBorders>
              <w:top w:val="nil"/>
            </w:tcBorders>
            <w:vAlign w:val="center"/>
          </w:tcPr>
          <w:p>
            <w:pPr>
              <w:spacing w:line="240" w:lineRule="exact"/>
              <w:rPr>
                <w:rFonts w:hint="eastAsia" w:ascii="宋体" w:hAnsi="宋体" w:eastAsia="宋体" w:cs="宋体"/>
                <w:sz w:val="21"/>
                <w:szCs w:val="21"/>
              </w:rPr>
            </w:pPr>
          </w:p>
        </w:tc>
        <w:tc>
          <w:tcPr>
            <w:tcW w:w="905" w:type="dxa"/>
            <w:vMerge w:val="continue"/>
            <w:tcBorders>
              <w:top w:val="nil"/>
            </w:tcBorders>
            <w:vAlign w:val="center"/>
          </w:tcPr>
          <w:p>
            <w:pPr>
              <w:spacing w:line="240" w:lineRule="exact"/>
              <w:rPr>
                <w:rFonts w:hint="eastAsia" w:ascii="宋体" w:hAnsi="宋体" w:eastAsia="宋体" w:cs="宋体"/>
                <w:sz w:val="21"/>
                <w:szCs w:val="21"/>
              </w:rPr>
            </w:pPr>
          </w:p>
        </w:tc>
        <w:tc>
          <w:tcPr>
            <w:tcW w:w="4300" w:type="dxa"/>
            <w:vMerge w:val="continue"/>
            <w:tcBorders>
              <w:top w:val="nil"/>
            </w:tcBorders>
            <w:vAlign w:val="center"/>
          </w:tcPr>
          <w:p>
            <w:pPr>
              <w:spacing w:line="240" w:lineRule="exact"/>
              <w:rPr>
                <w:rFonts w:hint="eastAsia" w:ascii="宋体" w:hAnsi="宋体" w:eastAsia="宋体" w:cs="宋体"/>
                <w:sz w:val="21"/>
                <w:szCs w:val="21"/>
              </w:rPr>
            </w:pPr>
          </w:p>
        </w:tc>
        <w:tc>
          <w:tcPr>
            <w:tcW w:w="795" w:type="dxa"/>
            <w:tcBorders>
              <w:top w:val="nil"/>
            </w:tcBorders>
            <w:vAlign w:val="center"/>
          </w:tcPr>
          <w:p>
            <w:pPr>
              <w:spacing w:line="240" w:lineRule="exact"/>
              <w:rPr>
                <w:rFonts w:hint="eastAsia" w:ascii="宋体" w:hAnsi="宋体" w:eastAsia="宋体" w:cs="宋体"/>
                <w:sz w:val="21"/>
                <w:szCs w:val="21"/>
              </w:rPr>
            </w:pPr>
          </w:p>
        </w:tc>
        <w:tc>
          <w:tcPr>
            <w:tcW w:w="2955" w:type="dxa"/>
            <w:tcBorders>
              <w:top w:val="nil"/>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其他法律法规规章文件规定应履行的责任。</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0396-2751233</w:t>
            </w:r>
            <w:r>
              <w:rPr>
                <w:rFonts w:hint="eastAsia" w:ascii="宋体" w:hAnsi="宋体" w:eastAsia="宋体" w:cs="宋体"/>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sz w:val="21"/>
                <w:szCs w:val="21"/>
              </w:rPr>
            </w:pPr>
            <w:r>
              <w:rPr>
                <w:rFonts w:hint="eastAsia" w:ascii="宋体" w:hAnsi="宋体" w:eastAsia="宋体" w:cs="宋体"/>
                <w:sz w:val="21"/>
                <w:szCs w:val="21"/>
              </w:rPr>
              <w:t xml:space="preserve"> 受理地点：</w:t>
            </w:r>
            <w:r>
              <w:rPr>
                <w:rFonts w:hint="eastAsia" w:ascii="宋体" w:hAnsi="宋体" w:eastAsia="宋体" w:cs="宋体"/>
                <w:sz w:val="21"/>
                <w:szCs w:val="21"/>
                <w:lang w:eastAsia="zh-CN"/>
              </w:rPr>
              <w:t>西平县西平大道</w:t>
            </w:r>
            <w:r>
              <w:rPr>
                <w:rFonts w:hint="eastAsia" w:ascii="宋体" w:hAnsi="宋体" w:eastAsia="宋体" w:cs="宋体"/>
                <w:sz w:val="21"/>
                <w:szCs w:val="21"/>
                <w:lang w:val="en-US" w:eastAsia="zh-CN"/>
              </w:rPr>
              <w:t>240号</w:t>
            </w:r>
          </w:p>
        </w:tc>
      </w:tr>
    </w:tbl>
    <w:p>
      <w:pPr>
        <w:rPr>
          <w:rFonts w:hint="eastAsia" w:ascii="宋体" w:hAnsi="宋体" w:eastAsia="宋体" w:cs="宋体"/>
          <w:sz w:val="21"/>
          <w:szCs w:val="21"/>
          <w:lang w:eastAsia="zh-CN"/>
        </w:rPr>
      </w:pPr>
    </w:p>
    <w:p>
      <w:pPr>
        <w:rPr>
          <w:rFonts w:hint="eastAsia" w:ascii="宋体" w:hAnsi="宋体" w:eastAsia="宋体" w:cs="宋体"/>
          <w:sz w:val="21"/>
          <w:szCs w:val="21"/>
          <w:lang w:eastAsia="zh-CN"/>
        </w:rPr>
      </w:pPr>
    </w:p>
    <w:p>
      <w:pPr>
        <w:rPr>
          <w:rFonts w:hint="eastAsia"/>
          <w:lang w:eastAsia="zh-CN"/>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ascii="宋体" w:hAnsi="宋体" w:eastAsia="宋体" w:cs="宋体"/>
          <w:sz w:val="21"/>
          <w:szCs w:val="21"/>
        </w:rPr>
      </w:pPr>
    </w:p>
    <w:p>
      <w:pPr>
        <w:spacing w:line="320" w:lineRule="exact"/>
        <w:rPr>
          <w:rFonts w:hint="eastAsia" w:ascii="宋体" w:hAnsi="宋体" w:eastAsia="宋体" w:cs="宋体"/>
          <w:b/>
          <w:sz w:val="21"/>
          <w:szCs w:val="21"/>
        </w:rPr>
      </w:pPr>
      <w:r>
        <w:rPr>
          <w:rFonts w:hint="eastAsia" w:ascii="宋体" w:hAnsi="宋体" w:eastAsia="宋体" w:cs="宋体"/>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889"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职权名称</w:t>
            </w:r>
          </w:p>
        </w:tc>
        <w:tc>
          <w:tcPr>
            <w:tcW w:w="90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实施机关</w:t>
            </w:r>
          </w:p>
        </w:tc>
        <w:tc>
          <w:tcPr>
            <w:tcW w:w="4300"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实施依据</w:t>
            </w: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办理环节</w:t>
            </w:r>
          </w:p>
        </w:tc>
        <w:tc>
          <w:tcPr>
            <w:tcW w:w="295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责任事项</w:t>
            </w:r>
          </w:p>
        </w:tc>
        <w:tc>
          <w:tcPr>
            <w:tcW w:w="897"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责任股室</w:t>
            </w:r>
          </w:p>
        </w:tc>
        <w:tc>
          <w:tcPr>
            <w:tcW w:w="779"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承诺时限</w:t>
            </w:r>
          </w:p>
        </w:tc>
        <w:tc>
          <w:tcPr>
            <w:tcW w:w="698"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法定时限</w:t>
            </w:r>
          </w:p>
        </w:tc>
        <w:tc>
          <w:tcPr>
            <w:tcW w:w="1308"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22</w:t>
            </w:r>
          </w:p>
        </w:tc>
        <w:tc>
          <w:tcPr>
            <w:tcW w:w="889" w:type="dxa"/>
            <w:vMerge w:val="restart"/>
            <w:vAlign w:val="center"/>
          </w:tcPr>
          <w:p>
            <w:pPr>
              <w:spacing w:line="240" w:lineRule="exact"/>
              <w:rPr>
                <w:rFonts w:hint="eastAsia" w:ascii="宋体" w:hAnsi="宋体" w:eastAsia="宋体" w:cs="宋体"/>
                <w:b w:val="0"/>
                <w:bCs w:val="0"/>
                <w:sz w:val="21"/>
                <w:szCs w:val="21"/>
              </w:rPr>
            </w:pPr>
          </w:p>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对在动物疫情报告工作中作出显著成绩的单位和个人给予的奖励</w:t>
            </w:r>
          </w:p>
        </w:tc>
        <w:tc>
          <w:tcPr>
            <w:tcW w:w="905" w:type="dxa"/>
            <w:vMerge w:val="restart"/>
            <w:vAlign w:val="center"/>
          </w:tcPr>
          <w:p>
            <w:pPr>
              <w:spacing w:line="240" w:lineRule="auto"/>
              <w:jc w:val="distribute"/>
              <w:rPr>
                <w:rFonts w:hint="eastAsia" w:ascii="宋体" w:hAnsi="宋体" w:eastAsia="宋体" w:cs="宋体"/>
                <w:b w:val="0"/>
                <w:bCs w:val="0"/>
                <w:sz w:val="21"/>
                <w:szCs w:val="21"/>
              </w:rPr>
            </w:pPr>
          </w:p>
          <w:p>
            <w:pPr>
              <w:spacing w:line="240" w:lineRule="auto"/>
              <w:jc w:val="distribute"/>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农业农村局</w:t>
            </w:r>
          </w:p>
        </w:tc>
        <w:tc>
          <w:tcPr>
            <w:tcW w:w="4300" w:type="dxa"/>
            <w:vMerge w:val="restart"/>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《动物疫情报告管理办法》第十条</w:t>
            </w: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受理</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受理责任:公示依法应当提交的材</w:t>
            </w:r>
          </w:p>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料;一次性告知补正材料;依法受理或不予受理(不予受理应当告知理由)。</w:t>
            </w:r>
          </w:p>
        </w:tc>
        <w:tc>
          <w:tcPr>
            <w:tcW w:w="897" w:type="dxa"/>
            <w:vAlign w:val="center"/>
          </w:tcPr>
          <w:p>
            <w:pPr>
              <w:spacing w:line="240" w:lineRule="exac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restart"/>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根据国家物价局、财政部文件（1992）价费字452号和河南省财政厅关于转发《国家发展改革委财政部关于降低住房转让手续费受理商标注册费等部分行政事业性收费标准的通知》的通知”（豫发改收费〔2015〕1194号）。微小企业不收费</w:t>
            </w:r>
          </w:p>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b w:val="0"/>
                <w:bCs w:val="0"/>
                <w:sz w:val="21"/>
                <w:szCs w:val="21"/>
              </w:rPr>
            </w:pPr>
          </w:p>
        </w:tc>
        <w:tc>
          <w:tcPr>
            <w:tcW w:w="889" w:type="dxa"/>
            <w:vMerge w:val="continue"/>
            <w:vAlign w:val="center"/>
          </w:tcPr>
          <w:p>
            <w:pPr>
              <w:spacing w:line="240" w:lineRule="exact"/>
              <w:rPr>
                <w:rFonts w:hint="eastAsia" w:ascii="宋体" w:hAnsi="宋体" w:eastAsia="宋体" w:cs="宋体"/>
                <w:b w:val="0"/>
                <w:bCs w:val="0"/>
                <w:sz w:val="21"/>
                <w:szCs w:val="21"/>
              </w:rPr>
            </w:pPr>
          </w:p>
        </w:tc>
        <w:tc>
          <w:tcPr>
            <w:tcW w:w="905" w:type="dxa"/>
            <w:vMerge w:val="continue"/>
            <w:vAlign w:val="center"/>
          </w:tcPr>
          <w:p>
            <w:pPr>
              <w:spacing w:line="240" w:lineRule="exact"/>
              <w:rPr>
                <w:rFonts w:hint="eastAsia" w:ascii="宋体" w:hAnsi="宋体" w:eastAsia="宋体" w:cs="宋体"/>
                <w:b w:val="0"/>
                <w:bCs w:val="0"/>
                <w:sz w:val="21"/>
                <w:szCs w:val="21"/>
              </w:rPr>
            </w:pPr>
          </w:p>
        </w:tc>
        <w:tc>
          <w:tcPr>
            <w:tcW w:w="4300" w:type="dxa"/>
            <w:vMerge w:val="continue"/>
            <w:vAlign w:val="center"/>
          </w:tcPr>
          <w:p>
            <w:pPr>
              <w:spacing w:line="240" w:lineRule="exact"/>
              <w:rPr>
                <w:rFonts w:hint="eastAsia" w:ascii="宋体" w:hAnsi="宋体" w:eastAsia="宋体" w:cs="宋体"/>
                <w:b w:val="0"/>
                <w:bCs w:val="0"/>
                <w:sz w:val="21"/>
                <w:szCs w:val="21"/>
              </w:rPr>
            </w:pP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审查</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审查责任:对申请材料进行预审、提出预审意见;组织专家评审论证，实地考察。</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b w:val="0"/>
                <w:bCs w:val="0"/>
                <w:sz w:val="21"/>
                <w:szCs w:val="21"/>
              </w:rPr>
            </w:pPr>
          </w:p>
        </w:tc>
        <w:tc>
          <w:tcPr>
            <w:tcW w:w="889" w:type="dxa"/>
            <w:vMerge w:val="continue"/>
            <w:vAlign w:val="center"/>
          </w:tcPr>
          <w:p>
            <w:pPr>
              <w:spacing w:line="240" w:lineRule="exact"/>
              <w:rPr>
                <w:rFonts w:hint="eastAsia" w:ascii="宋体" w:hAnsi="宋体" w:eastAsia="宋体" w:cs="宋体"/>
                <w:b w:val="0"/>
                <w:bCs w:val="0"/>
                <w:sz w:val="21"/>
                <w:szCs w:val="21"/>
              </w:rPr>
            </w:pPr>
          </w:p>
        </w:tc>
        <w:tc>
          <w:tcPr>
            <w:tcW w:w="905" w:type="dxa"/>
            <w:vMerge w:val="continue"/>
            <w:vAlign w:val="center"/>
          </w:tcPr>
          <w:p>
            <w:pPr>
              <w:spacing w:line="240" w:lineRule="exact"/>
              <w:rPr>
                <w:rFonts w:hint="eastAsia" w:ascii="宋体" w:hAnsi="宋体" w:eastAsia="宋体" w:cs="宋体"/>
                <w:b w:val="0"/>
                <w:bCs w:val="0"/>
                <w:sz w:val="21"/>
                <w:szCs w:val="21"/>
              </w:rPr>
            </w:pPr>
          </w:p>
        </w:tc>
        <w:tc>
          <w:tcPr>
            <w:tcW w:w="4300" w:type="dxa"/>
            <w:vMerge w:val="continue"/>
            <w:vAlign w:val="center"/>
          </w:tcPr>
          <w:p>
            <w:pPr>
              <w:spacing w:line="240" w:lineRule="exact"/>
              <w:rPr>
                <w:rFonts w:hint="eastAsia" w:ascii="宋体" w:hAnsi="宋体" w:eastAsia="宋体" w:cs="宋体"/>
                <w:b w:val="0"/>
                <w:bCs w:val="0"/>
                <w:sz w:val="21"/>
                <w:szCs w:val="21"/>
              </w:rPr>
            </w:pP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决定</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决定责任:作出受理或者不予受理决定，法定告知。</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rFonts w:hint="eastAsia" w:ascii="宋体" w:hAnsi="宋体" w:eastAsia="宋体" w:cs="宋体"/>
                <w:b w:val="0"/>
                <w:bCs w:val="0"/>
                <w:sz w:val="21"/>
                <w:szCs w:val="21"/>
              </w:rPr>
            </w:pPr>
          </w:p>
        </w:tc>
        <w:tc>
          <w:tcPr>
            <w:tcW w:w="889" w:type="dxa"/>
            <w:vMerge w:val="continue"/>
            <w:vAlign w:val="center"/>
          </w:tcPr>
          <w:p>
            <w:pPr>
              <w:spacing w:line="240" w:lineRule="exact"/>
              <w:rPr>
                <w:rFonts w:hint="eastAsia" w:ascii="宋体" w:hAnsi="宋体" w:eastAsia="宋体" w:cs="宋体"/>
                <w:b w:val="0"/>
                <w:bCs w:val="0"/>
                <w:sz w:val="21"/>
                <w:szCs w:val="21"/>
              </w:rPr>
            </w:pPr>
          </w:p>
        </w:tc>
        <w:tc>
          <w:tcPr>
            <w:tcW w:w="905" w:type="dxa"/>
            <w:vMerge w:val="continue"/>
            <w:vAlign w:val="center"/>
          </w:tcPr>
          <w:p>
            <w:pPr>
              <w:spacing w:line="240" w:lineRule="exact"/>
              <w:rPr>
                <w:rFonts w:hint="eastAsia" w:ascii="宋体" w:hAnsi="宋体" w:eastAsia="宋体" w:cs="宋体"/>
                <w:b w:val="0"/>
                <w:bCs w:val="0"/>
                <w:sz w:val="21"/>
                <w:szCs w:val="21"/>
              </w:rPr>
            </w:pPr>
          </w:p>
        </w:tc>
        <w:tc>
          <w:tcPr>
            <w:tcW w:w="4300" w:type="dxa"/>
            <w:vMerge w:val="continue"/>
            <w:vAlign w:val="center"/>
          </w:tcPr>
          <w:p>
            <w:pPr>
              <w:spacing w:line="240" w:lineRule="exact"/>
              <w:rPr>
                <w:rFonts w:hint="eastAsia" w:ascii="宋体" w:hAnsi="宋体" w:eastAsia="宋体" w:cs="宋体"/>
                <w:b w:val="0"/>
                <w:bCs w:val="0"/>
                <w:sz w:val="21"/>
                <w:szCs w:val="21"/>
              </w:rPr>
            </w:pP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送达</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送达责任:准予许可的颁发《农业植物产地检疫合格证》核发，送达并信息公开。</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b w:val="0"/>
                <w:bCs w:val="0"/>
                <w:sz w:val="21"/>
                <w:szCs w:val="21"/>
              </w:rPr>
            </w:pPr>
          </w:p>
        </w:tc>
        <w:tc>
          <w:tcPr>
            <w:tcW w:w="889" w:type="dxa"/>
            <w:vMerge w:val="continue"/>
            <w:vAlign w:val="center"/>
          </w:tcPr>
          <w:p>
            <w:pPr>
              <w:spacing w:line="240" w:lineRule="exact"/>
              <w:rPr>
                <w:rFonts w:hint="eastAsia" w:ascii="宋体" w:hAnsi="宋体" w:eastAsia="宋体" w:cs="宋体"/>
                <w:b w:val="0"/>
                <w:bCs w:val="0"/>
                <w:sz w:val="21"/>
                <w:szCs w:val="21"/>
              </w:rPr>
            </w:pPr>
          </w:p>
        </w:tc>
        <w:tc>
          <w:tcPr>
            <w:tcW w:w="905" w:type="dxa"/>
            <w:vMerge w:val="continue"/>
            <w:vAlign w:val="center"/>
          </w:tcPr>
          <w:p>
            <w:pPr>
              <w:spacing w:line="240" w:lineRule="exact"/>
              <w:rPr>
                <w:rFonts w:hint="eastAsia" w:ascii="宋体" w:hAnsi="宋体" w:eastAsia="宋体" w:cs="宋体"/>
                <w:b w:val="0"/>
                <w:bCs w:val="0"/>
                <w:sz w:val="21"/>
                <w:szCs w:val="21"/>
              </w:rPr>
            </w:pPr>
          </w:p>
        </w:tc>
        <w:tc>
          <w:tcPr>
            <w:tcW w:w="4300" w:type="dxa"/>
            <w:vMerge w:val="continue"/>
            <w:vAlign w:val="center"/>
          </w:tcPr>
          <w:p>
            <w:pPr>
              <w:spacing w:line="240" w:lineRule="exact"/>
              <w:rPr>
                <w:rFonts w:hint="eastAsia" w:ascii="宋体" w:hAnsi="宋体" w:eastAsia="宋体" w:cs="宋体"/>
                <w:b w:val="0"/>
                <w:bCs w:val="0"/>
                <w:sz w:val="21"/>
                <w:szCs w:val="21"/>
              </w:rPr>
            </w:pPr>
          </w:p>
        </w:tc>
        <w:tc>
          <w:tcPr>
            <w:tcW w:w="795" w:type="dxa"/>
            <w:vAlign w:val="center"/>
          </w:tcPr>
          <w:p>
            <w:pPr>
              <w:spacing w:line="240" w:lineRule="exact"/>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事后监管</w:t>
            </w:r>
          </w:p>
        </w:tc>
        <w:tc>
          <w:tcPr>
            <w:tcW w:w="2955"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事后监管:通过询问情况、查阅资料等方式开展定期和不定期检查，根据检查情况，依法采取相关处置措施。</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rFonts w:hint="eastAsia" w:ascii="宋体" w:hAnsi="宋体" w:eastAsia="宋体" w:cs="宋体"/>
                <w:b w:val="0"/>
                <w:bCs w:val="0"/>
                <w:sz w:val="21"/>
                <w:szCs w:val="21"/>
              </w:rPr>
            </w:pPr>
          </w:p>
        </w:tc>
        <w:tc>
          <w:tcPr>
            <w:tcW w:w="889" w:type="dxa"/>
            <w:vMerge w:val="continue"/>
            <w:tcBorders>
              <w:top w:val="nil"/>
            </w:tcBorders>
            <w:vAlign w:val="center"/>
          </w:tcPr>
          <w:p>
            <w:pPr>
              <w:spacing w:line="240" w:lineRule="exact"/>
              <w:rPr>
                <w:rFonts w:hint="eastAsia" w:ascii="宋体" w:hAnsi="宋体" w:eastAsia="宋体" w:cs="宋体"/>
                <w:b w:val="0"/>
                <w:bCs w:val="0"/>
                <w:sz w:val="21"/>
                <w:szCs w:val="21"/>
              </w:rPr>
            </w:pPr>
          </w:p>
        </w:tc>
        <w:tc>
          <w:tcPr>
            <w:tcW w:w="905" w:type="dxa"/>
            <w:vMerge w:val="continue"/>
            <w:tcBorders>
              <w:top w:val="nil"/>
            </w:tcBorders>
            <w:vAlign w:val="center"/>
          </w:tcPr>
          <w:p>
            <w:pPr>
              <w:spacing w:line="240" w:lineRule="exact"/>
              <w:rPr>
                <w:rFonts w:hint="eastAsia" w:ascii="宋体" w:hAnsi="宋体" w:eastAsia="宋体" w:cs="宋体"/>
                <w:b w:val="0"/>
                <w:bCs w:val="0"/>
                <w:sz w:val="21"/>
                <w:szCs w:val="21"/>
              </w:rPr>
            </w:pPr>
          </w:p>
        </w:tc>
        <w:tc>
          <w:tcPr>
            <w:tcW w:w="4300" w:type="dxa"/>
            <w:vMerge w:val="continue"/>
            <w:tcBorders>
              <w:top w:val="nil"/>
            </w:tcBorders>
            <w:vAlign w:val="center"/>
          </w:tcPr>
          <w:p>
            <w:pPr>
              <w:spacing w:line="240" w:lineRule="exact"/>
              <w:rPr>
                <w:rFonts w:hint="eastAsia" w:ascii="宋体" w:hAnsi="宋体" w:eastAsia="宋体" w:cs="宋体"/>
                <w:b w:val="0"/>
                <w:bCs w:val="0"/>
                <w:sz w:val="21"/>
                <w:szCs w:val="21"/>
              </w:rPr>
            </w:pPr>
          </w:p>
        </w:tc>
        <w:tc>
          <w:tcPr>
            <w:tcW w:w="795" w:type="dxa"/>
            <w:tcBorders>
              <w:top w:val="nil"/>
            </w:tcBorders>
            <w:vAlign w:val="center"/>
          </w:tcPr>
          <w:p>
            <w:pPr>
              <w:spacing w:line="240" w:lineRule="exact"/>
              <w:rPr>
                <w:rFonts w:hint="eastAsia" w:ascii="宋体" w:hAnsi="宋体" w:eastAsia="宋体" w:cs="宋体"/>
                <w:b w:val="0"/>
                <w:bCs w:val="0"/>
                <w:sz w:val="21"/>
                <w:szCs w:val="21"/>
              </w:rPr>
            </w:pPr>
          </w:p>
        </w:tc>
        <w:tc>
          <w:tcPr>
            <w:tcW w:w="2955" w:type="dxa"/>
            <w:tcBorders>
              <w:top w:val="nil"/>
            </w:tcBorders>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其他法律法规规章文件规定应履行的责任。</w:t>
            </w:r>
          </w:p>
        </w:tc>
        <w:tc>
          <w:tcPr>
            <w:tcW w:w="897" w:type="dxa"/>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动物卫生监督所</w:t>
            </w:r>
          </w:p>
        </w:tc>
        <w:tc>
          <w:tcPr>
            <w:tcW w:w="779" w:type="dxa"/>
            <w:vAlign w:val="center"/>
          </w:tcPr>
          <w:p>
            <w:pPr>
              <w:spacing w:line="240" w:lineRule="exact"/>
              <w:rPr>
                <w:rFonts w:hint="eastAsia" w:ascii="宋体" w:hAnsi="宋体" w:eastAsia="宋体" w:cs="宋体"/>
                <w:b w:val="0"/>
                <w:bCs w:val="0"/>
                <w:sz w:val="21"/>
                <w:szCs w:val="21"/>
              </w:rPr>
            </w:pPr>
          </w:p>
        </w:tc>
        <w:tc>
          <w:tcPr>
            <w:tcW w:w="698" w:type="dxa"/>
            <w:vAlign w:val="center"/>
          </w:tcPr>
          <w:p>
            <w:pPr>
              <w:spacing w:line="240" w:lineRule="exact"/>
              <w:rPr>
                <w:rFonts w:hint="eastAsia" w:ascii="宋体" w:hAnsi="宋体" w:eastAsia="宋体" w:cs="宋体"/>
                <w:b w:val="0"/>
                <w:bCs w:val="0"/>
                <w:sz w:val="21"/>
                <w:szCs w:val="21"/>
              </w:rPr>
            </w:pPr>
          </w:p>
        </w:tc>
        <w:tc>
          <w:tcPr>
            <w:tcW w:w="1308" w:type="dxa"/>
            <w:vMerge w:val="continue"/>
            <w:vAlign w:val="center"/>
          </w:tcPr>
          <w:p>
            <w:pPr>
              <w:spacing w:line="240" w:lineRule="exact"/>
              <w:rPr>
                <w:rFonts w:hint="eastAsia" w:ascii="宋体" w:hAnsi="宋体" w:eastAsia="宋体" w:cs="宋体"/>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服务电话：</w:t>
            </w:r>
            <w:r>
              <w:rPr>
                <w:rFonts w:hint="eastAsia" w:ascii="宋体" w:hAnsi="宋体" w:eastAsia="宋体" w:cs="宋体"/>
                <w:b w:val="0"/>
                <w:bCs w:val="0"/>
                <w:sz w:val="21"/>
                <w:szCs w:val="21"/>
                <w:lang w:val="en-US" w:eastAsia="zh-CN"/>
              </w:rPr>
              <w:t>0396-2751233</w:t>
            </w:r>
            <w:r>
              <w:rPr>
                <w:rFonts w:hint="eastAsia" w:ascii="宋体" w:hAnsi="宋体" w:eastAsia="宋体" w:cs="宋体"/>
                <w:b w:val="0"/>
                <w:bCs w:val="0"/>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受理地点：</w:t>
            </w:r>
            <w:r>
              <w:rPr>
                <w:rFonts w:hint="eastAsia" w:ascii="宋体" w:hAnsi="宋体" w:eastAsia="宋体" w:cs="宋体"/>
                <w:b w:val="0"/>
                <w:bCs w:val="0"/>
                <w:sz w:val="21"/>
                <w:szCs w:val="21"/>
                <w:lang w:eastAsia="zh-CN"/>
              </w:rPr>
              <w:t>西平县西平大道</w:t>
            </w:r>
            <w:r>
              <w:rPr>
                <w:rFonts w:hint="eastAsia" w:ascii="宋体" w:hAnsi="宋体" w:eastAsia="宋体" w:cs="宋体"/>
                <w:b w:val="0"/>
                <w:bCs w:val="0"/>
                <w:sz w:val="21"/>
                <w:szCs w:val="21"/>
                <w:lang w:val="en-US" w:eastAsia="zh-CN"/>
              </w:rPr>
              <w:t>240号</w:t>
            </w:r>
          </w:p>
        </w:tc>
      </w:tr>
    </w:tbl>
    <w:p>
      <w:pPr>
        <w:rPr>
          <w:rFonts w:hint="eastAsia"/>
          <w:lang w:eastAsia="zh-CN"/>
        </w:rPr>
      </w:pPr>
    </w:p>
    <w:p>
      <w:pPr>
        <w:rPr>
          <w:rFonts w:hint="eastAsia"/>
          <w:lang w:eastAsia="zh-CN"/>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sz w:val="30"/>
          <w:szCs w:val="30"/>
        </w:rPr>
      </w:pPr>
    </w:p>
    <w:p>
      <w:pPr>
        <w:spacing w:line="320" w:lineRule="exact"/>
        <w:rPr>
          <w:rFonts w:hint="eastAsia" w:ascii="宋体" w:hAnsi="宋体" w:eastAsia="宋体" w:cs="宋体"/>
          <w:b/>
          <w:sz w:val="21"/>
          <w:szCs w:val="21"/>
        </w:rPr>
      </w:pPr>
      <w:r>
        <w:rPr>
          <w:rFonts w:hint="eastAsia" w:ascii="宋体" w:hAnsi="宋体" w:eastAsia="宋体" w:cs="宋体"/>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88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职权名称</w:t>
            </w:r>
          </w:p>
        </w:tc>
        <w:tc>
          <w:tcPr>
            <w:tcW w:w="90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实施机关</w:t>
            </w:r>
          </w:p>
        </w:tc>
        <w:tc>
          <w:tcPr>
            <w:tcW w:w="430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实施依据</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办理环节</w:t>
            </w:r>
          </w:p>
        </w:tc>
        <w:tc>
          <w:tcPr>
            <w:tcW w:w="295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责任事项</w:t>
            </w:r>
          </w:p>
        </w:tc>
        <w:tc>
          <w:tcPr>
            <w:tcW w:w="897"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责任股室</w:t>
            </w:r>
          </w:p>
        </w:tc>
        <w:tc>
          <w:tcPr>
            <w:tcW w:w="77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承诺时限</w:t>
            </w:r>
          </w:p>
        </w:tc>
        <w:tc>
          <w:tcPr>
            <w:tcW w:w="69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法定时限</w:t>
            </w:r>
          </w:p>
        </w:tc>
        <w:tc>
          <w:tcPr>
            <w:tcW w:w="130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23</w:t>
            </w:r>
          </w:p>
        </w:tc>
        <w:tc>
          <w:tcPr>
            <w:tcW w:w="889"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动物及动物产品检疫证明核发</w:t>
            </w:r>
          </w:p>
        </w:tc>
        <w:tc>
          <w:tcPr>
            <w:tcW w:w="905" w:type="dxa"/>
            <w:vMerge w:val="restart"/>
            <w:vAlign w:val="center"/>
          </w:tcPr>
          <w:p>
            <w:pPr>
              <w:spacing w:line="240" w:lineRule="auto"/>
              <w:jc w:val="distribute"/>
              <w:rPr>
                <w:rFonts w:hint="eastAsia" w:ascii="宋体" w:hAnsi="宋体" w:eastAsia="宋体" w:cs="宋体"/>
                <w:sz w:val="21"/>
                <w:szCs w:val="21"/>
              </w:rPr>
            </w:pPr>
          </w:p>
          <w:p>
            <w:pPr>
              <w:spacing w:line="240" w:lineRule="auto"/>
              <w:jc w:val="distribute"/>
              <w:rPr>
                <w:rFonts w:hint="eastAsia" w:ascii="宋体" w:hAnsi="宋体" w:eastAsia="宋体" w:cs="宋体"/>
                <w:sz w:val="21"/>
                <w:szCs w:val="21"/>
                <w:lang w:eastAsia="zh-CN"/>
              </w:rPr>
            </w:pPr>
            <w:r>
              <w:rPr>
                <w:rFonts w:hint="eastAsia" w:ascii="宋体" w:hAnsi="宋体" w:eastAsia="宋体" w:cs="宋体"/>
                <w:sz w:val="21"/>
                <w:szCs w:val="21"/>
                <w:lang w:eastAsia="zh-CN"/>
              </w:rPr>
              <w:t>农业农村局</w:t>
            </w:r>
          </w:p>
        </w:tc>
        <w:tc>
          <w:tcPr>
            <w:tcW w:w="4300"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b w:val="0"/>
                <w:bCs w:val="0"/>
                <w:sz w:val="21"/>
                <w:szCs w:val="21"/>
              </w:rPr>
              <w:t>《中华人民共和国动物防疫法》第四十一条四十二条《动物检疫管理办法》第五条</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受理</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受理责任:公示依法应当提交的材</w:t>
            </w:r>
          </w:p>
          <w:p>
            <w:pPr>
              <w:spacing w:line="240" w:lineRule="exact"/>
              <w:rPr>
                <w:rFonts w:hint="eastAsia" w:ascii="宋体" w:hAnsi="宋体" w:eastAsia="宋体" w:cs="宋体"/>
                <w:sz w:val="21"/>
                <w:szCs w:val="21"/>
              </w:rPr>
            </w:pPr>
            <w:r>
              <w:rPr>
                <w:rFonts w:hint="eastAsia" w:ascii="宋体" w:hAnsi="宋体" w:eastAsia="宋体" w:cs="宋体"/>
                <w:sz w:val="21"/>
                <w:szCs w:val="21"/>
              </w:rPr>
              <w:t>料;一次性告知补正材料;依法受理或不予受理(不予受理应当告知理由)。</w:t>
            </w:r>
          </w:p>
        </w:tc>
        <w:tc>
          <w:tcPr>
            <w:tcW w:w="897" w:type="dxa"/>
            <w:vAlign w:val="center"/>
          </w:tcPr>
          <w:p>
            <w:pPr>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restart"/>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根据国家物价局、财政部文件（1992）价费字452号和河南省财政厅关于转发《国家发展改革委财政部关于降低住房转让手续费受理商标注册费等部分行政事业性收费标准的通知》的通知”（豫发改收费〔2015〕1194号）。微小企业不收费</w:t>
            </w:r>
          </w:p>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审查</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审查责任:对申请材料进行预审、提出预审意见;组织专家评审论证，实地考察。</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决定</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决定责任:作出受理或者不予受理决定，法定告知。</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送达</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送达责任:准予许可的颁发《农业植物产地检疫合格证》核发，送达并信息公开。</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事后监管</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事后监管:通过询问情况、查阅资料等方式开展定期和不定期检查，根据检查情况，依法采取相关处置措施。</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rFonts w:hint="eastAsia" w:ascii="宋体" w:hAnsi="宋体" w:eastAsia="宋体" w:cs="宋体"/>
                <w:sz w:val="21"/>
                <w:szCs w:val="21"/>
              </w:rPr>
            </w:pPr>
          </w:p>
        </w:tc>
        <w:tc>
          <w:tcPr>
            <w:tcW w:w="889" w:type="dxa"/>
            <w:vMerge w:val="continue"/>
            <w:tcBorders>
              <w:top w:val="nil"/>
            </w:tcBorders>
            <w:vAlign w:val="center"/>
          </w:tcPr>
          <w:p>
            <w:pPr>
              <w:spacing w:line="240" w:lineRule="exact"/>
              <w:rPr>
                <w:rFonts w:hint="eastAsia" w:ascii="宋体" w:hAnsi="宋体" w:eastAsia="宋体" w:cs="宋体"/>
                <w:sz w:val="21"/>
                <w:szCs w:val="21"/>
              </w:rPr>
            </w:pPr>
          </w:p>
        </w:tc>
        <w:tc>
          <w:tcPr>
            <w:tcW w:w="905" w:type="dxa"/>
            <w:vMerge w:val="continue"/>
            <w:tcBorders>
              <w:top w:val="nil"/>
            </w:tcBorders>
            <w:vAlign w:val="center"/>
          </w:tcPr>
          <w:p>
            <w:pPr>
              <w:spacing w:line="240" w:lineRule="exact"/>
              <w:rPr>
                <w:rFonts w:hint="eastAsia" w:ascii="宋体" w:hAnsi="宋体" w:eastAsia="宋体" w:cs="宋体"/>
                <w:sz w:val="21"/>
                <w:szCs w:val="21"/>
              </w:rPr>
            </w:pPr>
          </w:p>
        </w:tc>
        <w:tc>
          <w:tcPr>
            <w:tcW w:w="4300" w:type="dxa"/>
            <w:vMerge w:val="continue"/>
            <w:tcBorders>
              <w:top w:val="nil"/>
            </w:tcBorders>
            <w:vAlign w:val="center"/>
          </w:tcPr>
          <w:p>
            <w:pPr>
              <w:spacing w:line="240" w:lineRule="exact"/>
              <w:rPr>
                <w:rFonts w:hint="eastAsia" w:ascii="宋体" w:hAnsi="宋体" w:eastAsia="宋体" w:cs="宋体"/>
                <w:sz w:val="21"/>
                <w:szCs w:val="21"/>
              </w:rPr>
            </w:pPr>
          </w:p>
        </w:tc>
        <w:tc>
          <w:tcPr>
            <w:tcW w:w="795" w:type="dxa"/>
            <w:tcBorders>
              <w:top w:val="nil"/>
            </w:tcBorders>
            <w:vAlign w:val="center"/>
          </w:tcPr>
          <w:p>
            <w:pPr>
              <w:spacing w:line="240" w:lineRule="exact"/>
              <w:rPr>
                <w:rFonts w:hint="eastAsia" w:ascii="宋体" w:hAnsi="宋体" w:eastAsia="宋体" w:cs="宋体"/>
                <w:sz w:val="21"/>
                <w:szCs w:val="21"/>
              </w:rPr>
            </w:pPr>
          </w:p>
        </w:tc>
        <w:tc>
          <w:tcPr>
            <w:tcW w:w="2955" w:type="dxa"/>
            <w:tcBorders>
              <w:top w:val="nil"/>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其他法律法规规章文件规定应履行的责任。</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0396-2751233</w:t>
            </w:r>
            <w:r>
              <w:rPr>
                <w:rFonts w:hint="eastAsia" w:ascii="宋体" w:hAnsi="宋体" w:eastAsia="宋体" w:cs="宋体"/>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sz w:val="21"/>
                <w:szCs w:val="21"/>
              </w:rPr>
            </w:pPr>
            <w:r>
              <w:rPr>
                <w:rFonts w:hint="eastAsia" w:ascii="宋体" w:hAnsi="宋体" w:eastAsia="宋体" w:cs="宋体"/>
                <w:sz w:val="21"/>
                <w:szCs w:val="21"/>
              </w:rPr>
              <w:t xml:space="preserve"> 受理地点：</w:t>
            </w:r>
            <w:r>
              <w:rPr>
                <w:rFonts w:hint="eastAsia" w:ascii="宋体" w:hAnsi="宋体" w:eastAsia="宋体" w:cs="宋体"/>
                <w:sz w:val="21"/>
                <w:szCs w:val="21"/>
                <w:lang w:eastAsia="zh-CN"/>
              </w:rPr>
              <w:t>西平县西平大道</w:t>
            </w:r>
            <w:r>
              <w:rPr>
                <w:rFonts w:hint="eastAsia" w:ascii="宋体" w:hAnsi="宋体" w:eastAsia="宋体" w:cs="宋体"/>
                <w:sz w:val="21"/>
                <w:szCs w:val="21"/>
                <w:lang w:val="en-US" w:eastAsia="zh-CN"/>
              </w:rPr>
              <w:t>240号</w:t>
            </w:r>
          </w:p>
        </w:tc>
      </w:tr>
    </w:tbl>
    <w:p>
      <w:pPr>
        <w:rPr>
          <w:rFonts w:hint="eastAsia"/>
          <w:lang w:eastAsia="zh-CN"/>
        </w:rPr>
      </w:pPr>
    </w:p>
    <w:p>
      <w:pPr>
        <w:rPr>
          <w:rFonts w:hint="eastAsia"/>
          <w:lang w:eastAsia="zh-CN"/>
        </w:rPr>
      </w:pPr>
    </w:p>
    <w:p>
      <w:pPr>
        <w:widowControl/>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农业农村局保留的权责清单（行政职权运行流程图）</w:t>
      </w:r>
    </w:p>
    <w:p>
      <w:pPr>
        <w:spacing w:line="320" w:lineRule="exact"/>
        <w:rPr>
          <w:rFonts w:hint="eastAsia"/>
          <w:sz w:val="30"/>
          <w:szCs w:val="30"/>
        </w:rPr>
      </w:pPr>
    </w:p>
    <w:p>
      <w:pPr>
        <w:spacing w:line="320" w:lineRule="exact"/>
        <w:rPr>
          <w:rFonts w:hint="eastAsia" w:ascii="宋体" w:hAnsi="宋体" w:eastAsia="宋体" w:cs="宋体"/>
          <w:b/>
          <w:sz w:val="21"/>
          <w:szCs w:val="21"/>
        </w:rPr>
      </w:pPr>
      <w:r>
        <w:rPr>
          <w:rFonts w:hint="eastAsia" w:ascii="宋体" w:hAnsi="宋体" w:eastAsia="宋体" w:cs="宋体"/>
          <w:sz w:val="21"/>
          <w:szCs w:val="21"/>
        </w:rPr>
        <w:t>职权类别：其他职权</w:t>
      </w: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89"/>
        <w:gridCol w:w="905"/>
        <w:gridCol w:w="4300"/>
        <w:gridCol w:w="795"/>
        <w:gridCol w:w="2955"/>
        <w:gridCol w:w="897"/>
        <w:gridCol w:w="779"/>
        <w:gridCol w:w="69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4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88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职权名称</w:t>
            </w:r>
          </w:p>
        </w:tc>
        <w:tc>
          <w:tcPr>
            <w:tcW w:w="90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实施机关</w:t>
            </w:r>
          </w:p>
        </w:tc>
        <w:tc>
          <w:tcPr>
            <w:tcW w:w="4300"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实施依据</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办理环节</w:t>
            </w:r>
          </w:p>
        </w:tc>
        <w:tc>
          <w:tcPr>
            <w:tcW w:w="295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责任事项</w:t>
            </w:r>
          </w:p>
        </w:tc>
        <w:tc>
          <w:tcPr>
            <w:tcW w:w="897"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责任股室</w:t>
            </w:r>
          </w:p>
        </w:tc>
        <w:tc>
          <w:tcPr>
            <w:tcW w:w="779"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承诺时限</w:t>
            </w:r>
          </w:p>
        </w:tc>
        <w:tc>
          <w:tcPr>
            <w:tcW w:w="69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法定时限</w:t>
            </w:r>
          </w:p>
        </w:tc>
        <w:tc>
          <w:tcPr>
            <w:tcW w:w="1308"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0" w:type="dxa"/>
            <w:vMerge w:val="restart"/>
            <w:vAlign w:val="center"/>
          </w:tcPr>
          <w:p>
            <w:pPr>
              <w:spacing w:line="24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24</w:t>
            </w:r>
          </w:p>
        </w:tc>
        <w:tc>
          <w:tcPr>
            <w:tcW w:w="889" w:type="dxa"/>
            <w:vMerge w:val="restart"/>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r>
              <w:rPr>
                <w:rFonts w:hint="eastAsia" w:ascii="宋体" w:hAnsi="宋体" w:eastAsia="宋体" w:cs="宋体"/>
                <w:sz w:val="21"/>
                <w:szCs w:val="21"/>
              </w:rPr>
              <w:t>生鲜乳收购许可</w:t>
            </w:r>
          </w:p>
        </w:tc>
        <w:tc>
          <w:tcPr>
            <w:tcW w:w="905" w:type="dxa"/>
            <w:vMerge w:val="restart"/>
            <w:vAlign w:val="center"/>
          </w:tcPr>
          <w:p>
            <w:pPr>
              <w:spacing w:line="240" w:lineRule="auto"/>
              <w:jc w:val="distribute"/>
              <w:rPr>
                <w:rFonts w:hint="eastAsia" w:ascii="宋体" w:hAnsi="宋体" w:eastAsia="宋体" w:cs="宋体"/>
                <w:sz w:val="21"/>
                <w:szCs w:val="21"/>
              </w:rPr>
            </w:pPr>
          </w:p>
          <w:p>
            <w:pPr>
              <w:spacing w:line="240" w:lineRule="auto"/>
              <w:jc w:val="distribute"/>
              <w:rPr>
                <w:rFonts w:hint="eastAsia" w:ascii="宋体" w:hAnsi="宋体" w:eastAsia="宋体" w:cs="宋体"/>
                <w:sz w:val="21"/>
                <w:szCs w:val="21"/>
                <w:lang w:eastAsia="zh-CN"/>
              </w:rPr>
            </w:pPr>
            <w:r>
              <w:rPr>
                <w:rFonts w:hint="eastAsia" w:ascii="宋体" w:hAnsi="宋体" w:eastAsia="宋体" w:cs="宋体"/>
                <w:sz w:val="21"/>
                <w:szCs w:val="21"/>
                <w:lang w:eastAsia="zh-CN"/>
              </w:rPr>
              <w:t>农业农村局</w:t>
            </w:r>
          </w:p>
        </w:tc>
        <w:tc>
          <w:tcPr>
            <w:tcW w:w="4300" w:type="dxa"/>
            <w:vMerge w:val="restart"/>
            <w:vAlign w:val="center"/>
          </w:tcPr>
          <w:p>
            <w:pPr>
              <w:spacing w:line="240" w:lineRule="auto"/>
              <w:rPr>
                <w:rFonts w:hint="eastAsia" w:ascii="宋体" w:hAnsi="宋体" w:eastAsia="宋体" w:cs="宋体"/>
                <w:sz w:val="21"/>
                <w:szCs w:val="21"/>
              </w:rPr>
            </w:pPr>
            <w:r>
              <w:rPr>
                <w:rFonts w:hint="eastAsia" w:ascii="宋体" w:hAnsi="宋体" w:eastAsia="宋体" w:cs="宋体"/>
                <w:b w:val="0"/>
                <w:bCs w:val="0"/>
                <w:sz w:val="21"/>
                <w:szCs w:val="21"/>
              </w:rPr>
              <w:t>《乳品质量安全监督管理条例》(中华人民共和国国务院令第536号)第三章</w:t>
            </w: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受理</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受理责任:公示依法应当提交的材</w:t>
            </w:r>
          </w:p>
          <w:p>
            <w:pPr>
              <w:spacing w:line="240" w:lineRule="exact"/>
              <w:rPr>
                <w:rFonts w:hint="eastAsia" w:ascii="宋体" w:hAnsi="宋体" w:eastAsia="宋体" w:cs="宋体"/>
                <w:sz w:val="21"/>
                <w:szCs w:val="21"/>
              </w:rPr>
            </w:pPr>
            <w:r>
              <w:rPr>
                <w:rFonts w:hint="eastAsia" w:ascii="宋体" w:hAnsi="宋体" w:eastAsia="宋体" w:cs="宋体"/>
                <w:sz w:val="21"/>
                <w:szCs w:val="21"/>
              </w:rPr>
              <w:t>料;一次性告知补正材料;依法受理或不予受理(不予受理应当告知理由)。</w:t>
            </w:r>
          </w:p>
        </w:tc>
        <w:tc>
          <w:tcPr>
            <w:tcW w:w="897" w:type="dxa"/>
            <w:vAlign w:val="center"/>
          </w:tcPr>
          <w:p>
            <w:pPr>
              <w:spacing w:line="24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restart"/>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根据国家物价局、财政部文件（1992）价费字452号和河南省财政厅关于转发《国家发展改革委财政部关于降低住房转让手续费受理商标注册费等部分行政事业性收费标准的通知》的通知”（豫发改收费〔2015〕1194号）。微小企业不收费</w:t>
            </w:r>
          </w:p>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审查</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审查责任:对申请材料进行预审、提出预审意见;组织专家评审论证，实地考察。</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决定</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决定责任:作出受理或者不予受理决定，法定告知。</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送达</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送达责任:准予许可的颁发《农业植物产地检疫合格证》核发，送达并信息公开。</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0" w:type="dxa"/>
            <w:vMerge w:val="continue"/>
            <w:vAlign w:val="center"/>
          </w:tcPr>
          <w:p>
            <w:pPr>
              <w:spacing w:line="240" w:lineRule="exact"/>
              <w:rPr>
                <w:rFonts w:hint="eastAsia" w:ascii="宋体" w:hAnsi="宋体" w:eastAsia="宋体" w:cs="宋体"/>
                <w:sz w:val="21"/>
                <w:szCs w:val="21"/>
              </w:rPr>
            </w:pPr>
          </w:p>
        </w:tc>
        <w:tc>
          <w:tcPr>
            <w:tcW w:w="889" w:type="dxa"/>
            <w:vMerge w:val="continue"/>
            <w:vAlign w:val="center"/>
          </w:tcPr>
          <w:p>
            <w:pPr>
              <w:spacing w:line="240" w:lineRule="exact"/>
              <w:rPr>
                <w:rFonts w:hint="eastAsia" w:ascii="宋体" w:hAnsi="宋体" w:eastAsia="宋体" w:cs="宋体"/>
                <w:sz w:val="21"/>
                <w:szCs w:val="21"/>
              </w:rPr>
            </w:pPr>
          </w:p>
        </w:tc>
        <w:tc>
          <w:tcPr>
            <w:tcW w:w="905" w:type="dxa"/>
            <w:vMerge w:val="continue"/>
            <w:vAlign w:val="center"/>
          </w:tcPr>
          <w:p>
            <w:pPr>
              <w:spacing w:line="240" w:lineRule="exact"/>
              <w:rPr>
                <w:rFonts w:hint="eastAsia" w:ascii="宋体" w:hAnsi="宋体" w:eastAsia="宋体" w:cs="宋体"/>
                <w:sz w:val="21"/>
                <w:szCs w:val="21"/>
              </w:rPr>
            </w:pPr>
          </w:p>
        </w:tc>
        <w:tc>
          <w:tcPr>
            <w:tcW w:w="4300" w:type="dxa"/>
            <w:vMerge w:val="continue"/>
            <w:vAlign w:val="center"/>
          </w:tcPr>
          <w:p>
            <w:pPr>
              <w:spacing w:line="240" w:lineRule="exact"/>
              <w:rPr>
                <w:rFonts w:hint="eastAsia" w:ascii="宋体" w:hAnsi="宋体" w:eastAsia="宋体" w:cs="宋体"/>
                <w:sz w:val="21"/>
                <w:szCs w:val="21"/>
              </w:rPr>
            </w:pPr>
          </w:p>
        </w:tc>
        <w:tc>
          <w:tcPr>
            <w:tcW w:w="795" w:type="dxa"/>
            <w:vAlign w:val="center"/>
          </w:tcPr>
          <w:p>
            <w:pPr>
              <w:spacing w:line="240" w:lineRule="exact"/>
              <w:jc w:val="center"/>
              <w:rPr>
                <w:rFonts w:hint="eastAsia" w:ascii="宋体" w:hAnsi="宋体" w:eastAsia="宋体" w:cs="宋体"/>
                <w:sz w:val="21"/>
                <w:szCs w:val="21"/>
              </w:rPr>
            </w:pPr>
            <w:r>
              <w:rPr>
                <w:rFonts w:hint="eastAsia" w:ascii="宋体" w:hAnsi="宋体" w:eastAsia="宋体" w:cs="宋体"/>
                <w:sz w:val="21"/>
                <w:szCs w:val="21"/>
              </w:rPr>
              <w:t>事后监管</w:t>
            </w:r>
          </w:p>
        </w:tc>
        <w:tc>
          <w:tcPr>
            <w:tcW w:w="2955"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事后监管:通过询问情况、查阅资料等方式开展定期和不定期检查，根据检查情况，依法采取相关处置措施。</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540" w:type="dxa"/>
            <w:vMerge w:val="continue"/>
            <w:tcBorders>
              <w:top w:val="nil"/>
            </w:tcBorders>
            <w:vAlign w:val="center"/>
          </w:tcPr>
          <w:p>
            <w:pPr>
              <w:spacing w:line="240" w:lineRule="exact"/>
              <w:rPr>
                <w:rFonts w:hint="eastAsia" w:ascii="宋体" w:hAnsi="宋体" w:eastAsia="宋体" w:cs="宋体"/>
                <w:sz w:val="21"/>
                <w:szCs w:val="21"/>
              </w:rPr>
            </w:pPr>
          </w:p>
        </w:tc>
        <w:tc>
          <w:tcPr>
            <w:tcW w:w="889" w:type="dxa"/>
            <w:vMerge w:val="continue"/>
            <w:tcBorders>
              <w:top w:val="nil"/>
            </w:tcBorders>
            <w:vAlign w:val="center"/>
          </w:tcPr>
          <w:p>
            <w:pPr>
              <w:spacing w:line="240" w:lineRule="exact"/>
              <w:rPr>
                <w:rFonts w:hint="eastAsia" w:ascii="宋体" w:hAnsi="宋体" w:eastAsia="宋体" w:cs="宋体"/>
                <w:sz w:val="21"/>
                <w:szCs w:val="21"/>
              </w:rPr>
            </w:pPr>
          </w:p>
        </w:tc>
        <w:tc>
          <w:tcPr>
            <w:tcW w:w="905" w:type="dxa"/>
            <w:vMerge w:val="continue"/>
            <w:tcBorders>
              <w:top w:val="nil"/>
            </w:tcBorders>
            <w:vAlign w:val="center"/>
          </w:tcPr>
          <w:p>
            <w:pPr>
              <w:spacing w:line="240" w:lineRule="exact"/>
              <w:rPr>
                <w:rFonts w:hint="eastAsia" w:ascii="宋体" w:hAnsi="宋体" w:eastAsia="宋体" w:cs="宋体"/>
                <w:sz w:val="21"/>
                <w:szCs w:val="21"/>
              </w:rPr>
            </w:pPr>
          </w:p>
        </w:tc>
        <w:tc>
          <w:tcPr>
            <w:tcW w:w="4300" w:type="dxa"/>
            <w:vMerge w:val="continue"/>
            <w:tcBorders>
              <w:top w:val="nil"/>
            </w:tcBorders>
            <w:vAlign w:val="center"/>
          </w:tcPr>
          <w:p>
            <w:pPr>
              <w:spacing w:line="240" w:lineRule="exact"/>
              <w:rPr>
                <w:rFonts w:hint="eastAsia" w:ascii="宋体" w:hAnsi="宋体" w:eastAsia="宋体" w:cs="宋体"/>
                <w:sz w:val="21"/>
                <w:szCs w:val="21"/>
              </w:rPr>
            </w:pPr>
          </w:p>
        </w:tc>
        <w:tc>
          <w:tcPr>
            <w:tcW w:w="795" w:type="dxa"/>
            <w:tcBorders>
              <w:top w:val="nil"/>
            </w:tcBorders>
            <w:vAlign w:val="center"/>
          </w:tcPr>
          <w:p>
            <w:pPr>
              <w:spacing w:line="240" w:lineRule="exact"/>
              <w:rPr>
                <w:rFonts w:hint="eastAsia" w:ascii="宋体" w:hAnsi="宋体" w:eastAsia="宋体" w:cs="宋体"/>
                <w:sz w:val="21"/>
                <w:szCs w:val="21"/>
              </w:rPr>
            </w:pPr>
          </w:p>
        </w:tc>
        <w:tc>
          <w:tcPr>
            <w:tcW w:w="2955" w:type="dxa"/>
            <w:tcBorders>
              <w:top w:val="nil"/>
            </w:tcBorders>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其他法律法规规章文件规定应履行的责任。</w:t>
            </w:r>
          </w:p>
        </w:tc>
        <w:tc>
          <w:tcPr>
            <w:tcW w:w="897" w:type="dxa"/>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lang w:eastAsia="zh-CN"/>
              </w:rPr>
              <w:t>动物卫生监督所</w:t>
            </w:r>
          </w:p>
        </w:tc>
        <w:tc>
          <w:tcPr>
            <w:tcW w:w="779" w:type="dxa"/>
            <w:vAlign w:val="center"/>
          </w:tcPr>
          <w:p>
            <w:pPr>
              <w:spacing w:line="240" w:lineRule="exact"/>
              <w:rPr>
                <w:rFonts w:hint="eastAsia" w:ascii="宋体" w:hAnsi="宋体" w:eastAsia="宋体" w:cs="宋体"/>
                <w:sz w:val="21"/>
                <w:szCs w:val="21"/>
              </w:rPr>
            </w:pPr>
          </w:p>
        </w:tc>
        <w:tc>
          <w:tcPr>
            <w:tcW w:w="698" w:type="dxa"/>
            <w:vAlign w:val="center"/>
          </w:tcPr>
          <w:p>
            <w:pPr>
              <w:spacing w:line="240" w:lineRule="exact"/>
              <w:rPr>
                <w:rFonts w:hint="eastAsia" w:ascii="宋体" w:hAnsi="宋体" w:eastAsia="宋体" w:cs="宋体"/>
                <w:sz w:val="21"/>
                <w:szCs w:val="21"/>
              </w:rPr>
            </w:pPr>
          </w:p>
        </w:tc>
        <w:tc>
          <w:tcPr>
            <w:tcW w:w="1308" w:type="dxa"/>
            <w:vMerge w:val="continue"/>
            <w:vAlign w:val="center"/>
          </w:tcPr>
          <w:p>
            <w:pPr>
              <w:spacing w:line="24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066" w:type="dxa"/>
            <w:gridSpan w:val="10"/>
            <w:vAlign w:val="center"/>
          </w:tcPr>
          <w:p>
            <w:pPr>
              <w:spacing w:line="240" w:lineRule="exact"/>
              <w:rPr>
                <w:rFonts w:hint="eastAsia" w:ascii="宋体" w:hAnsi="宋体" w:eastAsia="宋体" w:cs="宋体"/>
                <w:sz w:val="21"/>
                <w:szCs w:val="21"/>
              </w:rPr>
            </w:pPr>
            <w:r>
              <w:rPr>
                <w:rFonts w:hint="eastAsia" w:ascii="宋体" w:hAnsi="宋体" w:eastAsia="宋体" w:cs="宋体"/>
                <w:sz w:val="21"/>
                <w:szCs w:val="21"/>
              </w:rPr>
              <w:t>服务电话：</w:t>
            </w:r>
            <w:r>
              <w:rPr>
                <w:rFonts w:hint="eastAsia" w:ascii="宋体" w:hAnsi="宋体" w:eastAsia="宋体" w:cs="宋体"/>
                <w:sz w:val="21"/>
                <w:szCs w:val="21"/>
                <w:lang w:val="en-US" w:eastAsia="zh-CN"/>
              </w:rPr>
              <w:t>0396-2751233</w:t>
            </w:r>
            <w:r>
              <w:rPr>
                <w:rFonts w:hint="eastAsia" w:ascii="宋体" w:hAnsi="宋体" w:eastAsia="宋体" w:cs="宋体"/>
                <w:sz w:val="21"/>
                <w:szCs w:val="21"/>
              </w:rPr>
              <w:t xml:space="preserve">   投诉机构：县农业农村局 投诉电话：0396--6222825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066" w:type="dxa"/>
            <w:gridSpan w:val="10"/>
            <w:vAlign w:val="center"/>
          </w:tcPr>
          <w:p>
            <w:pPr>
              <w:jc w:val="left"/>
              <w:rPr>
                <w:rFonts w:hint="eastAsia" w:ascii="宋体" w:hAnsi="宋体" w:eastAsia="宋体" w:cs="宋体"/>
                <w:sz w:val="21"/>
                <w:szCs w:val="21"/>
              </w:rPr>
            </w:pPr>
            <w:r>
              <w:rPr>
                <w:rFonts w:hint="eastAsia" w:ascii="宋体" w:hAnsi="宋体" w:eastAsia="宋体" w:cs="宋体"/>
                <w:sz w:val="21"/>
                <w:szCs w:val="21"/>
              </w:rPr>
              <w:t xml:space="preserve"> 受理地点：</w:t>
            </w:r>
            <w:r>
              <w:rPr>
                <w:rFonts w:hint="eastAsia" w:ascii="宋体" w:hAnsi="宋体" w:eastAsia="宋体" w:cs="宋体"/>
                <w:sz w:val="21"/>
                <w:szCs w:val="21"/>
                <w:lang w:eastAsia="zh-CN"/>
              </w:rPr>
              <w:t>西平县西平大道</w:t>
            </w:r>
            <w:r>
              <w:rPr>
                <w:rFonts w:hint="eastAsia" w:ascii="宋体" w:hAnsi="宋体" w:eastAsia="宋体" w:cs="宋体"/>
                <w:sz w:val="21"/>
                <w:szCs w:val="21"/>
                <w:lang w:val="en-US" w:eastAsia="zh-CN"/>
              </w:rPr>
              <w:t>240号</w:t>
            </w:r>
          </w:p>
        </w:tc>
      </w:tr>
    </w:tbl>
    <w:p>
      <w:pPr>
        <w:rPr>
          <w:rFonts w:hint="eastAsia" w:ascii="宋体" w:hAnsi="宋体" w:eastAsia="宋体" w:cs="宋体"/>
          <w:sz w:val="21"/>
          <w:szCs w:val="21"/>
          <w:lang w:eastAsia="zh-CN"/>
        </w:rPr>
      </w:pPr>
    </w:p>
    <w:p/>
    <w:p>
      <w:pPr>
        <w:tabs>
          <w:tab w:val="left" w:pos="9300"/>
        </w:tabs>
        <w:bidi w:val="0"/>
        <w:jc w:val="left"/>
        <w:rPr>
          <w:rFonts w:hint="default" w:ascii="Calibri" w:hAnsi="Calibri" w:eastAsia="宋体" w:cs="Times New Roman"/>
          <w:kern w:val="2"/>
          <w:sz w:val="21"/>
          <w:szCs w:val="24"/>
          <w:lang w:val="en-US" w:eastAsia="zh-CN" w:bidi="ar-SA"/>
        </w:rPr>
      </w:pPr>
    </w:p>
    <w:sectPr>
      <w:pgSz w:w="16838" w:h="11906" w:orient="landscape"/>
      <w:pgMar w:top="669" w:right="873" w:bottom="669" w:left="87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4"/>
      </w:rP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4"/>
      </w:rPr>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fldChar w:fldCharType="begin"/>
    </w:r>
    <w:r>
      <w:rPr>
        <w:rStyle w:val="8"/>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60119"/>
    <w:rsid w:val="0C6A399A"/>
    <w:rsid w:val="2C760119"/>
    <w:rsid w:val="319535CC"/>
    <w:rsid w:val="43C130C2"/>
    <w:rsid w:val="4D5552A1"/>
    <w:rsid w:val="778952CB"/>
    <w:rsid w:val="7E26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2019-12-03T02:49:00Z</dcterms:created>
  <dc:creator>hp</dc:creator>
  <cp:lastModifiedBy>Administrator</cp:lastModifiedBy>
  <dcterms:modified xsi:type="dcterms:W3CDTF">2019-12-04T00:15:12Z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