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西平县校外培训机构未申报名单</w:t>
      </w:r>
    </w:p>
    <w:p>
      <w:pPr>
        <w:rPr>
          <w:sz w:val="30"/>
          <w:szCs w:val="30"/>
        </w:rPr>
      </w:pPr>
    </w:p>
    <w:tbl>
      <w:tblPr>
        <w:tblStyle w:val="4"/>
        <w:tblW w:w="1392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189"/>
        <w:gridCol w:w="3648"/>
        <w:gridCol w:w="31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3189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辖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区</w:t>
            </w:r>
          </w:p>
        </w:tc>
        <w:tc>
          <w:tcPr>
            <w:tcW w:w="3648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培训机构名称</w:t>
            </w:r>
          </w:p>
        </w:tc>
        <w:tc>
          <w:tcPr>
            <w:tcW w:w="3118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办学地址</w:t>
            </w:r>
          </w:p>
        </w:tc>
        <w:tc>
          <w:tcPr>
            <w:tcW w:w="2835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办学许可证号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134" w:type="dxa"/>
          </w:tcPr>
          <w:p>
            <w:pPr>
              <w:spacing w:before="100" w:beforeAutospacing="1" w:after="100" w:afterAutospacing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189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柏城</w:t>
            </w:r>
          </w:p>
        </w:tc>
        <w:tc>
          <w:tcPr>
            <w:tcW w:w="364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西平县动感时空英语培训公司</w:t>
            </w:r>
          </w:p>
          <w:p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西平县城御都国贸七楼</w:t>
            </w:r>
          </w:p>
          <w:p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141172170000051</w:t>
            </w: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189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柏城</w:t>
            </w:r>
          </w:p>
        </w:tc>
        <w:tc>
          <w:tcPr>
            <w:tcW w:w="364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西平县泽楷培训学校有限公司</w:t>
            </w:r>
          </w:p>
          <w:p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spacing w:before="100" w:beforeAutospacing="1" w:after="100" w:afterAutospacing="1"/>
              <w:ind w:left="105" w:leftChars="50" w:right="105" w:rightChars="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西平县城解放路与柏城大道交叉口向南</w:t>
            </w:r>
            <w:r>
              <w:rPr>
                <w:sz w:val="30"/>
                <w:szCs w:val="30"/>
              </w:rPr>
              <w:t>50</w:t>
            </w:r>
            <w:r>
              <w:rPr>
                <w:rFonts w:hint="eastAsia"/>
                <w:sz w:val="30"/>
                <w:szCs w:val="30"/>
              </w:rPr>
              <w:t>米路西</w:t>
            </w:r>
          </w:p>
          <w:p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141172170000061</w:t>
            </w: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189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柏城</w:t>
            </w:r>
          </w:p>
        </w:tc>
        <w:tc>
          <w:tcPr>
            <w:tcW w:w="364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西平县一线教育培训学校有限公司</w:t>
            </w:r>
          </w:p>
          <w:p>
            <w:pPr>
              <w:rPr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西平县解放路中段</w:t>
            </w:r>
          </w:p>
          <w:p>
            <w:pPr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241172170000079</w:t>
            </w: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3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189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柏城</w:t>
            </w:r>
          </w:p>
        </w:tc>
        <w:tc>
          <w:tcPr>
            <w:tcW w:w="364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西平县清大阳光培训学校有限公司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西平县步行街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号楼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241172170000089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3189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柏城</w:t>
            </w:r>
          </w:p>
        </w:tc>
        <w:tc>
          <w:tcPr>
            <w:tcW w:w="364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西平县精英培训学校有限公司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西平县解放路南段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241172170000099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3189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柏城</w:t>
            </w:r>
          </w:p>
        </w:tc>
        <w:tc>
          <w:tcPr>
            <w:tcW w:w="3648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西平县星耀教育培训学校有限公司</w:t>
            </w:r>
          </w:p>
        </w:tc>
        <w:tc>
          <w:tcPr>
            <w:tcW w:w="311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西平县实验小学对面力源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号楼二楼三楼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241172170000119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3189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柏城</w:t>
            </w:r>
          </w:p>
        </w:tc>
        <w:tc>
          <w:tcPr>
            <w:tcW w:w="364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西平县木子家课外培训学校有限公司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西平县步行街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号楼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241172170000159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3189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柏城</w:t>
            </w:r>
          </w:p>
        </w:tc>
        <w:tc>
          <w:tcPr>
            <w:tcW w:w="364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西平县乐易教育培训学校有限公司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西平县乐易教育培训学校有限公司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241172170000179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</w:p>
        </w:tc>
        <w:tc>
          <w:tcPr>
            <w:tcW w:w="3189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柏城</w:t>
            </w:r>
          </w:p>
        </w:tc>
        <w:tc>
          <w:tcPr>
            <w:tcW w:w="364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西平县博文培训学校有限公司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西平县柏城北大街房产所</w:t>
            </w:r>
            <w:r>
              <w:rPr>
                <w:rFonts w:ascii="宋体" w:hAnsi="宋体"/>
                <w:sz w:val="28"/>
                <w:szCs w:val="28"/>
              </w:rPr>
              <w:t>125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241172170000199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</w:p>
        </w:tc>
        <w:tc>
          <w:tcPr>
            <w:tcW w:w="3189" w:type="dxa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柏城</w:t>
            </w:r>
          </w:p>
        </w:tc>
        <w:tc>
          <w:tcPr>
            <w:tcW w:w="364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西平县鑫华辅导学校有限公司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西平县柏城道东段</w:t>
            </w:r>
            <w:r>
              <w:rPr>
                <w:rFonts w:ascii="宋体" w:hAnsi="宋体"/>
                <w:sz w:val="28"/>
                <w:szCs w:val="28"/>
              </w:rPr>
              <w:t>81</w:t>
            </w:r>
            <w:r>
              <w:rPr>
                <w:rFonts w:hint="eastAsia" w:ascii="宋体" w:hAnsi="宋体"/>
                <w:sz w:val="28"/>
                <w:szCs w:val="28"/>
              </w:rPr>
              <w:t>号新华书店楼上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241172170000229</w:t>
            </w:r>
          </w:p>
          <w:p>
            <w:pPr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firstLine="480" w:firstLineChars="150"/>
        <w:rPr>
          <w:rFonts w:ascii="宋体"/>
          <w:sz w:val="32"/>
          <w:szCs w:val="32"/>
        </w:rPr>
      </w:pPr>
    </w:p>
    <w:p>
      <w:pPr>
        <w:ind w:firstLine="480" w:firstLineChars="150"/>
        <w:rPr>
          <w:rFonts w:ascii="宋体"/>
          <w:sz w:val="32"/>
          <w:szCs w:val="32"/>
        </w:rPr>
      </w:pPr>
    </w:p>
    <w:p>
      <w:pPr>
        <w:ind w:firstLine="480" w:firstLineChars="150"/>
        <w:rPr>
          <w:rFonts w:ascii="宋体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73"/>
    <w:rsid w:val="000B3AB1"/>
    <w:rsid w:val="001158F4"/>
    <w:rsid w:val="001C5173"/>
    <w:rsid w:val="003A16D3"/>
    <w:rsid w:val="004569BF"/>
    <w:rsid w:val="004E72DB"/>
    <w:rsid w:val="0051632D"/>
    <w:rsid w:val="0058113A"/>
    <w:rsid w:val="0058206B"/>
    <w:rsid w:val="00944E1A"/>
    <w:rsid w:val="009A2EA3"/>
    <w:rsid w:val="009E0D63"/>
    <w:rsid w:val="009E5E43"/>
    <w:rsid w:val="00BF766D"/>
    <w:rsid w:val="00D370DC"/>
    <w:rsid w:val="00DC5656"/>
    <w:rsid w:val="00F725D2"/>
    <w:rsid w:val="192175FF"/>
    <w:rsid w:val="3673216B"/>
    <w:rsid w:val="4982256E"/>
    <w:rsid w:val="54100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中国石油大学</Company>
  <Pages>5</Pages>
  <Words>147</Words>
  <Characters>840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2021-11-25T00:41:00Z</dcterms:created>
  <dc:creator>USER-</dc:creator>
  <cp:lastModifiedBy>        </cp:lastModifiedBy>
  <cp:lastPrinted>2021-11-25T00:42:00Z</cp:lastPrinted>
  <dcterms:modified xsi:type="dcterms:W3CDTF">2021-11-25T09:11:07Z</dcterms:modified>
  <dc:title>通   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33C8CBE6513D40288A23923D315E4909</vt:lpwstr>
  </property>
</Properties>
</file>