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sz w:val="44"/>
          <w:szCs w:val="44"/>
        </w:rPr>
      </w:pPr>
      <w:r>
        <w:rPr>
          <w:rFonts w:hint="eastAsia" w:ascii="宋体" w:hAnsi="宋体" w:eastAsia="宋体"/>
          <w:sz w:val="44"/>
          <w:szCs w:val="44"/>
        </w:rPr>
        <w:t>20</w:t>
      </w:r>
      <w:r>
        <w:rPr>
          <w:rFonts w:hint="eastAsia" w:ascii="宋体" w:hAnsi="宋体" w:eastAsia="宋体"/>
          <w:sz w:val="44"/>
          <w:szCs w:val="44"/>
          <w:lang w:val="en-US" w:eastAsia="zh-CN"/>
        </w:rPr>
        <w:t>21</w:t>
      </w:r>
      <w:r>
        <w:rPr>
          <w:rFonts w:hint="eastAsia" w:ascii="宋体" w:hAnsi="宋体" w:eastAsia="宋体"/>
          <w:sz w:val="44"/>
          <w:szCs w:val="44"/>
        </w:rPr>
        <w:t>年</w:t>
      </w:r>
      <w:r>
        <w:rPr>
          <w:rFonts w:hint="eastAsia" w:ascii="宋体" w:hAnsi="宋体" w:eastAsia="宋体"/>
          <w:sz w:val="44"/>
          <w:szCs w:val="44"/>
          <w:lang w:val="en-US" w:eastAsia="zh-CN"/>
        </w:rPr>
        <w:t>西平</w:t>
      </w:r>
      <w:r>
        <w:rPr>
          <w:rFonts w:hint="eastAsia" w:ascii="宋体" w:hAnsi="宋体" w:eastAsia="宋体"/>
          <w:sz w:val="44"/>
          <w:szCs w:val="44"/>
        </w:rPr>
        <w:t>县重大政策和重点项目绩效目标说明</w:t>
      </w:r>
    </w:p>
    <w:p>
      <w:pPr>
        <w:pStyle w:val="12"/>
        <w:keepNext w:val="0"/>
        <w:keepLines w:val="0"/>
        <w:pageBreakBefore w:val="0"/>
        <w:widowControl w:val="0"/>
        <w:shd w:val="clear"/>
        <w:kinsoku/>
        <w:wordWrap/>
        <w:overflowPunct/>
        <w:topLinePunct w:val="0"/>
        <w:autoSpaceDE/>
        <w:autoSpaceDN/>
        <w:bidi w:val="0"/>
        <w:adjustRightInd/>
        <w:snapToGrid/>
        <w:spacing w:line="560" w:lineRule="exact"/>
        <w:ind w:right="0" w:rightChars="0"/>
        <w:jc w:val="both"/>
        <w:rPr>
          <w:rFonts w:hint="default" w:ascii="Times New Roman" w:hAnsi="Times New Roman" w:cs="Times New Roman"/>
          <w:color w:val="auto"/>
          <w:sz w:val="32"/>
          <w:szCs w:val="32"/>
          <w:highlight w:val="none"/>
          <w:shd w:val="clear"/>
        </w:rPr>
      </w:pPr>
    </w:p>
    <w:p>
      <w:pPr>
        <w:spacing w:line="560" w:lineRule="exact"/>
        <w:ind w:firstLine="640" w:firstLineChars="200"/>
        <w:rPr>
          <w:rFonts w:ascii="Times New Roman" w:hAnsi="Times New Roman"/>
          <w:szCs w:val="40"/>
        </w:rPr>
      </w:pPr>
      <w:r>
        <w:rPr>
          <w:rFonts w:hint="eastAsia" w:ascii="Times New Roman" w:hAnsi="Times New Roman"/>
          <w:szCs w:val="40"/>
        </w:rPr>
        <w:t>按照重大政策和重点项目绩效目标公开管理要求，现将我县重点项目相关情况公示公告如下：</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黑体" w:cs="Times New Roman"/>
          <w:bCs/>
          <w:snapToGrid/>
          <w:color w:val="auto"/>
          <w:spacing w:val="0"/>
          <w:kern w:val="21"/>
          <w:sz w:val="32"/>
          <w:szCs w:val="32"/>
          <w:highlight w:val="none"/>
          <w:shd w:val="clear"/>
        </w:rPr>
      </w:pPr>
      <w:r>
        <w:rPr>
          <w:rFonts w:hint="default" w:ascii="Times New Roman" w:hAnsi="Times New Roman" w:eastAsia="黑体" w:cs="Times New Roman"/>
          <w:bCs/>
          <w:snapToGrid/>
          <w:color w:val="auto"/>
          <w:spacing w:val="0"/>
          <w:kern w:val="21"/>
          <w:sz w:val="32"/>
          <w:szCs w:val="32"/>
          <w:highlight w:val="none"/>
          <w:shd w:val="clear"/>
        </w:rPr>
        <w:t>一、指导思想</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cs="Times New Roman"/>
          <w:snapToGrid/>
          <w:color w:val="auto"/>
          <w:spacing w:val="0"/>
          <w:kern w:val="21"/>
          <w:sz w:val="32"/>
          <w:szCs w:val="32"/>
          <w:highlight w:val="none"/>
          <w:shd w:val="clear"/>
        </w:rPr>
        <w:t>以习近平新时代中国特色社会主义思想为指导，全面贯彻党的十九大和十九届二中、三中、四中、五中全会精神</w:t>
      </w:r>
      <w:r>
        <w:rPr>
          <w:rFonts w:hint="eastAsia" w:ascii="Times New Roman" w:hAnsi="Times New Roman" w:cs="Times New Roman"/>
          <w:snapToGrid/>
          <w:color w:val="auto"/>
          <w:spacing w:val="0"/>
          <w:kern w:val="21"/>
          <w:sz w:val="32"/>
          <w:szCs w:val="32"/>
          <w:highlight w:val="none"/>
          <w:shd w:val="clear"/>
          <w:lang w:eastAsia="zh-CN"/>
        </w:rPr>
        <w:t>，</w:t>
      </w:r>
      <w:r>
        <w:rPr>
          <w:rFonts w:hint="default" w:ascii="Times New Roman" w:hAnsi="Times New Roman" w:cs="Times New Roman"/>
          <w:snapToGrid/>
          <w:color w:val="auto"/>
          <w:spacing w:val="0"/>
          <w:kern w:val="21"/>
          <w:sz w:val="32"/>
          <w:szCs w:val="32"/>
          <w:highlight w:val="none"/>
          <w:shd w:val="clear"/>
        </w:rPr>
        <w:t>深入贯彻习近平总书记关于脱贫攻坚和乡村振兴系列重要讲话精神，按照党中央、国务院关于巩固拓展脱贫攻坚同乡村振兴有效衔接的决策部署，围绕支持巩固拓展脱贫攻坚成果和乡村产业振兴的目标，加大资金投入力度，优化财政资金使用机制，提高财政衔接推进乡村振兴补助资金配置效率，聚集政策合力助力乡村振兴。</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黑体" w:cs="Times New Roman"/>
          <w:snapToGrid/>
          <w:color w:val="auto"/>
          <w:spacing w:val="0"/>
          <w:kern w:val="21"/>
          <w:sz w:val="32"/>
          <w:szCs w:val="32"/>
          <w:highlight w:val="none"/>
          <w:shd w:val="clear"/>
        </w:rPr>
      </w:pPr>
      <w:r>
        <w:rPr>
          <w:rFonts w:hint="default" w:ascii="Times New Roman" w:hAnsi="Times New Roman" w:eastAsia="黑体" w:cs="Times New Roman"/>
          <w:snapToGrid/>
          <w:color w:val="auto"/>
          <w:spacing w:val="0"/>
          <w:kern w:val="21"/>
          <w:sz w:val="32"/>
          <w:szCs w:val="32"/>
          <w:highlight w:val="none"/>
          <w:shd w:val="clear"/>
        </w:rPr>
        <w:t>二、基本原则</w:t>
      </w:r>
    </w:p>
    <w:p>
      <w:pPr>
        <w:pStyle w:val="2"/>
        <w:keepNext w:val="0"/>
        <w:keepLines w:val="0"/>
        <w:pageBreakBefore w:val="0"/>
        <w:widowControl w:val="0"/>
        <w:shd w:val="clear"/>
        <w:kinsoku/>
        <w:wordWrap/>
        <w:overflowPunct w:val="0"/>
        <w:topLinePunct w:val="0"/>
        <w:autoSpaceDE/>
        <w:autoSpaceDN/>
        <w:bidi w:val="0"/>
        <w:adjustRightInd/>
        <w:snapToGrid/>
        <w:spacing w:after="0"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cs="Times New Roman"/>
          <w:snapToGrid/>
          <w:color w:val="auto"/>
          <w:spacing w:val="0"/>
          <w:kern w:val="21"/>
          <w:sz w:val="32"/>
          <w:szCs w:val="32"/>
          <w:highlight w:val="none"/>
          <w:shd w:val="clear"/>
        </w:rPr>
        <w:t>贯彻落实中央</w:t>
      </w:r>
      <w:r>
        <w:rPr>
          <w:rFonts w:hint="eastAsia" w:ascii="Times New Roman" w:hAnsi="Times New Roman" w:cs="Times New Roman"/>
          <w:snapToGrid/>
          <w:color w:val="auto"/>
          <w:spacing w:val="0"/>
          <w:kern w:val="21"/>
          <w:sz w:val="32"/>
          <w:szCs w:val="32"/>
          <w:highlight w:val="none"/>
          <w:shd w:val="clear"/>
          <w:lang w:eastAsia="zh-CN"/>
        </w:rPr>
        <w:t>“</w:t>
      </w:r>
      <w:r>
        <w:rPr>
          <w:rFonts w:hint="default" w:ascii="Times New Roman" w:hAnsi="Times New Roman" w:cs="Times New Roman"/>
          <w:snapToGrid/>
          <w:color w:val="auto"/>
          <w:spacing w:val="0"/>
          <w:kern w:val="21"/>
          <w:sz w:val="32"/>
          <w:szCs w:val="32"/>
          <w:highlight w:val="none"/>
          <w:shd w:val="clear"/>
        </w:rPr>
        <w:t>省负总责，市县乡抓落实</w:t>
      </w:r>
      <w:r>
        <w:rPr>
          <w:rFonts w:hint="eastAsia" w:ascii="Times New Roman" w:hAnsi="Times New Roman" w:cs="Times New Roman"/>
          <w:snapToGrid/>
          <w:color w:val="auto"/>
          <w:spacing w:val="0"/>
          <w:kern w:val="21"/>
          <w:sz w:val="32"/>
          <w:szCs w:val="32"/>
          <w:highlight w:val="none"/>
          <w:shd w:val="clear"/>
          <w:lang w:eastAsia="zh-CN"/>
        </w:rPr>
        <w:t>”</w:t>
      </w:r>
      <w:r>
        <w:rPr>
          <w:rFonts w:hint="default" w:ascii="Times New Roman" w:hAnsi="Times New Roman" w:cs="Times New Roman"/>
          <w:snapToGrid/>
          <w:color w:val="auto"/>
          <w:spacing w:val="0"/>
          <w:kern w:val="21"/>
          <w:sz w:val="32"/>
          <w:szCs w:val="32"/>
          <w:highlight w:val="none"/>
          <w:shd w:val="clear"/>
        </w:rPr>
        <w:t>基本原则，结合全县实际，立足区域资源禀赋条件、产业发展和基础设施条件，制定符合县情的财政衔接推进乡村振兴补助资金项目实施计划。</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黑体" w:cs="Times New Roman"/>
          <w:snapToGrid/>
          <w:color w:val="auto"/>
          <w:spacing w:val="0"/>
          <w:kern w:val="21"/>
          <w:sz w:val="32"/>
          <w:szCs w:val="32"/>
          <w:highlight w:val="none"/>
          <w:shd w:val="clear"/>
        </w:rPr>
      </w:pPr>
      <w:r>
        <w:rPr>
          <w:rFonts w:hint="default" w:ascii="Times New Roman" w:hAnsi="Times New Roman" w:eastAsia="黑体" w:cs="Times New Roman"/>
          <w:snapToGrid/>
          <w:color w:val="auto"/>
          <w:spacing w:val="0"/>
          <w:kern w:val="21"/>
          <w:sz w:val="32"/>
          <w:szCs w:val="32"/>
          <w:highlight w:val="none"/>
          <w:shd w:val="clear"/>
        </w:rPr>
        <w:t>三、实施目标</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cs="Times New Roman"/>
          <w:snapToGrid/>
          <w:color w:val="auto"/>
          <w:spacing w:val="0"/>
          <w:kern w:val="21"/>
          <w:sz w:val="32"/>
          <w:szCs w:val="32"/>
          <w:highlight w:val="none"/>
          <w:shd w:val="clear"/>
        </w:rPr>
        <w:t>以巩固拓展脱贫成果为导向，以乡村振兴规划为引领，以补齐生产发展和基础设施建设短板为重点，统筹脱贫村和非贫困村协调发展，大力实施基础设施建设、产业发展、公共服务改善等项目。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黑体" w:cs="Times New Roman"/>
          <w:bCs/>
          <w:snapToGrid/>
          <w:color w:val="auto"/>
          <w:spacing w:val="0"/>
          <w:kern w:val="21"/>
          <w:sz w:val="32"/>
          <w:szCs w:val="32"/>
          <w:highlight w:val="none"/>
          <w:shd w:val="clear"/>
        </w:rPr>
      </w:pPr>
      <w:r>
        <w:rPr>
          <w:rFonts w:hint="default" w:ascii="Times New Roman" w:hAnsi="Times New Roman" w:eastAsia="黑体" w:cs="Times New Roman"/>
          <w:bCs/>
          <w:snapToGrid/>
          <w:color w:val="auto"/>
          <w:spacing w:val="0"/>
          <w:kern w:val="21"/>
          <w:sz w:val="32"/>
          <w:szCs w:val="32"/>
          <w:highlight w:val="none"/>
          <w:shd w:val="clear"/>
        </w:rPr>
        <w:t>四、财政衔接资金规模及来源</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cs="Times New Roman"/>
          <w:snapToGrid/>
          <w:color w:val="auto"/>
          <w:spacing w:val="0"/>
          <w:kern w:val="21"/>
          <w:sz w:val="32"/>
          <w:szCs w:val="32"/>
          <w:highlight w:val="none"/>
          <w:shd w:val="clear"/>
        </w:rPr>
        <w:t>按照资金投入总体稳定的政策要求，2021年我县计划投入各级财政衔接资金18</w:t>
      </w:r>
      <w:r>
        <w:rPr>
          <w:rFonts w:hint="eastAsia" w:ascii="Times New Roman" w:hAnsi="Times New Roman" w:cs="Times New Roman"/>
          <w:snapToGrid/>
          <w:color w:val="auto"/>
          <w:spacing w:val="0"/>
          <w:kern w:val="21"/>
          <w:sz w:val="32"/>
          <w:szCs w:val="32"/>
          <w:highlight w:val="none"/>
          <w:shd w:val="clear"/>
          <w:lang w:val="en-US" w:eastAsia="zh-CN"/>
        </w:rPr>
        <w:t>00</w:t>
      </w:r>
      <w:r>
        <w:rPr>
          <w:rFonts w:hint="default" w:ascii="Times New Roman" w:hAnsi="Times New Roman" w:cs="Times New Roman"/>
          <w:snapToGrid/>
          <w:color w:val="auto"/>
          <w:spacing w:val="0"/>
          <w:kern w:val="21"/>
          <w:sz w:val="32"/>
          <w:szCs w:val="32"/>
          <w:highlight w:val="none"/>
          <w:shd w:val="clear"/>
        </w:rPr>
        <w:t>0万元，其中中央财政衔接资金</w:t>
      </w:r>
      <w:r>
        <w:rPr>
          <w:rFonts w:hint="eastAsia" w:ascii="Times New Roman" w:hAnsi="Times New Roman" w:cs="Times New Roman"/>
          <w:snapToGrid/>
          <w:color w:val="auto"/>
          <w:spacing w:val="0"/>
          <w:kern w:val="21"/>
          <w:sz w:val="32"/>
          <w:szCs w:val="32"/>
          <w:highlight w:val="none"/>
          <w:shd w:val="clear"/>
          <w:lang w:val="en-US" w:eastAsia="zh-CN"/>
        </w:rPr>
        <w:t>4740</w:t>
      </w:r>
      <w:r>
        <w:rPr>
          <w:rFonts w:hint="default" w:ascii="Times New Roman" w:hAnsi="Times New Roman" w:cs="Times New Roman"/>
          <w:snapToGrid/>
          <w:color w:val="auto"/>
          <w:spacing w:val="0"/>
          <w:kern w:val="21"/>
          <w:sz w:val="32"/>
          <w:szCs w:val="32"/>
          <w:highlight w:val="none"/>
          <w:shd w:val="clear"/>
        </w:rPr>
        <w:t>万元，省级财政衔接资金1919万元，市级财政衔接资金3240万元，县级财政衔接资金</w:t>
      </w:r>
      <w:r>
        <w:rPr>
          <w:rFonts w:hint="eastAsia" w:ascii="Times New Roman" w:hAnsi="Times New Roman" w:cs="Times New Roman"/>
          <w:snapToGrid/>
          <w:color w:val="auto"/>
          <w:spacing w:val="0"/>
          <w:kern w:val="21"/>
          <w:sz w:val="32"/>
          <w:szCs w:val="32"/>
          <w:highlight w:val="none"/>
          <w:shd w:val="clear"/>
          <w:lang w:val="en-US" w:eastAsia="zh-CN"/>
        </w:rPr>
        <w:t>8101</w:t>
      </w:r>
      <w:r>
        <w:rPr>
          <w:rFonts w:hint="default" w:ascii="Times New Roman" w:hAnsi="Times New Roman" w:cs="Times New Roman"/>
          <w:snapToGrid/>
          <w:color w:val="auto"/>
          <w:spacing w:val="0"/>
          <w:kern w:val="21"/>
          <w:sz w:val="32"/>
          <w:szCs w:val="32"/>
          <w:highlight w:val="none"/>
          <w:shd w:val="clear"/>
        </w:rPr>
        <w:t>万元。</w:t>
      </w:r>
    </w:p>
    <w:p>
      <w:pPr>
        <w:keepNext w:val="0"/>
        <w:keepLines w:val="0"/>
        <w:pageBreakBefore w:val="0"/>
        <w:widowControl w:val="0"/>
        <w:numPr>
          <w:ilvl w:val="0"/>
          <w:numId w:val="1"/>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黑体" w:cs="Times New Roman"/>
          <w:snapToGrid/>
          <w:color w:val="auto"/>
          <w:spacing w:val="0"/>
          <w:kern w:val="21"/>
          <w:sz w:val="32"/>
          <w:szCs w:val="32"/>
          <w:highlight w:val="none"/>
          <w:shd w:val="clear"/>
        </w:rPr>
      </w:pPr>
      <w:r>
        <w:rPr>
          <w:rFonts w:hint="default" w:ascii="Times New Roman" w:hAnsi="Times New Roman" w:eastAsia="黑体" w:cs="Times New Roman"/>
          <w:snapToGrid/>
          <w:color w:val="auto"/>
          <w:spacing w:val="0"/>
          <w:kern w:val="21"/>
          <w:sz w:val="32"/>
          <w:szCs w:val="32"/>
          <w:highlight w:val="none"/>
          <w:shd w:val="clear"/>
        </w:rPr>
        <w:t>资金安排使用及项目分类</w:t>
      </w:r>
    </w:p>
    <w:p>
      <w:pPr>
        <w:pStyle w:val="2"/>
        <w:keepNext w:val="0"/>
        <w:keepLines w:val="0"/>
        <w:pageBreakBefore w:val="0"/>
        <w:widowControl w:val="0"/>
        <w:shd w:val="clear"/>
        <w:kinsoku/>
        <w:wordWrap/>
        <w:overflowPunct w:val="0"/>
        <w:topLinePunct w:val="0"/>
        <w:autoSpaceDE/>
        <w:autoSpaceDN/>
        <w:bidi w:val="0"/>
        <w:adjustRightInd/>
        <w:snapToGrid/>
        <w:spacing w:after="0"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lang w:val="en-US" w:eastAsia="zh-CN"/>
        </w:rPr>
      </w:pPr>
      <w:r>
        <w:rPr>
          <w:rFonts w:hint="default" w:ascii="Times New Roman" w:hAnsi="Times New Roman" w:cs="Times New Roman"/>
          <w:snapToGrid/>
          <w:color w:val="auto"/>
          <w:spacing w:val="0"/>
          <w:kern w:val="21"/>
          <w:sz w:val="32"/>
          <w:szCs w:val="32"/>
          <w:highlight w:val="none"/>
          <w:shd w:val="clear"/>
        </w:rPr>
        <w:t>2021年西平县计划安排财政衔接资金项目</w:t>
      </w:r>
      <w:r>
        <w:rPr>
          <w:rFonts w:hint="eastAsia" w:ascii="Times New Roman" w:hAnsi="Times New Roman" w:cs="Times New Roman"/>
          <w:snapToGrid/>
          <w:color w:val="auto"/>
          <w:spacing w:val="0"/>
          <w:kern w:val="21"/>
          <w:sz w:val="32"/>
          <w:szCs w:val="32"/>
          <w:highlight w:val="none"/>
          <w:shd w:val="clear"/>
          <w:lang w:val="en-US" w:eastAsia="zh-CN"/>
        </w:rPr>
        <w:t>118</w:t>
      </w:r>
      <w:r>
        <w:rPr>
          <w:rFonts w:hint="default" w:ascii="Times New Roman" w:hAnsi="Times New Roman" w:cs="Times New Roman"/>
          <w:snapToGrid/>
          <w:color w:val="auto"/>
          <w:spacing w:val="0"/>
          <w:kern w:val="21"/>
          <w:sz w:val="32"/>
          <w:szCs w:val="32"/>
          <w:highlight w:val="none"/>
          <w:shd w:val="clear"/>
        </w:rPr>
        <w:t>个，总投资18</w:t>
      </w:r>
      <w:r>
        <w:rPr>
          <w:rFonts w:hint="eastAsia" w:ascii="Times New Roman" w:hAnsi="Times New Roman" w:cs="Times New Roman"/>
          <w:snapToGrid/>
          <w:color w:val="auto"/>
          <w:spacing w:val="0"/>
          <w:kern w:val="21"/>
          <w:sz w:val="32"/>
          <w:szCs w:val="32"/>
          <w:highlight w:val="none"/>
          <w:shd w:val="clear"/>
          <w:lang w:val="en-US" w:eastAsia="zh-CN"/>
        </w:rPr>
        <w:t>000</w:t>
      </w:r>
      <w:r>
        <w:rPr>
          <w:rFonts w:hint="default" w:ascii="Times New Roman" w:hAnsi="Times New Roman" w:cs="Times New Roman"/>
          <w:snapToGrid/>
          <w:color w:val="auto"/>
          <w:spacing w:val="0"/>
          <w:kern w:val="21"/>
          <w:sz w:val="32"/>
          <w:szCs w:val="32"/>
          <w:highlight w:val="none"/>
          <w:shd w:val="clear"/>
        </w:rPr>
        <w:t>万元。其中，基础设施类项目</w:t>
      </w:r>
      <w:r>
        <w:rPr>
          <w:rFonts w:hint="eastAsia" w:ascii="Times New Roman" w:hAnsi="Times New Roman" w:cs="Times New Roman"/>
          <w:snapToGrid/>
          <w:color w:val="auto"/>
          <w:spacing w:val="0"/>
          <w:kern w:val="21"/>
          <w:sz w:val="32"/>
          <w:szCs w:val="32"/>
          <w:highlight w:val="none"/>
          <w:shd w:val="clear"/>
          <w:lang w:val="en-US" w:eastAsia="zh-CN"/>
        </w:rPr>
        <w:t>92</w:t>
      </w:r>
      <w:r>
        <w:rPr>
          <w:rFonts w:hint="default" w:ascii="Times New Roman" w:hAnsi="Times New Roman" w:cs="Times New Roman"/>
          <w:snapToGrid/>
          <w:color w:val="auto"/>
          <w:spacing w:val="0"/>
          <w:kern w:val="21"/>
          <w:sz w:val="32"/>
          <w:szCs w:val="32"/>
          <w:highlight w:val="none"/>
          <w:shd w:val="clear"/>
        </w:rPr>
        <w:t>个</w:t>
      </w:r>
      <w:r>
        <w:rPr>
          <w:rFonts w:hint="eastAsia" w:ascii="Times New Roman" w:hAnsi="Times New Roman" w:cs="Times New Roman"/>
          <w:snapToGrid/>
          <w:color w:val="auto"/>
          <w:spacing w:val="0"/>
          <w:kern w:val="21"/>
          <w:sz w:val="32"/>
          <w:szCs w:val="32"/>
          <w:highlight w:val="none"/>
          <w:shd w:val="clear"/>
          <w:lang w:val="en-US" w:eastAsia="zh-CN"/>
        </w:rPr>
        <w:t>7200.57</w:t>
      </w:r>
      <w:r>
        <w:rPr>
          <w:rFonts w:hint="default" w:ascii="Times New Roman" w:hAnsi="Times New Roman" w:cs="Times New Roman"/>
          <w:snapToGrid/>
          <w:color w:val="auto"/>
          <w:spacing w:val="0"/>
          <w:kern w:val="21"/>
          <w:sz w:val="32"/>
          <w:szCs w:val="32"/>
          <w:highlight w:val="none"/>
          <w:shd w:val="clear"/>
        </w:rPr>
        <w:t>万元，产业发展类项目2</w:t>
      </w:r>
      <w:r>
        <w:rPr>
          <w:rFonts w:hint="eastAsia" w:ascii="Times New Roman" w:hAnsi="Times New Roman" w:cs="Times New Roman"/>
          <w:snapToGrid/>
          <w:color w:val="auto"/>
          <w:spacing w:val="0"/>
          <w:kern w:val="21"/>
          <w:sz w:val="32"/>
          <w:szCs w:val="32"/>
          <w:highlight w:val="none"/>
          <w:shd w:val="clear"/>
          <w:lang w:val="en-US" w:eastAsia="zh-CN"/>
        </w:rPr>
        <w:t>4</w:t>
      </w:r>
      <w:r>
        <w:rPr>
          <w:rFonts w:hint="default" w:ascii="Times New Roman" w:hAnsi="Times New Roman" w:cs="Times New Roman"/>
          <w:snapToGrid/>
          <w:color w:val="auto"/>
          <w:spacing w:val="0"/>
          <w:kern w:val="21"/>
          <w:sz w:val="32"/>
          <w:szCs w:val="32"/>
          <w:highlight w:val="none"/>
          <w:shd w:val="clear"/>
        </w:rPr>
        <w:t>个1</w:t>
      </w:r>
      <w:r>
        <w:rPr>
          <w:rFonts w:hint="eastAsia" w:ascii="Times New Roman" w:hAnsi="Times New Roman" w:cs="Times New Roman"/>
          <w:snapToGrid/>
          <w:color w:val="auto"/>
          <w:spacing w:val="0"/>
          <w:kern w:val="21"/>
          <w:sz w:val="32"/>
          <w:szCs w:val="32"/>
          <w:highlight w:val="none"/>
          <w:shd w:val="clear"/>
          <w:lang w:val="en-US" w:eastAsia="zh-CN"/>
        </w:rPr>
        <w:t>0418.43</w:t>
      </w:r>
      <w:r>
        <w:rPr>
          <w:rFonts w:hint="default" w:ascii="Times New Roman" w:hAnsi="Times New Roman" w:cs="Times New Roman"/>
          <w:snapToGrid/>
          <w:color w:val="auto"/>
          <w:spacing w:val="0"/>
          <w:kern w:val="21"/>
          <w:sz w:val="32"/>
          <w:szCs w:val="32"/>
          <w:highlight w:val="none"/>
          <w:shd w:val="clear"/>
        </w:rPr>
        <w:t>万元（村集体经济发展项目11个5415.5万元、到户扶持产业项目2个218.4万元、金融扶贫项目1个118.18万元、雨露计划项目1个190万元，其他产业项目</w:t>
      </w:r>
      <w:r>
        <w:rPr>
          <w:rFonts w:hint="eastAsia" w:ascii="Times New Roman" w:hAnsi="Times New Roman" w:cs="Times New Roman"/>
          <w:snapToGrid/>
          <w:color w:val="auto"/>
          <w:spacing w:val="0"/>
          <w:kern w:val="21"/>
          <w:sz w:val="32"/>
          <w:szCs w:val="32"/>
          <w:highlight w:val="none"/>
          <w:shd w:val="clear"/>
          <w:lang w:val="en-US" w:eastAsia="zh-CN"/>
        </w:rPr>
        <w:t>9</w:t>
      </w:r>
      <w:r>
        <w:rPr>
          <w:rFonts w:hint="default" w:ascii="Times New Roman" w:hAnsi="Times New Roman" w:cs="Times New Roman"/>
          <w:snapToGrid/>
          <w:color w:val="auto"/>
          <w:spacing w:val="0"/>
          <w:kern w:val="21"/>
          <w:sz w:val="32"/>
          <w:szCs w:val="32"/>
          <w:highlight w:val="none"/>
          <w:shd w:val="clear"/>
        </w:rPr>
        <w:t>个</w:t>
      </w:r>
      <w:r>
        <w:rPr>
          <w:rFonts w:hint="eastAsia" w:ascii="Times New Roman" w:hAnsi="Times New Roman" w:cs="Times New Roman"/>
          <w:snapToGrid/>
          <w:color w:val="auto"/>
          <w:spacing w:val="0"/>
          <w:kern w:val="21"/>
          <w:sz w:val="32"/>
          <w:szCs w:val="32"/>
          <w:highlight w:val="none"/>
          <w:shd w:val="clear"/>
          <w:lang w:val="en-US" w:eastAsia="zh-CN"/>
        </w:rPr>
        <w:t>4476.35</w:t>
      </w:r>
      <w:r>
        <w:rPr>
          <w:rFonts w:hint="default" w:ascii="Times New Roman" w:hAnsi="Times New Roman" w:cs="Times New Roman"/>
          <w:snapToGrid/>
          <w:color w:val="auto"/>
          <w:spacing w:val="0"/>
          <w:kern w:val="21"/>
          <w:sz w:val="32"/>
          <w:szCs w:val="32"/>
          <w:highlight w:val="none"/>
          <w:shd w:val="clear"/>
        </w:rPr>
        <w:t>万元</w:t>
      </w:r>
      <w:r>
        <w:rPr>
          <w:rFonts w:hint="eastAsia" w:ascii="Times New Roman" w:hAnsi="Times New Roman" w:cs="Times New Roman"/>
          <w:snapToGrid/>
          <w:color w:val="auto"/>
          <w:spacing w:val="0"/>
          <w:kern w:val="21"/>
          <w:sz w:val="32"/>
          <w:szCs w:val="32"/>
          <w:highlight w:val="none"/>
          <w:shd w:val="clear"/>
          <w:lang w:eastAsia="zh-CN"/>
        </w:rPr>
        <w:t>），工作经费类项目</w:t>
      </w:r>
      <w:r>
        <w:rPr>
          <w:rFonts w:hint="eastAsia" w:ascii="Times New Roman" w:hAnsi="Times New Roman" w:cs="Times New Roman"/>
          <w:snapToGrid/>
          <w:color w:val="auto"/>
          <w:spacing w:val="0"/>
          <w:kern w:val="21"/>
          <w:sz w:val="32"/>
          <w:szCs w:val="32"/>
          <w:highlight w:val="none"/>
          <w:shd w:val="clear"/>
          <w:lang w:val="en-US" w:eastAsia="zh-CN"/>
        </w:rPr>
        <w:t>2个381万元。</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cs="Times New Roman"/>
          <w:b/>
          <w:bCs/>
          <w:snapToGrid/>
          <w:color w:val="auto"/>
          <w:spacing w:val="0"/>
          <w:kern w:val="21"/>
          <w:sz w:val="32"/>
          <w:szCs w:val="32"/>
          <w:highlight w:val="none"/>
          <w:shd w:val="clear"/>
        </w:rPr>
      </w:pPr>
      <w:r>
        <w:rPr>
          <w:rFonts w:hint="eastAsia" w:ascii="Times New Roman" w:hAnsi="Times New Roman" w:cs="Times New Roman"/>
          <w:b/>
          <w:bCs/>
          <w:snapToGrid/>
          <w:color w:val="auto"/>
          <w:spacing w:val="0"/>
          <w:kern w:val="21"/>
          <w:sz w:val="32"/>
          <w:szCs w:val="32"/>
          <w:highlight w:val="none"/>
          <w:shd w:val="clear"/>
          <w:lang w:eastAsia="zh-CN"/>
        </w:rPr>
        <w:t>（</w:t>
      </w:r>
      <w:r>
        <w:rPr>
          <w:rFonts w:hint="default" w:ascii="Times New Roman" w:hAnsi="Times New Roman" w:cs="Times New Roman"/>
          <w:b/>
          <w:bCs/>
          <w:snapToGrid/>
          <w:color w:val="auto"/>
          <w:spacing w:val="0"/>
          <w:kern w:val="21"/>
          <w:sz w:val="32"/>
          <w:szCs w:val="32"/>
          <w:highlight w:val="none"/>
          <w:shd w:val="clear"/>
        </w:rPr>
        <w:t>一</w:t>
      </w:r>
      <w:r>
        <w:rPr>
          <w:rFonts w:hint="eastAsia" w:ascii="Times New Roman" w:hAnsi="Times New Roman" w:cs="Times New Roman"/>
          <w:b/>
          <w:bCs/>
          <w:snapToGrid/>
          <w:color w:val="auto"/>
          <w:spacing w:val="0"/>
          <w:kern w:val="21"/>
          <w:sz w:val="32"/>
          <w:szCs w:val="32"/>
          <w:highlight w:val="none"/>
          <w:shd w:val="clear"/>
          <w:lang w:eastAsia="zh-CN"/>
        </w:rPr>
        <w:t>）</w:t>
      </w:r>
      <w:r>
        <w:rPr>
          <w:rFonts w:hint="default" w:ascii="Times New Roman" w:hAnsi="Times New Roman" w:cs="Times New Roman"/>
          <w:b/>
          <w:bCs/>
          <w:snapToGrid/>
          <w:color w:val="auto"/>
          <w:spacing w:val="0"/>
          <w:kern w:val="21"/>
          <w:sz w:val="32"/>
          <w:szCs w:val="32"/>
          <w:highlight w:val="none"/>
          <w:shd w:val="clear"/>
        </w:rPr>
        <w:t>农村基础设施建设类项目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cs="Times New Roman"/>
          <w:snapToGrid/>
          <w:color w:val="auto"/>
          <w:spacing w:val="0"/>
          <w:kern w:val="21"/>
          <w:sz w:val="32"/>
          <w:szCs w:val="32"/>
          <w:highlight w:val="none"/>
          <w:shd w:val="clear"/>
        </w:rPr>
        <w:t>2021年农村基础设施建设类项目计划安排</w:t>
      </w:r>
      <w:r>
        <w:rPr>
          <w:rFonts w:hint="eastAsia" w:ascii="Times New Roman" w:hAnsi="Times New Roman" w:cs="Times New Roman"/>
          <w:snapToGrid/>
          <w:color w:val="auto"/>
          <w:spacing w:val="0"/>
          <w:kern w:val="21"/>
          <w:sz w:val="32"/>
          <w:szCs w:val="32"/>
          <w:highlight w:val="none"/>
          <w:shd w:val="clear"/>
          <w:lang w:val="en-US" w:eastAsia="zh-CN"/>
        </w:rPr>
        <w:t>92</w:t>
      </w:r>
      <w:r>
        <w:rPr>
          <w:rFonts w:hint="default" w:ascii="Times New Roman" w:hAnsi="Times New Roman" w:cs="Times New Roman"/>
          <w:snapToGrid/>
          <w:color w:val="auto"/>
          <w:spacing w:val="0"/>
          <w:kern w:val="21"/>
          <w:sz w:val="32"/>
          <w:szCs w:val="32"/>
          <w:highlight w:val="none"/>
          <w:shd w:val="clear"/>
        </w:rPr>
        <w:t>个，计划投资</w:t>
      </w:r>
      <w:r>
        <w:rPr>
          <w:rFonts w:hint="eastAsia" w:ascii="Times New Roman" w:hAnsi="Times New Roman" w:cs="Times New Roman"/>
          <w:snapToGrid/>
          <w:color w:val="auto"/>
          <w:spacing w:val="0"/>
          <w:kern w:val="21"/>
          <w:sz w:val="32"/>
          <w:szCs w:val="32"/>
          <w:highlight w:val="none"/>
          <w:shd w:val="clear"/>
          <w:lang w:val="en-US" w:eastAsia="zh-CN"/>
        </w:rPr>
        <w:t>7200.57</w:t>
      </w:r>
      <w:r>
        <w:rPr>
          <w:rFonts w:hint="default" w:ascii="Times New Roman" w:hAnsi="Times New Roman" w:cs="Times New Roman"/>
          <w:snapToGrid/>
          <w:color w:val="auto"/>
          <w:spacing w:val="0"/>
          <w:kern w:val="21"/>
          <w:sz w:val="32"/>
          <w:szCs w:val="32"/>
          <w:highlight w:val="none"/>
          <w:shd w:val="clear"/>
        </w:rPr>
        <w:t>万元，其中：中央资金</w:t>
      </w:r>
      <w:r>
        <w:rPr>
          <w:rFonts w:hint="eastAsia" w:ascii="Times New Roman" w:hAnsi="Times New Roman" w:cs="Times New Roman"/>
          <w:snapToGrid/>
          <w:color w:val="auto"/>
          <w:spacing w:val="0"/>
          <w:kern w:val="21"/>
          <w:sz w:val="32"/>
          <w:szCs w:val="32"/>
          <w:highlight w:val="none"/>
          <w:shd w:val="clear"/>
          <w:lang w:val="en-US" w:eastAsia="zh-CN"/>
        </w:rPr>
        <w:t>1978.62</w:t>
      </w:r>
      <w:r>
        <w:rPr>
          <w:rFonts w:hint="default" w:ascii="Times New Roman" w:hAnsi="Times New Roman" w:cs="Times New Roman"/>
          <w:snapToGrid/>
          <w:color w:val="auto"/>
          <w:spacing w:val="0"/>
          <w:kern w:val="21"/>
          <w:sz w:val="32"/>
          <w:szCs w:val="32"/>
          <w:highlight w:val="none"/>
          <w:shd w:val="clear"/>
        </w:rPr>
        <w:t>万元、省级资金32万元、市级资金1242.76万元，县级资金</w:t>
      </w:r>
      <w:r>
        <w:rPr>
          <w:rFonts w:hint="eastAsia" w:ascii="Times New Roman" w:hAnsi="Times New Roman" w:cs="Times New Roman"/>
          <w:snapToGrid/>
          <w:color w:val="auto"/>
          <w:spacing w:val="0"/>
          <w:kern w:val="21"/>
          <w:sz w:val="32"/>
          <w:szCs w:val="32"/>
          <w:highlight w:val="none"/>
          <w:shd w:val="clear"/>
          <w:lang w:val="en-US" w:eastAsia="zh-CN"/>
        </w:rPr>
        <w:t>3947.19</w:t>
      </w:r>
      <w:r>
        <w:rPr>
          <w:rFonts w:hint="default" w:ascii="Times New Roman" w:hAnsi="Times New Roman" w:cs="Times New Roman"/>
          <w:snapToGrid/>
          <w:color w:val="auto"/>
          <w:spacing w:val="0"/>
          <w:kern w:val="21"/>
          <w:sz w:val="32"/>
          <w:szCs w:val="32"/>
          <w:highlight w:val="none"/>
          <w:shd w:val="clear"/>
        </w:rPr>
        <w:t>万元。</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cs="Times New Roman"/>
          <w:b/>
          <w:bCs/>
          <w:snapToGrid/>
          <w:color w:val="auto"/>
          <w:spacing w:val="0"/>
          <w:kern w:val="21"/>
          <w:sz w:val="32"/>
          <w:szCs w:val="32"/>
          <w:highlight w:val="none"/>
          <w:shd w:val="clear"/>
        </w:rPr>
      </w:pPr>
      <w:r>
        <w:rPr>
          <w:rFonts w:hint="default" w:ascii="Times New Roman" w:hAnsi="Times New Roman" w:cs="Times New Roman"/>
          <w:b/>
          <w:bCs/>
          <w:snapToGrid/>
          <w:color w:val="auto"/>
          <w:spacing w:val="0"/>
          <w:kern w:val="21"/>
          <w:sz w:val="32"/>
          <w:szCs w:val="32"/>
          <w:highlight w:val="none"/>
          <w:shd w:val="clear"/>
        </w:rPr>
        <w:t>1.西平县交通运输局基础设施建设项目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cs="Times New Roman"/>
          <w:snapToGrid/>
          <w:color w:val="auto"/>
          <w:spacing w:val="0"/>
          <w:kern w:val="21"/>
          <w:sz w:val="32"/>
          <w:szCs w:val="32"/>
          <w:highlight w:val="none"/>
          <w:shd w:val="clear"/>
        </w:rPr>
        <w:t>（1）项目名称：2021年西平县农村公路通村入组道路建设项目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lang w:val="en-US" w:eastAsia="zh-CN"/>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2）建设地点：13个乡镇29个行政村，其中14个脱贫村、15个非脱贫村。出山镇吴堂村（脱贫村）、李园沟村（脱贫村），杨庄乡茶庵村，专探乡前姚村，宋集镇前胡村，权寨镇老温村、黑何村、苗张村、小店村（脱贫村），嫘祖镇圈王村、董桥村、吕店村，师灵镇</w:t>
      </w:r>
      <w:r>
        <w:rPr>
          <w:rFonts w:hint="eastAsia" w:ascii="Times New Roman" w:hAnsi="Times New Roman" w:cs="Times New Roman"/>
          <w:snapToGrid/>
          <w:color w:val="auto"/>
          <w:spacing w:val="0"/>
          <w:kern w:val="21"/>
          <w:sz w:val="32"/>
          <w:szCs w:val="32"/>
          <w:highlight w:val="none"/>
          <w:shd w:val="clear"/>
          <w:lang w:val="en-US" w:eastAsia="zh-CN"/>
        </w:rPr>
        <w:tab/>
      </w:r>
      <w:r>
        <w:rPr>
          <w:rFonts w:hint="eastAsia" w:ascii="Times New Roman" w:hAnsi="Times New Roman" w:cs="Times New Roman"/>
          <w:snapToGrid/>
          <w:color w:val="auto"/>
          <w:spacing w:val="0"/>
          <w:kern w:val="21"/>
          <w:sz w:val="32"/>
          <w:szCs w:val="32"/>
          <w:highlight w:val="none"/>
          <w:shd w:val="clear"/>
          <w:lang w:val="en-US" w:eastAsia="zh-CN"/>
        </w:rPr>
        <w:t>聂河村（脱贫村），谭店乡关桥村（脱贫村），芦庙乡老庄村（脱贫村），蔡寨乡冯老庄村（脱贫村）、顺河村，二郎镇于海村、祝王寨村（脱贫村），小王庄村（脱贫村），重渠乡张庄村，盆尧镇陈庄村（脱贫村）、陈老庄村（脱贫村）、张老庄村、罗阁村（脱贫村）、于营村（脱贫村）、徐杨村，五沟营镇常湾村（脱贫村），权寨镇权寨村，焦庄乡赵海村。</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3</w:t>
      </w:r>
      <w:r>
        <w:rPr>
          <w:rFonts w:hint="default" w:ascii="Times New Roman" w:hAnsi="Times New Roman" w:cs="Times New Roman"/>
          <w:snapToGrid/>
          <w:color w:val="auto"/>
          <w:spacing w:val="0"/>
          <w:kern w:val="21"/>
          <w:sz w:val="32"/>
          <w:szCs w:val="32"/>
          <w:highlight w:val="none"/>
          <w:shd w:val="clear"/>
        </w:rPr>
        <w:t>）建设内容：</w:t>
      </w:r>
      <w:r>
        <w:rPr>
          <w:rFonts w:hint="default" w:ascii="Times New Roman" w:hAnsi="Times New Roman" w:cs="Times New Roman"/>
          <w:bCs/>
          <w:snapToGrid/>
          <w:color w:val="auto"/>
          <w:spacing w:val="0"/>
          <w:kern w:val="21"/>
          <w:sz w:val="32"/>
          <w:szCs w:val="32"/>
          <w:highlight w:val="none"/>
          <w:shd w:val="clear"/>
        </w:rPr>
        <w:t>新建水泥混凝土</w:t>
      </w:r>
      <w:r>
        <w:rPr>
          <w:rFonts w:hint="default" w:ascii="Times New Roman" w:hAnsi="Times New Roman" w:cs="Times New Roman"/>
          <w:snapToGrid/>
          <w:color w:val="auto"/>
          <w:spacing w:val="0"/>
          <w:kern w:val="21"/>
          <w:sz w:val="32"/>
          <w:szCs w:val="32"/>
          <w:highlight w:val="none"/>
          <w:shd w:val="clear"/>
        </w:rPr>
        <w:t>道路</w:t>
      </w:r>
      <w:r>
        <w:rPr>
          <w:rFonts w:hint="default" w:ascii="Times New Roman" w:hAnsi="Times New Roman" w:cs="Times New Roman"/>
          <w:bCs/>
          <w:snapToGrid/>
          <w:color w:val="auto"/>
          <w:spacing w:val="0"/>
          <w:kern w:val="21"/>
          <w:sz w:val="32"/>
          <w:szCs w:val="32"/>
          <w:highlight w:val="none"/>
          <w:shd w:val="clear"/>
        </w:rPr>
        <w:t>37.22公里，</w:t>
      </w:r>
      <w:r>
        <w:rPr>
          <w:rFonts w:hint="eastAsia" w:ascii="Times New Roman" w:hAnsi="Times New Roman" w:cs="Times New Roman"/>
          <w:bCs/>
          <w:snapToGrid/>
          <w:color w:val="auto"/>
          <w:spacing w:val="0"/>
          <w:kern w:val="21"/>
          <w:sz w:val="32"/>
          <w:szCs w:val="32"/>
          <w:highlight w:val="none"/>
          <w:shd w:val="clear"/>
          <w:lang w:eastAsia="zh-CN"/>
        </w:rPr>
        <w:t>宽</w:t>
      </w:r>
      <w:r>
        <w:rPr>
          <w:rFonts w:hint="eastAsia" w:ascii="Times New Roman" w:hAnsi="Times New Roman" w:cs="Times New Roman"/>
          <w:bCs/>
          <w:snapToGrid/>
          <w:color w:val="auto"/>
          <w:spacing w:val="0"/>
          <w:kern w:val="21"/>
          <w:sz w:val="32"/>
          <w:szCs w:val="32"/>
          <w:highlight w:val="none"/>
          <w:shd w:val="clear"/>
          <w:lang w:val="en-US" w:eastAsia="zh-CN"/>
        </w:rPr>
        <w:t>3.5-4.5米、</w:t>
      </w:r>
      <w:r>
        <w:rPr>
          <w:rFonts w:hint="default" w:ascii="Times New Roman" w:hAnsi="Times New Roman" w:cs="Times New Roman"/>
          <w:bCs/>
          <w:snapToGrid/>
          <w:color w:val="auto"/>
          <w:spacing w:val="0"/>
          <w:kern w:val="21"/>
          <w:sz w:val="32"/>
          <w:szCs w:val="32"/>
          <w:highlight w:val="none"/>
          <w:shd w:val="clear"/>
        </w:rPr>
        <w:t>厚18</w:t>
      </w:r>
      <w:r>
        <w:rPr>
          <w:rFonts w:hint="eastAsia" w:ascii="Times New Roman" w:hAnsi="Times New Roman" w:cs="Times New Roman"/>
          <w:bCs/>
          <w:snapToGrid/>
          <w:color w:val="auto"/>
          <w:spacing w:val="0"/>
          <w:kern w:val="21"/>
          <w:sz w:val="32"/>
          <w:szCs w:val="32"/>
          <w:highlight w:val="none"/>
          <w:shd w:val="clear"/>
          <w:lang w:eastAsia="zh-CN"/>
        </w:rPr>
        <w:t>厘米</w:t>
      </w:r>
      <w:r>
        <w:rPr>
          <w:rFonts w:hint="default" w:ascii="Times New Roman" w:hAnsi="Times New Roman" w:cs="Times New Roman"/>
          <w:bCs/>
          <w:snapToGrid/>
          <w:color w:val="auto"/>
          <w:spacing w:val="0"/>
          <w:kern w:val="21"/>
          <w:sz w:val="32"/>
          <w:szCs w:val="32"/>
          <w:highlight w:val="none"/>
          <w:shd w:val="clear"/>
        </w:rPr>
        <w:t>。</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4</w:t>
      </w:r>
      <w:r>
        <w:rPr>
          <w:rFonts w:hint="default" w:ascii="Times New Roman" w:hAnsi="Times New Roman" w:cs="Times New Roman"/>
          <w:snapToGrid/>
          <w:color w:val="auto"/>
          <w:spacing w:val="0"/>
          <w:kern w:val="21"/>
          <w:sz w:val="32"/>
          <w:szCs w:val="32"/>
          <w:highlight w:val="none"/>
          <w:shd w:val="clear"/>
        </w:rPr>
        <w:t>）资金安排：</w:t>
      </w:r>
      <w:r>
        <w:rPr>
          <w:rFonts w:hint="default" w:ascii="Times New Roman" w:hAnsi="Times New Roman" w:cs="Times New Roman"/>
          <w:bCs/>
          <w:snapToGrid/>
          <w:color w:val="auto"/>
          <w:spacing w:val="0"/>
          <w:kern w:val="21"/>
          <w:sz w:val="32"/>
          <w:szCs w:val="32"/>
          <w:highlight w:val="none"/>
          <w:shd w:val="clear"/>
        </w:rPr>
        <w:t>计划投入财政衔接资金2860万元</w:t>
      </w:r>
      <w:r>
        <w:rPr>
          <w:rFonts w:hint="default" w:ascii="Times New Roman" w:hAnsi="Times New Roman" w:cs="Times New Roman"/>
          <w:snapToGrid/>
          <w:color w:val="auto"/>
          <w:spacing w:val="0"/>
          <w:kern w:val="21"/>
          <w:sz w:val="32"/>
          <w:szCs w:val="32"/>
          <w:highlight w:val="none"/>
          <w:shd w:val="clear"/>
        </w:rPr>
        <w:t>，其中中央资金</w:t>
      </w:r>
      <w:r>
        <w:rPr>
          <w:rFonts w:hint="default" w:ascii="Times New Roman" w:hAnsi="Times New Roman" w:cs="Times New Roman"/>
          <w:bCs/>
          <w:snapToGrid/>
          <w:color w:val="auto"/>
          <w:spacing w:val="0"/>
          <w:kern w:val="21"/>
          <w:sz w:val="32"/>
          <w:szCs w:val="32"/>
          <w:highlight w:val="none"/>
          <w:shd w:val="clear"/>
        </w:rPr>
        <w:t>1972.62</w:t>
      </w:r>
      <w:r>
        <w:rPr>
          <w:rFonts w:hint="default" w:ascii="Times New Roman" w:hAnsi="Times New Roman" w:cs="Times New Roman"/>
          <w:snapToGrid/>
          <w:color w:val="auto"/>
          <w:spacing w:val="0"/>
          <w:kern w:val="21"/>
          <w:sz w:val="32"/>
          <w:szCs w:val="32"/>
          <w:highlight w:val="none"/>
          <w:shd w:val="clear"/>
        </w:rPr>
        <w:t>万元，市级资金800万元，县级资金87.38万元。</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bCs/>
          <w:snapToGrid/>
          <w:color w:val="auto"/>
          <w:spacing w:val="0"/>
          <w:kern w:val="21"/>
          <w:sz w:val="32"/>
          <w:szCs w:val="32"/>
          <w:highlight w:val="none"/>
          <w:shd w:val="clear"/>
        </w:rPr>
      </w:pPr>
      <w:r>
        <w:rPr>
          <w:rFonts w:hint="default" w:ascii="Times New Roman" w:hAnsi="Times New Roman" w:cs="Times New Roman"/>
          <w:bCs/>
          <w:snapToGrid/>
          <w:color w:val="auto"/>
          <w:spacing w:val="0"/>
          <w:kern w:val="21"/>
          <w:sz w:val="32"/>
          <w:szCs w:val="32"/>
          <w:highlight w:val="none"/>
          <w:shd w:val="clear"/>
        </w:rPr>
        <w:t>（</w:t>
      </w:r>
      <w:r>
        <w:rPr>
          <w:rFonts w:hint="eastAsia" w:ascii="Times New Roman" w:hAnsi="Times New Roman" w:cs="Times New Roman"/>
          <w:bCs/>
          <w:snapToGrid/>
          <w:color w:val="auto"/>
          <w:spacing w:val="0"/>
          <w:kern w:val="21"/>
          <w:sz w:val="32"/>
          <w:szCs w:val="32"/>
          <w:highlight w:val="none"/>
          <w:shd w:val="clear"/>
          <w:lang w:val="en-US" w:eastAsia="zh-CN"/>
        </w:rPr>
        <w:t>5</w:t>
      </w:r>
      <w:r>
        <w:rPr>
          <w:rFonts w:hint="default" w:ascii="Times New Roman" w:hAnsi="Times New Roman" w:cs="Times New Roman"/>
          <w:bCs/>
          <w:snapToGrid/>
          <w:color w:val="auto"/>
          <w:spacing w:val="0"/>
          <w:kern w:val="21"/>
          <w:sz w:val="32"/>
          <w:szCs w:val="32"/>
          <w:highlight w:val="none"/>
          <w:shd w:val="clear"/>
        </w:rPr>
        <w:t>）时间进度：</w:t>
      </w:r>
      <w:r>
        <w:rPr>
          <w:rFonts w:hint="default" w:ascii="Times New Roman" w:hAnsi="Times New Roman" w:eastAsia="仿宋_GB2312" w:cs="Times New Roman"/>
          <w:snapToGrid/>
          <w:color w:val="auto"/>
          <w:spacing w:val="0"/>
          <w:kern w:val="21"/>
          <w:sz w:val="32"/>
          <w:szCs w:val="32"/>
          <w:highlight w:val="none"/>
          <w:shd w:val="clear"/>
        </w:rPr>
        <w:t>2021年11月30日之前完成。</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cs="Times New Roman"/>
          <w:bCs/>
          <w:snapToGrid/>
          <w:color w:val="auto"/>
          <w:spacing w:val="0"/>
          <w:kern w:val="21"/>
          <w:sz w:val="32"/>
          <w:szCs w:val="32"/>
          <w:highlight w:val="none"/>
          <w:shd w:val="clear"/>
        </w:rPr>
        <w:t>（</w:t>
      </w:r>
      <w:r>
        <w:rPr>
          <w:rFonts w:hint="eastAsia" w:ascii="Times New Roman" w:hAnsi="Times New Roman" w:cs="Times New Roman"/>
          <w:bCs/>
          <w:snapToGrid/>
          <w:color w:val="auto"/>
          <w:spacing w:val="0"/>
          <w:kern w:val="21"/>
          <w:sz w:val="32"/>
          <w:szCs w:val="32"/>
          <w:highlight w:val="none"/>
          <w:shd w:val="clear"/>
          <w:lang w:val="en-US" w:eastAsia="zh-CN"/>
        </w:rPr>
        <w:t>6</w:t>
      </w:r>
      <w:r>
        <w:rPr>
          <w:rFonts w:hint="default" w:ascii="Times New Roman" w:hAnsi="Times New Roman" w:cs="Times New Roman"/>
          <w:bCs/>
          <w:snapToGrid/>
          <w:color w:val="auto"/>
          <w:spacing w:val="0"/>
          <w:kern w:val="21"/>
          <w:sz w:val="32"/>
          <w:szCs w:val="32"/>
          <w:highlight w:val="none"/>
          <w:shd w:val="clear"/>
        </w:rPr>
        <w:t>）绩效目标：项目覆盖43个行政村，其中14个脱贫村，方便93950群众出行，完善区域交通基础设施，为项目所在村产业发展和脱贫户持续发展提供便利，从而不断提升脱贫户满意度和幸福感。</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bCs/>
          <w:snapToGrid/>
          <w:color w:val="auto"/>
          <w:spacing w:val="0"/>
          <w:kern w:val="21"/>
          <w:sz w:val="32"/>
          <w:szCs w:val="32"/>
          <w:highlight w:val="none"/>
          <w:shd w:val="clear"/>
        </w:rPr>
      </w:pPr>
      <w:r>
        <w:rPr>
          <w:rFonts w:hint="default" w:ascii="Times New Roman" w:hAnsi="Times New Roman" w:cs="Times New Roman"/>
          <w:bCs/>
          <w:snapToGrid/>
          <w:color w:val="auto"/>
          <w:spacing w:val="0"/>
          <w:kern w:val="21"/>
          <w:sz w:val="32"/>
          <w:szCs w:val="32"/>
          <w:highlight w:val="none"/>
          <w:shd w:val="clear"/>
        </w:rPr>
        <w:t>（</w:t>
      </w:r>
      <w:r>
        <w:rPr>
          <w:rFonts w:hint="eastAsia" w:ascii="Times New Roman" w:hAnsi="Times New Roman" w:cs="Times New Roman"/>
          <w:bCs/>
          <w:snapToGrid/>
          <w:color w:val="auto"/>
          <w:spacing w:val="0"/>
          <w:kern w:val="21"/>
          <w:sz w:val="32"/>
          <w:szCs w:val="32"/>
          <w:highlight w:val="none"/>
          <w:shd w:val="clear"/>
          <w:lang w:val="en-US" w:eastAsia="zh-CN"/>
        </w:rPr>
        <w:t>7</w:t>
      </w:r>
      <w:r>
        <w:rPr>
          <w:rFonts w:hint="default" w:ascii="Times New Roman" w:hAnsi="Times New Roman" w:cs="Times New Roman"/>
          <w:bCs/>
          <w:snapToGrid/>
          <w:color w:val="auto"/>
          <w:spacing w:val="0"/>
          <w:kern w:val="21"/>
          <w:sz w:val="32"/>
          <w:szCs w:val="32"/>
          <w:highlight w:val="none"/>
          <w:shd w:val="clear"/>
        </w:rPr>
        <w:t>）责任单位：县交通运输局。</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cs="Times New Roman"/>
          <w:b/>
          <w:bCs/>
          <w:snapToGrid/>
          <w:color w:val="auto"/>
          <w:spacing w:val="0"/>
          <w:kern w:val="21"/>
          <w:sz w:val="32"/>
          <w:szCs w:val="32"/>
          <w:highlight w:val="none"/>
          <w:shd w:val="clear"/>
        </w:rPr>
      </w:pPr>
      <w:r>
        <w:rPr>
          <w:rFonts w:hint="default" w:ascii="Times New Roman" w:hAnsi="Times New Roman" w:cs="Times New Roman"/>
          <w:b/>
          <w:bCs/>
          <w:snapToGrid/>
          <w:color w:val="auto"/>
          <w:spacing w:val="0"/>
          <w:kern w:val="21"/>
          <w:sz w:val="32"/>
          <w:szCs w:val="32"/>
          <w:highlight w:val="none"/>
          <w:shd w:val="clear"/>
        </w:rPr>
        <w:t>2.西平县民族宗教局基础设施建设项目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cs="Times New Roman"/>
          <w:snapToGrid/>
          <w:color w:val="auto"/>
          <w:spacing w:val="0"/>
          <w:kern w:val="21"/>
          <w:sz w:val="32"/>
          <w:szCs w:val="32"/>
          <w:highlight w:val="none"/>
          <w:shd w:val="clear"/>
        </w:rPr>
        <w:t>（1）项目名称：2021年西平县五沟营镇北街村道路建设项目</w:t>
      </w:r>
    </w:p>
    <w:p>
      <w:pPr>
        <w:pStyle w:val="2"/>
        <w:keepNext w:val="0"/>
        <w:keepLines w:val="0"/>
        <w:pageBreakBefore w:val="0"/>
        <w:widowControl w:val="0"/>
        <w:kinsoku/>
        <w:wordWrap/>
        <w:overflowPunct w:val="0"/>
        <w:topLinePunct w:val="0"/>
        <w:autoSpaceDE/>
        <w:autoSpaceDN/>
        <w:bidi w:val="0"/>
        <w:adjustRightInd/>
        <w:snapToGrid/>
        <w:spacing w:after="0" w:line="590" w:lineRule="exact"/>
        <w:ind w:firstLine="640" w:firstLineChars="200"/>
        <w:jc w:val="both"/>
        <w:rPr>
          <w:rFonts w:hint="default" w:eastAsia="仿宋_GB2312"/>
          <w:snapToGrid/>
          <w:color w:val="auto"/>
          <w:spacing w:val="0"/>
          <w:kern w:val="21"/>
          <w:sz w:val="32"/>
          <w:szCs w:val="32"/>
          <w:lang w:val="en-US" w:eastAsia="zh-CN"/>
        </w:rPr>
      </w:pPr>
      <w:r>
        <w:rPr>
          <w:rFonts w:hint="eastAsia"/>
          <w:snapToGrid/>
          <w:color w:val="auto"/>
          <w:spacing w:val="0"/>
          <w:kern w:val="21"/>
          <w:sz w:val="32"/>
          <w:szCs w:val="32"/>
          <w:lang w:val="en-US" w:eastAsia="zh-CN"/>
        </w:rPr>
        <w:t>（2）建设地点：</w:t>
      </w:r>
      <w:r>
        <w:rPr>
          <w:rFonts w:hint="default" w:ascii="Times New Roman" w:hAnsi="Times New Roman" w:cs="Times New Roman"/>
          <w:snapToGrid/>
          <w:color w:val="auto"/>
          <w:spacing w:val="0"/>
          <w:kern w:val="21"/>
          <w:sz w:val="32"/>
          <w:szCs w:val="32"/>
          <w:highlight w:val="none"/>
          <w:shd w:val="clear"/>
        </w:rPr>
        <w:t>五沟营镇北街村</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bCs/>
          <w:snapToGrid/>
          <w:color w:val="auto"/>
          <w:spacing w:val="0"/>
          <w:kern w:val="21"/>
          <w:sz w:val="32"/>
          <w:szCs w:val="32"/>
          <w:highlight w:val="none"/>
          <w:shd w:val="clear"/>
        </w:rPr>
      </w:pPr>
      <w:r>
        <w:rPr>
          <w:rFonts w:hint="default" w:ascii="Times New Roman" w:hAnsi="Times New Roman"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3</w:t>
      </w:r>
      <w:r>
        <w:rPr>
          <w:rFonts w:hint="default" w:ascii="Times New Roman" w:hAnsi="Times New Roman" w:cs="Times New Roman"/>
          <w:snapToGrid/>
          <w:color w:val="auto"/>
          <w:spacing w:val="0"/>
          <w:kern w:val="21"/>
          <w:sz w:val="32"/>
          <w:szCs w:val="32"/>
          <w:highlight w:val="none"/>
          <w:shd w:val="clear"/>
        </w:rPr>
        <w:t>）建设内容：</w:t>
      </w:r>
      <w:r>
        <w:rPr>
          <w:rFonts w:hint="default" w:ascii="Times New Roman" w:hAnsi="Times New Roman" w:cs="Times New Roman"/>
          <w:bCs/>
          <w:snapToGrid/>
          <w:color w:val="auto"/>
          <w:spacing w:val="0"/>
          <w:kern w:val="21"/>
          <w:sz w:val="32"/>
          <w:szCs w:val="32"/>
          <w:highlight w:val="none"/>
          <w:shd w:val="clear"/>
        </w:rPr>
        <w:t>新建929米道路，其中3m宽1</w:t>
      </w:r>
      <w:r>
        <w:rPr>
          <w:rFonts w:hint="eastAsia" w:ascii="Times New Roman" w:hAnsi="Times New Roman" w:cs="Times New Roman"/>
          <w:bCs/>
          <w:snapToGrid/>
          <w:color w:val="auto"/>
          <w:spacing w:val="0"/>
          <w:kern w:val="21"/>
          <w:sz w:val="32"/>
          <w:szCs w:val="32"/>
          <w:highlight w:val="none"/>
          <w:shd w:val="clear"/>
          <w:lang w:val="en-US" w:eastAsia="zh-CN"/>
        </w:rPr>
        <w:t>5</w:t>
      </w:r>
      <w:r>
        <w:rPr>
          <w:rFonts w:hint="default" w:ascii="Times New Roman" w:hAnsi="Times New Roman" w:cs="Times New Roman"/>
          <w:bCs/>
          <w:snapToGrid/>
          <w:color w:val="auto"/>
          <w:spacing w:val="0"/>
          <w:kern w:val="21"/>
          <w:sz w:val="32"/>
          <w:szCs w:val="32"/>
          <w:highlight w:val="none"/>
          <w:shd w:val="clear"/>
        </w:rPr>
        <w:t>cm厚的道路659m，2.8m宽15cm厚的道路170m。</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4</w:t>
      </w:r>
      <w:r>
        <w:rPr>
          <w:rFonts w:hint="default" w:ascii="Times New Roman" w:hAnsi="Times New Roman" w:cs="Times New Roman"/>
          <w:snapToGrid/>
          <w:color w:val="auto"/>
          <w:spacing w:val="0"/>
          <w:kern w:val="21"/>
          <w:sz w:val="32"/>
          <w:szCs w:val="32"/>
          <w:highlight w:val="none"/>
          <w:shd w:val="clear"/>
        </w:rPr>
        <w:t>）投资计划：</w:t>
      </w:r>
      <w:r>
        <w:rPr>
          <w:rFonts w:hint="default" w:ascii="Times New Roman" w:hAnsi="Times New Roman" w:cs="Times New Roman"/>
          <w:bCs/>
          <w:snapToGrid/>
          <w:color w:val="auto"/>
          <w:spacing w:val="0"/>
          <w:kern w:val="21"/>
          <w:sz w:val="32"/>
          <w:szCs w:val="32"/>
          <w:highlight w:val="none"/>
          <w:shd w:val="clear"/>
        </w:rPr>
        <w:t>计划投入财政衔接资金38万元</w:t>
      </w:r>
      <w:r>
        <w:rPr>
          <w:rFonts w:hint="default" w:ascii="Times New Roman" w:hAnsi="Times New Roman" w:cs="Times New Roman"/>
          <w:snapToGrid/>
          <w:color w:val="auto"/>
          <w:spacing w:val="0"/>
          <w:kern w:val="21"/>
          <w:sz w:val="32"/>
          <w:szCs w:val="32"/>
          <w:highlight w:val="none"/>
          <w:shd w:val="clear"/>
        </w:rPr>
        <w:t>，其中中央资金6万元、省级资金32万元。</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bCs/>
          <w:snapToGrid/>
          <w:color w:val="auto"/>
          <w:spacing w:val="0"/>
          <w:kern w:val="21"/>
          <w:sz w:val="32"/>
          <w:szCs w:val="32"/>
          <w:highlight w:val="none"/>
          <w:shd w:val="clear"/>
        </w:rPr>
      </w:pPr>
      <w:r>
        <w:rPr>
          <w:rFonts w:hint="default" w:ascii="Times New Roman" w:hAnsi="Times New Roman" w:cs="Times New Roman"/>
          <w:bCs/>
          <w:snapToGrid/>
          <w:color w:val="auto"/>
          <w:spacing w:val="0"/>
          <w:kern w:val="21"/>
          <w:sz w:val="32"/>
          <w:szCs w:val="32"/>
          <w:highlight w:val="none"/>
          <w:shd w:val="clear"/>
        </w:rPr>
        <w:t>（</w:t>
      </w:r>
      <w:r>
        <w:rPr>
          <w:rFonts w:hint="eastAsia" w:ascii="Times New Roman" w:hAnsi="Times New Roman" w:cs="Times New Roman"/>
          <w:bCs/>
          <w:snapToGrid/>
          <w:color w:val="auto"/>
          <w:spacing w:val="0"/>
          <w:kern w:val="21"/>
          <w:sz w:val="32"/>
          <w:szCs w:val="32"/>
          <w:highlight w:val="none"/>
          <w:shd w:val="clear"/>
          <w:lang w:val="en-US" w:eastAsia="zh-CN"/>
        </w:rPr>
        <w:t>5</w:t>
      </w:r>
      <w:r>
        <w:rPr>
          <w:rFonts w:hint="default" w:ascii="Times New Roman" w:hAnsi="Times New Roman" w:cs="Times New Roman"/>
          <w:bCs/>
          <w:snapToGrid/>
          <w:color w:val="auto"/>
          <w:spacing w:val="0"/>
          <w:kern w:val="21"/>
          <w:sz w:val="32"/>
          <w:szCs w:val="32"/>
          <w:highlight w:val="none"/>
          <w:shd w:val="clear"/>
        </w:rPr>
        <w:t>）时间进度：</w:t>
      </w:r>
      <w:r>
        <w:rPr>
          <w:rFonts w:hint="default" w:ascii="Times New Roman" w:hAnsi="Times New Roman" w:eastAsia="仿宋_GB2312" w:cs="Times New Roman"/>
          <w:snapToGrid/>
          <w:color w:val="auto"/>
          <w:spacing w:val="0"/>
          <w:kern w:val="21"/>
          <w:sz w:val="32"/>
          <w:szCs w:val="32"/>
          <w:highlight w:val="none"/>
          <w:shd w:val="clear"/>
        </w:rPr>
        <w:t>2021年11月30日之前完成。</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bCs/>
          <w:snapToGrid/>
          <w:color w:val="auto"/>
          <w:spacing w:val="0"/>
          <w:kern w:val="21"/>
          <w:sz w:val="32"/>
          <w:szCs w:val="32"/>
          <w:highlight w:val="none"/>
          <w:shd w:val="clear"/>
        </w:rPr>
      </w:pPr>
      <w:r>
        <w:rPr>
          <w:rFonts w:hint="default" w:ascii="Times New Roman" w:hAnsi="Times New Roman" w:cs="Times New Roman"/>
          <w:bCs/>
          <w:snapToGrid/>
          <w:color w:val="auto"/>
          <w:spacing w:val="0"/>
          <w:kern w:val="21"/>
          <w:sz w:val="32"/>
          <w:szCs w:val="32"/>
          <w:highlight w:val="none"/>
          <w:shd w:val="clear"/>
        </w:rPr>
        <w:t>（</w:t>
      </w:r>
      <w:r>
        <w:rPr>
          <w:rFonts w:hint="eastAsia" w:ascii="Times New Roman" w:hAnsi="Times New Roman" w:cs="Times New Roman"/>
          <w:bCs/>
          <w:snapToGrid/>
          <w:color w:val="auto"/>
          <w:spacing w:val="0"/>
          <w:kern w:val="21"/>
          <w:sz w:val="32"/>
          <w:szCs w:val="32"/>
          <w:highlight w:val="none"/>
          <w:shd w:val="clear"/>
          <w:lang w:val="en-US" w:eastAsia="zh-CN"/>
        </w:rPr>
        <w:t>6</w:t>
      </w:r>
      <w:r>
        <w:rPr>
          <w:rFonts w:hint="default" w:ascii="Times New Roman" w:hAnsi="Times New Roman" w:cs="Times New Roman"/>
          <w:bCs/>
          <w:snapToGrid/>
          <w:color w:val="auto"/>
          <w:spacing w:val="0"/>
          <w:kern w:val="21"/>
          <w:sz w:val="32"/>
          <w:szCs w:val="32"/>
          <w:highlight w:val="none"/>
          <w:shd w:val="clear"/>
        </w:rPr>
        <w:t>）绩效目标：项目建成后，将改善该村道路通行条件，解决群众2810人其中回族群众1740人出行难问题，同时，为该村产业发展和脱贫户持续发展提供便利，从而不断提升脱贫户和少数民族满意度和幸福感。</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bCs/>
          <w:snapToGrid/>
          <w:color w:val="auto"/>
          <w:spacing w:val="0"/>
          <w:kern w:val="21"/>
          <w:sz w:val="32"/>
          <w:szCs w:val="32"/>
          <w:highlight w:val="none"/>
          <w:shd w:val="clear"/>
        </w:rPr>
      </w:pPr>
      <w:r>
        <w:rPr>
          <w:rFonts w:hint="default" w:ascii="Times New Roman" w:hAnsi="Times New Roman" w:cs="Times New Roman"/>
          <w:bCs/>
          <w:snapToGrid/>
          <w:color w:val="auto"/>
          <w:spacing w:val="0"/>
          <w:kern w:val="21"/>
          <w:sz w:val="32"/>
          <w:szCs w:val="32"/>
          <w:highlight w:val="none"/>
          <w:shd w:val="clear"/>
        </w:rPr>
        <w:t>（</w:t>
      </w:r>
      <w:r>
        <w:rPr>
          <w:rFonts w:hint="eastAsia" w:ascii="Times New Roman" w:hAnsi="Times New Roman" w:cs="Times New Roman"/>
          <w:bCs/>
          <w:snapToGrid/>
          <w:color w:val="auto"/>
          <w:spacing w:val="0"/>
          <w:kern w:val="21"/>
          <w:sz w:val="32"/>
          <w:szCs w:val="32"/>
          <w:highlight w:val="none"/>
          <w:shd w:val="clear"/>
          <w:lang w:val="en-US" w:eastAsia="zh-CN"/>
        </w:rPr>
        <w:t>7</w:t>
      </w:r>
      <w:r>
        <w:rPr>
          <w:rFonts w:hint="default" w:ascii="Times New Roman" w:hAnsi="Times New Roman" w:cs="Times New Roman"/>
          <w:bCs/>
          <w:snapToGrid/>
          <w:color w:val="auto"/>
          <w:spacing w:val="0"/>
          <w:kern w:val="21"/>
          <w:sz w:val="32"/>
          <w:szCs w:val="32"/>
          <w:highlight w:val="none"/>
          <w:shd w:val="clear"/>
        </w:rPr>
        <w:t>）责任单位：</w:t>
      </w:r>
      <w:r>
        <w:rPr>
          <w:rFonts w:hint="eastAsia" w:ascii="Times New Roman" w:hAnsi="Times New Roman" w:cs="Times New Roman"/>
          <w:bCs/>
          <w:snapToGrid/>
          <w:color w:val="auto"/>
          <w:spacing w:val="0"/>
          <w:kern w:val="21"/>
          <w:sz w:val="32"/>
          <w:szCs w:val="32"/>
          <w:highlight w:val="none"/>
          <w:shd w:val="clear"/>
          <w:lang w:eastAsia="zh-CN"/>
        </w:rPr>
        <w:t>县民族宗教</w:t>
      </w:r>
      <w:r>
        <w:rPr>
          <w:rFonts w:hint="default" w:ascii="Times New Roman" w:hAnsi="Times New Roman" w:cs="Times New Roman"/>
          <w:bCs/>
          <w:snapToGrid/>
          <w:color w:val="auto"/>
          <w:spacing w:val="0"/>
          <w:kern w:val="21"/>
          <w:sz w:val="32"/>
          <w:szCs w:val="32"/>
          <w:highlight w:val="none"/>
          <w:shd w:val="clear"/>
        </w:rPr>
        <w:t>局。</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cs="Times New Roman"/>
          <w:b/>
          <w:bCs/>
          <w:snapToGrid/>
          <w:color w:val="auto"/>
          <w:spacing w:val="0"/>
          <w:kern w:val="21"/>
          <w:sz w:val="32"/>
          <w:szCs w:val="32"/>
          <w:highlight w:val="none"/>
          <w:shd w:val="clear"/>
        </w:rPr>
      </w:pPr>
      <w:r>
        <w:rPr>
          <w:rFonts w:hint="default" w:ascii="Times New Roman" w:hAnsi="Times New Roman" w:cs="Times New Roman"/>
          <w:b/>
          <w:bCs/>
          <w:snapToGrid/>
          <w:color w:val="auto"/>
          <w:spacing w:val="0"/>
          <w:kern w:val="21"/>
          <w:sz w:val="32"/>
          <w:szCs w:val="32"/>
          <w:highlight w:val="none"/>
          <w:shd w:val="clear"/>
        </w:rPr>
        <w:t>3.西平县乡村振兴局基础设施建设项目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cs="Times New Roman"/>
          <w:snapToGrid/>
          <w:color w:val="auto"/>
          <w:spacing w:val="0"/>
          <w:kern w:val="21"/>
          <w:sz w:val="32"/>
          <w:szCs w:val="32"/>
          <w:highlight w:val="none"/>
          <w:shd w:val="clear"/>
        </w:rPr>
        <w:t>（1）项目名称：2021年西平县村内道路建设暨美丽乡村项目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eastAsia" w:ascii="Times New Roman" w:hAnsi="Times New Roman" w:eastAsia="仿宋_GB2312" w:cs="Times New Roman"/>
          <w:snapToGrid/>
          <w:color w:val="auto"/>
          <w:spacing w:val="0"/>
          <w:kern w:val="21"/>
          <w:sz w:val="32"/>
          <w:szCs w:val="32"/>
          <w:highlight w:val="none"/>
          <w:shd w:val="clear"/>
          <w:lang w:eastAsia="zh-CN"/>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2）</w:t>
      </w:r>
      <w:r>
        <w:rPr>
          <w:rFonts w:hint="eastAsia" w:ascii="Times New Roman" w:hAnsi="Times New Roman" w:cs="Times New Roman"/>
          <w:snapToGrid/>
          <w:color w:val="auto"/>
          <w:spacing w:val="0"/>
          <w:kern w:val="21"/>
          <w:sz w:val="32"/>
          <w:szCs w:val="32"/>
          <w:highlight w:val="none"/>
          <w:shd w:val="clear"/>
          <w:lang w:eastAsia="zh-CN"/>
        </w:rPr>
        <w:t>建设地点：</w:t>
      </w:r>
      <w:r>
        <w:rPr>
          <w:rFonts w:hint="eastAsia" w:ascii="Times New Roman" w:hAnsi="Times New Roman" w:cs="Times New Roman"/>
          <w:snapToGrid/>
          <w:color w:val="auto"/>
          <w:spacing w:val="0"/>
          <w:kern w:val="21"/>
          <w:sz w:val="32"/>
          <w:szCs w:val="32"/>
          <w:highlight w:val="none"/>
          <w:shd w:val="clear"/>
          <w:lang w:val="en-US" w:eastAsia="zh-CN"/>
        </w:rPr>
        <w:t>16个乡镇59个行政村，其中15个脱贫村、44个非脱贫村。</w:t>
      </w:r>
      <w:r>
        <w:rPr>
          <w:rFonts w:hint="default" w:ascii="Times New Roman" w:hAnsi="Times New Roman" w:cs="Times New Roman"/>
          <w:snapToGrid/>
          <w:color w:val="auto"/>
          <w:spacing w:val="0"/>
          <w:kern w:val="21"/>
          <w:sz w:val="32"/>
          <w:szCs w:val="32"/>
          <w:highlight w:val="none"/>
          <w:shd w:val="clear"/>
        </w:rPr>
        <w:t>人和乡大韩村</w:t>
      </w:r>
      <w:r>
        <w:rPr>
          <w:rFonts w:hint="eastAsia" w:ascii="Times New Roman" w:hAnsi="Times New Roman" w:cs="Times New Roman"/>
          <w:snapToGrid/>
          <w:color w:val="auto"/>
          <w:spacing w:val="0"/>
          <w:kern w:val="21"/>
          <w:sz w:val="32"/>
          <w:szCs w:val="32"/>
          <w:highlight w:val="none"/>
          <w:shd w:val="clear"/>
          <w:lang w:eastAsia="zh-CN"/>
        </w:rPr>
        <w:t>，</w:t>
      </w:r>
      <w:r>
        <w:rPr>
          <w:rFonts w:hint="default" w:ascii="Times New Roman" w:hAnsi="Times New Roman" w:cs="Times New Roman"/>
          <w:snapToGrid/>
          <w:color w:val="auto"/>
          <w:spacing w:val="0"/>
          <w:kern w:val="21"/>
          <w:sz w:val="32"/>
          <w:szCs w:val="32"/>
          <w:highlight w:val="none"/>
          <w:shd w:val="clear"/>
        </w:rPr>
        <w:t>柏城办事处翟庄村</w:t>
      </w:r>
      <w:r>
        <w:rPr>
          <w:rFonts w:hint="eastAsia" w:ascii="Times New Roman" w:hAnsi="Times New Roman" w:cs="Times New Roman"/>
          <w:snapToGrid/>
          <w:color w:val="auto"/>
          <w:spacing w:val="0"/>
          <w:kern w:val="21"/>
          <w:sz w:val="32"/>
          <w:szCs w:val="32"/>
          <w:highlight w:val="none"/>
          <w:shd w:val="clear"/>
          <w:lang w:eastAsia="zh-CN"/>
        </w:rPr>
        <w:t>，</w:t>
      </w:r>
      <w:r>
        <w:rPr>
          <w:rFonts w:hint="default" w:ascii="Times New Roman" w:hAnsi="Times New Roman" w:cs="Times New Roman"/>
          <w:snapToGrid/>
          <w:color w:val="auto"/>
          <w:spacing w:val="0"/>
          <w:kern w:val="21"/>
          <w:sz w:val="32"/>
          <w:szCs w:val="32"/>
          <w:highlight w:val="none"/>
          <w:shd w:val="clear"/>
        </w:rPr>
        <w:t>出山镇出山村、大苏庄</w:t>
      </w:r>
      <w:r>
        <w:rPr>
          <w:rFonts w:hint="eastAsia" w:ascii="Times New Roman" w:hAnsi="Times New Roman" w:cs="Times New Roman"/>
          <w:snapToGrid/>
          <w:color w:val="auto"/>
          <w:spacing w:val="0"/>
          <w:kern w:val="21"/>
          <w:sz w:val="32"/>
          <w:szCs w:val="32"/>
          <w:highlight w:val="none"/>
          <w:shd w:val="clear"/>
          <w:lang w:eastAsia="zh-CN"/>
        </w:rPr>
        <w:t>（脱贫村）</w:t>
      </w:r>
      <w:r>
        <w:rPr>
          <w:rFonts w:hint="default" w:ascii="Times New Roman" w:hAnsi="Times New Roman" w:cs="Times New Roman"/>
          <w:snapToGrid/>
          <w:color w:val="auto"/>
          <w:spacing w:val="0"/>
          <w:kern w:val="21"/>
          <w:sz w:val="32"/>
          <w:szCs w:val="32"/>
          <w:highlight w:val="none"/>
          <w:shd w:val="clear"/>
        </w:rPr>
        <w:t>、狄庄村</w:t>
      </w:r>
      <w:r>
        <w:rPr>
          <w:rFonts w:hint="eastAsia" w:ascii="Times New Roman" w:hAnsi="Times New Roman" w:cs="Times New Roman"/>
          <w:snapToGrid/>
          <w:color w:val="auto"/>
          <w:spacing w:val="0"/>
          <w:kern w:val="21"/>
          <w:sz w:val="32"/>
          <w:szCs w:val="32"/>
          <w:highlight w:val="none"/>
          <w:shd w:val="clear"/>
          <w:lang w:eastAsia="zh-CN"/>
        </w:rPr>
        <w:t>（脱贫村），</w:t>
      </w:r>
      <w:r>
        <w:rPr>
          <w:rFonts w:hint="default" w:ascii="Times New Roman" w:hAnsi="Times New Roman" w:cs="Times New Roman"/>
          <w:snapToGrid/>
          <w:color w:val="auto"/>
          <w:spacing w:val="0"/>
          <w:kern w:val="21"/>
          <w:sz w:val="32"/>
          <w:szCs w:val="32"/>
          <w:highlight w:val="none"/>
          <w:shd w:val="clear"/>
        </w:rPr>
        <w:t>蔡寨乡冯老庄</w:t>
      </w:r>
      <w:r>
        <w:rPr>
          <w:rFonts w:hint="eastAsia" w:ascii="Times New Roman" w:hAnsi="Times New Roman" w:cs="Times New Roman"/>
          <w:snapToGrid/>
          <w:color w:val="auto"/>
          <w:spacing w:val="0"/>
          <w:kern w:val="21"/>
          <w:sz w:val="32"/>
          <w:szCs w:val="32"/>
          <w:highlight w:val="none"/>
          <w:shd w:val="clear"/>
          <w:lang w:eastAsia="zh-CN"/>
        </w:rPr>
        <w:t>（脱贫村）</w:t>
      </w:r>
      <w:r>
        <w:rPr>
          <w:rFonts w:hint="default" w:ascii="Times New Roman" w:hAnsi="Times New Roman" w:cs="Times New Roman"/>
          <w:snapToGrid/>
          <w:color w:val="auto"/>
          <w:spacing w:val="0"/>
          <w:kern w:val="21"/>
          <w:sz w:val="32"/>
          <w:szCs w:val="32"/>
          <w:highlight w:val="none"/>
          <w:shd w:val="clear"/>
        </w:rPr>
        <w:t>、冯张庄</w:t>
      </w:r>
      <w:r>
        <w:rPr>
          <w:rFonts w:hint="eastAsia" w:ascii="Times New Roman" w:hAnsi="Times New Roman" w:cs="Times New Roman"/>
          <w:snapToGrid/>
          <w:color w:val="auto"/>
          <w:spacing w:val="0"/>
          <w:kern w:val="21"/>
          <w:sz w:val="32"/>
          <w:szCs w:val="32"/>
          <w:highlight w:val="none"/>
          <w:shd w:val="clear"/>
          <w:lang w:eastAsia="zh-CN"/>
        </w:rPr>
        <w:t>（脱贫村），</w:t>
      </w:r>
      <w:r>
        <w:rPr>
          <w:rFonts w:hint="default" w:ascii="Times New Roman" w:hAnsi="Times New Roman" w:cs="Times New Roman"/>
          <w:snapToGrid/>
          <w:color w:val="auto"/>
          <w:spacing w:val="0"/>
          <w:kern w:val="21"/>
          <w:sz w:val="32"/>
          <w:szCs w:val="32"/>
          <w:highlight w:val="none"/>
          <w:shd w:val="clear"/>
        </w:rPr>
        <w:t>芦庙乡芦庙村、宋营村、蔡庄村</w:t>
      </w:r>
      <w:r>
        <w:rPr>
          <w:rFonts w:hint="eastAsia" w:ascii="Times New Roman" w:hAnsi="Times New Roman" w:cs="Times New Roman"/>
          <w:snapToGrid/>
          <w:color w:val="auto"/>
          <w:spacing w:val="0"/>
          <w:kern w:val="21"/>
          <w:sz w:val="32"/>
          <w:szCs w:val="32"/>
          <w:highlight w:val="none"/>
          <w:shd w:val="clear"/>
          <w:lang w:eastAsia="zh-CN"/>
        </w:rPr>
        <w:t>（脱贫村）</w:t>
      </w:r>
      <w:r>
        <w:rPr>
          <w:rFonts w:hint="default" w:ascii="Times New Roman" w:hAnsi="Times New Roman" w:cs="Times New Roman"/>
          <w:snapToGrid/>
          <w:color w:val="auto"/>
          <w:spacing w:val="0"/>
          <w:kern w:val="21"/>
          <w:sz w:val="32"/>
          <w:szCs w:val="32"/>
          <w:highlight w:val="none"/>
          <w:shd w:val="clear"/>
        </w:rPr>
        <w:t>、茨元村、合庄村、张崔吴村村、八里庄村</w:t>
      </w:r>
      <w:r>
        <w:rPr>
          <w:rFonts w:hint="eastAsia" w:ascii="Times New Roman" w:hAnsi="Times New Roman" w:cs="Times New Roman"/>
          <w:snapToGrid/>
          <w:color w:val="auto"/>
          <w:spacing w:val="0"/>
          <w:kern w:val="21"/>
          <w:sz w:val="32"/>
          <w:szCs w:val="32"/>
          <w:highlight w:val="none"/>
          <w:shd w:val="clear"/>
          <w:lang w:eastAsia="zh-CN"/>
        </w:rPr>
        <w:t>（脱贫村）</w:t>
      </w:r>
      <w:r>
        <w:rPr>
          <w:rFonts w:hint="default" w:ascii="Times New Roman" w:hAnsi="Times New Roman" w:cs="Times New Roman"/>
          <w:snapToGrid/>
          <w:color w:val="auto"/>
          <w:spacing w:val="0"/>
          <w:kern w:val="21"/>
          <w:sz w:val="32"/>
          <w:szCs w:val="32"/>
          <w:highlight w:val="none"/>
          <w:shd w:val="clear"/>
        </w:rPr>
        <w:t>、顺河村、韩庄村</w:t>
      </w:r>
      <w:r>
        <w:rPr>
          <w:rFonts w:hint="eastAsia" w:ascii="Times New Roman" w:hAnsi="Times New Roman" w:cs="Times New Roman"/>
          <w:snapToGrid/>
          <w:color w:val="auto"/>
          <w:spacing w:val="0"/>
          <w:kern w:val="21"/>
          <w:sz w:val="32"/>
          <w:szCs w:val="32"/>
          <w:highlight w:val="none"/>
          <w:shd w:val="clear"/>
          <w:lang w:eastAsia="zh-CN"/>
        </w:rPr>
        <w:t>（脱贫村）</w:t>
      </w:r>
      <w:r>
        <w:rPr>
          <w:rFonts w:hint="default" w:ascii="Times New Roman" w:hAnsi="Times New Roman" w:cs="Times New Roman"/>
          <w:snapToGrid/>
          <w:color w:val="auto"/>
          <w:spacing w:val="0"/>
          <w:kern w:val="21"/>
          <w:sz w:val="32"/>
          <w:szCs w:val="32"/>
          <w:highlight w:val="none"/>
          <w:shd w:val="clear"/>
        </w:rPr>
        <w:t>、老庄村</w:t>
      </w:r>
      <w:r>
        <w:rPr>
          <w:rFonts w:hint="eastAsia" w:ascii="Times New Roman" w:hAnsi="Times New Roman" w:cs="Times New Roman"/>
          <w:snapToGrid/>
          <w:color w:val="auto"/>
          <w:spacing w:val="0"/>
          <w:kern w:val="21"/>
          <w:sz w:val="32"/>
          <w:szCs w:val="32"/>
          <w:highlight w:val="none"/>
          <w:shd w:val="clear"/>
          <w:lang w:eastAsia="zh-CN"/>
        </w:rPr>
        <w:t>（脱贫村），</w:t>
      </w:r>
      <w:r>
        <w:rPr>
          <w:rFonts w:hint="default" w:ascii="Times New Roman" w:hAnsi="Times New Roman" w:cs="Times New Roman"/>
          <w:snapToGrid/>
          <w:color w:val="auto"/>
          <w:spacing w:val="0"/>
          <w:kern w:val="21"/>
          <w:sz w:val="32"/>
          <w:szCs w:val="32"/>
          <w:highlight w:val="none"/>
          <w:shd w:val="clear"/>
        </w:rPr>
        <w:t>宋集镇后胡村、张湾村、高庄村、丁庄村</w:t>
      </w:r>
      <w:r>
        <w:rPr>
          <w:rFonts w:hint="eastAsia" w:ascii="Times New Roman" w:hAnsi="Times New Roman" w:cs="Times New Roman"/>
          <w:snapToGrid/>
          <w:color w:val="auto"/>
          <w:spacing w:val="0"/>
          <w:kern w:val="21"/>
          <w:sz w:val="32"/>
          <w:szCs w:val="32"/>
          <w:highlight w:val="none"/>
          <w:shd w:val="clear"/>
          <w:lang w:eastAsia="zh-CN"/>
        </w:rPr>
        <w:t>，</w:t>
      </w:r>
      <w:r>
        <w:rPr>
          <w:rFonts w:hint="default" w:ascii="Times New Roman" w:hAnsi="Times New Roman" w:cs="Times New Roman"/>
          <w:snapToGrid/>
          <w:color w:val="auto"/>
          <w:spacing w:val="0"/>
          <w:kern w:val="21"/>
          <w:sz w:val="32"/>
          <w:szCs w:val="32"/>
          <w:highlight w:val="none"/>
          <w:shd w:val="clear"/>
        </w:rPr>
        <w:t>二郎镇范堂村</w:t>
      </w:r>
      <w:r>
        <w:rPr>
          <w:rFonts w:hint="eastAsia" w:ascii="Times New Roman" w:hAnsi="Times New Roman" w:cs="Times New Roman"/>
          <w:snapToGrid/>
          <w:color w:val="auto"/>
          <w:spacing w:val="0"/>
          <w:kern w:val="21"/>
          <w:sz w:val="32"/>
          <w:szCs w:val="32"/>
          <w:highlight w:val="none"/>
          <w:shd w:val="clear"/>
          <w:lang w:eastAsia="zh-CN"/>
        </w:rPr>
        <w:t>，</w:t>
      </w:r>
      <w:r>
        <w:rPr>
          <w:rFonts w:hint="default" w:ascii="Times New Roman" w:hAnsi="Times New Roman" w:cs="Times New Roman"/>
          <w:snapToGrid/>
          <w:color w:val="auto"/>
          <w:spacing w:val="0"/>
          <w:kern w:val="21"/>
          <w:sz w:val="32"/>
          <w:szCs w:val="32"/>
          <w:highlight w:val="none"/>
          <w:shd w:val="clear"/>
        </w:rPr>
        <w:t>焦庄乡朱岗村、焦洼村、金刚村、朱坑村、郝庄村、赵海村</w:t>
      </w:r>
      <w:r>
        <w:rPr>
          <w:rFonts w:hint="eastAsia" w:ascii="Times New Roman" w:hAnsi="Times New Roman" w:cs="Times New Roman"/>
          <w:snapToGrid/>
          <w:color w:val="auto"/>
          <w:spacing w:val="0"/>
          <w:kern w:val="21"/>
          <w:sz w:val="32"/>
          <w:szCs w:val="32"/>
          <w:highlight w:val="none"/>
          <w:shd w:val="clear"/>
          <w:lang w:eastAsia="zh-CN"/>
        </w:rPr>
        <w:t>，</w:t>
      </w:r>
      <w:r>
        <w:rPr>
          <w:rFonts w:hint="default" w:ascii="Times New Roman" w:hAnsi="Times New Roman" w:cs="Times New Roman"/>
          <w:snapToGrid/>
          <w:color w:val="auto"/>
          <w:spacing w:val="0"/>
          <w:kern w:val="21"/>
          <w:sz w:val="32"/>
          <w:szCs w:val="32"/>
          <w:highlight w:val="none"/>
          <w:shd w:val="clear"/>
        </w:rPr>
        <w:t>盆尧镇大赵村、陈庄村</w:t>
      </w:r>
      <w:r>
        <w:rPr>
          <w:rFonts w:hint="eastAsia" w:ascii="Times New Roman" w:hAnsi="Times New Roman" w:cs="Times New Roman"/>
          <w:snapToGrid/>
          <w:color w:val="auto"/>
          <w:spacing w:val="0"/>
          <w:kern w:val="21"/>
          <w:sz w:val="32"/>
          <w:szCs w:val="32"/>
          <w:highlight w:val="none"/>
          <w:shd w:val="clear"/>
          <w:lang w:eastAsia="zh-CN"/>
        </w:rPr>
        <w:t>（脱贫村）</w:t>
      </w:r>
      <w:r>
        <w:rPr>
          <w:rFonts w:hint="default" w:ascii="Times New Roman" w:hAnsi="Times New Roman" w:cs="Times New Roman"/>
          <w:snapToGrid/>
          <w:color w:val="auto"/>
          <w:spacing w:val="0"/>
          <w:kern w:val="21"/>
          <w:sz w:val="32"/>
          <w:szCs w:val="32"/>
          <w:highlight w:val="none"/>
          <w:shd w:val="clear"/>
        </w:rPr>
        <w:t>、陈老庄村</w:t>
      </w:r>
      <w:r>
        <w:rPr>
          <w:rFonts w:hint="eastAsia" w:ascii="Times New Roman" w:hAnsi="Times New Roman" w:cs="Times New Roman"/>
          <w:snapToGrid/>
          <w:color w:val="auto"/>
          <w:spacing w:val="0"/>
          <w:kern w:val="21"/>
          <w:sz w:val="32"/>
          <w:szCs w:val="32"/>
          <w:highlight w:val="none"/>
          <w:shd w:val="clear"/>
          <w:lang w:eastAsia="zh-CN"/>
        </w:rPr>
        <w:t>（脱贫村）</w:t>
      </w:r>
      <w:r>
        <w:rPr>
          <w:rFonts w:hint="default" w:ascii="Times New Roman" w:hAnsi="Times New Roman" w:cs="Times New Roman"/>
          <w:snapToGrid/>
          <w:color w:val="auto"/>
          <w:spacing w:val="0"/>
          <w:kern w:val="21"/>
          <w:sz w:val="32"/>
          <w:szCs w:val="32"/>
          <w:highlight w:val="none"/>
          <w:shd w:val="clear"/>
        </w:rPr>
        <w:t>、盆东村、于营村</w:t>
      </w:r>
      <w:r>
        <w:rPr>
          <w:rFonts w:hint="eastAsia" w:ascii="Times New Roman" w:hAnsi="Times New Roman" w:cs="Times New Roman"/>
          <w:snapToGrid/>
          <w:color w:val="auto"/>
          <w:spacing w:val="0"/>
          <w:kern w:val="21"/>
          <w:sz w:val="32"/>
          <w:szCs w:val="32"/>
          <w:highlight w:val="none"/>
          <w:shd w:val="clear"/>
          <w:lang w:eastAsia="zh-CN"/>
        </w:rPr>
        <w:t>（脱贫村），</w:t>
      </w:r>
      <w:r>
        <w:rPr>
          <w:rFonts w:hint="default" w:ascii="Times New Roman" w:hAnsi="Times New Roman" w:cs="Times New Roman"/>
          <w:snapToGrid/>
          <w:color w:val="auto"/>
          <w:spacing w:val="0"/>
          <w:kern w:val="21"/>
          <w:sz w:val="32"/>
          <w:szCs w:val="32"/>
          <w:highlight w:val="none"/>
          <w:shd w:val="clear"/>
        </w:rPr>
        <w:t>专探乡赵丁庄、谷河村、衡坡村、赵寺村、张坡村、双河村</w:t>
      </w:r>
      <w:r>
        <w:rPr>
          <w:rFonts w:hint="eastAsia" w:ascii="Times New Roman" w:hAnsi="Times New Roman" w:cs="Times New Roman"/>
          <w:snapToGrid/>
          <w:color w:val="auto"/>
          <w:spacing w:val="0"/>
          <w:kern w:val="21"/>
          <w:sz w:val="32"/>
          <w:szCs w:val="32"/>
          <w:highlight w:val="none"/>
          <w:shd w:val="clear"/>
          <w:lang w:eastAsia="zh-CN"/>
        </w:rPr>
        <w:t>（脱贫村），</w:t>
      </w:r>
      <w:r>
        <w:rPr>
          <w:rFonts w:hint="default" w:ascii="Times New Roman" w:hAnsi="Times New Roman" w:cs="Times New Roman"/>
          <w:snapToGrid/>
          <w:color w:val="auto"/>
          <w:spacing w:val="0"/>
          <w:kern w:val="21"/>
          <w:sz w:val="32"/>
          <w:szCs w:val="32"/>
          <w:highlight w:val="none"/>
          <w:shd w:val="clear"/>
        </w:rPr>
        <w:t>谭店乡潘庄村、和张村、周庄村、谭店村</w:t>
      </w:r>
      <w:r>
        <w:rPr>
          <w:rFonts w:hint="eastAsia" w:ascii="Times New Roman" w:hAnsi="Times New Roman" w:cs="Times New Roman"/>
          <w:snapToGrid/>
          <w:color w:val="auto"/>
          <w:spacing w:val="0"/>
          <w:kern w:val="21"/>
          <w:sz w:val="32"/>
          <w:szCs w:val="32"/>
          <w:highlight w:val="none"/>
          <w:shd w:val="clear"/>
          <w:lang w:eastAsia="zh-CN"/>
        </w:rPr>
        <w:t>，</w:t>
      </w:r>
      <w:r>
        <w:rPr>
          <w:rFonts w:hint="default" w:ascii="Times New Roman" w:hAnsi="Times New Roman" w:cs="Times New Roman"/>
          <w:snapToGrid/>
          <w:color w:val="auto"/>
          <w:spacing w:val="0"/>
          <w:kern w:val="21"/>
          <w:sz w:val="32"/>
          <w:szCs w:val="32"/>
          <w:highlight w:val="none"/>
          <w:shd w:val="clear"/>
        </w:rPr>
        <w:t>权寨镇冯堂村</w:t>
      </w:r>
      <w:r>
        <w:rPr>
          <w:rFonts w:hint="eastAsia" w:ascii="Times New Roman" w:hAnsi="Times New Roman" w:cs="Times New Roman"/>
          <w:snapToGrid/>
          <w:color w:val="auto"/>
          <w:spacing w:val="0"/>
          <w:kern w:val="21"/>
          <w:sz w:val="32"/>
          <w:szCs w:val="32"/>
          <w:highlight w:val="none"/>
          <w:shd w:val="clear"/>
          <w:lang w:eastAsia="zh-CN"/>
        </w:rPr>
        <w:t>（脱贫村）</w:t>
      </w:r>
      <w:r>
        <w:rPr>
          <w:rFonts w:hint="default" w:ascii="Times New Roman" w:hAnsi="Times New Roman" w:cs="Times New Roman"/>
          <w:snapToGrid/>
          <w:color w:val="auto"/>
          <w:spacing w:val="0"/>
          <w:kern w:val="21"/>
          <w:sz w:val="32"/>
          <w:szCs w:val="32"/>
          <w:highlight w:val="none"/>
          <w:shd w:val="clear"/>
        </w:rPr>
        <w:t>、权寨村、苗张村</w:t>
      </w:r>
      <w:r>
        <w:rPr>
          <w:rFonts w:hint="eastAsia" w:ascii="Times New Roman" w:hAnsi="Times New Roman" w:cs="Times New Roman"/>
          <w:snapToGrid/>
          <w:color w:val="auto"/>
          <w:spacing w:val="0"/>
          <w:kern w:val="21"/>
          <w:sz w:val="32"/>
          <w:szCs w:val="32"/>
          <w:highlight w:val="none"/>
          <w:shd w:val="clear"/>
          <w:lang w:eastAsia="zh-CN"/>
        </w:rPr>
        <w:t>，</w:t>
      </w:r>
      <w:r>
        <w:rPr>
          <w:rFonts w:hint="default" w:ascii="Times New Roman" w:hAnsi="Times New Roman" w:cs="Times New Roman"/>
          <w:snapToGrid/>
          <w:color w:val="auto"/>
          <w:spacing w:val="0"/>
          <w:kern w:val="21"/>
          <w:sz w:val="32"/>
          <w:szCs w:val="32"/>
          <w:highlight w:val="none"/>
          <w:shd w:val="clear"/>
        </w:rPr>
        <w:t>师灵镇苍王庙村、岗王村、史庄村</w:t>
      </w:r>
      <w:r>
        <w:rPr>
          <w:rFonts w:hint="eastAsia" w:ascii="Times New Roman" w:hAnsi="Times New Roman" w:cs="Times New Roman"/>
          <w:snapToGrid/>
          <w:color w:val="auto"/>
          <w:spacing w:val="0"/>
          <w:kern w:val="21"/>
          <w:sz w:val="32"/>
          <w:szCs w:val="32"/>
          <w:highlight w:val="none"/>
          <w:shd w:val="clear"/>
          <w:lang w:eastAsia="zh-CN"/>
        </w:rPr>
        <w:t>，</w:t>
      </w:r>
      <w:r>
        <w:rPr>
          <w:rFonts w:hint="default" w:ascii="Times New Roman" w:hAnsi="Times New Roman" w:cs="Times New Roman"/>
          <w:snapToGrid/>
          <w:color w:val="auto"/>
          <w:spacing w:val="0"/>
          <w:kern w:val="21"/>
          <w:sz w:val="32"/>
          <w:szCs w:val="32"/>
          <w:highlight w:val="none"/>
          <w:shd w:val="clear"/>
        </w:rPr>
        <w:t>五沟营镇龙泉寺村、常湾村</w:t>
      </w:r>
      <w:r>
        <w:rPr>
          <w:rFonts w:hint="eastAsia" w:ascii="Times New Roman" w:hAnsi="Times New Roman" w:cs="Times New Roman"/>
          <w:snapToGrid/>
          <w:color w:val="auto"/>
          <w:spacing w:val="0"/>
          <w:kern w:val="21"/>
          <w:sz w:val="32"/>
          <w:szCs w:val="32"/>
          <w:highlight w:val="none"/>
          <w:shd w:val="clear"/>
          <w:lang w:eastAsia="zh-CN"/>
        </w:rPr>
        <w:t>（脱贫村）</w:t>
      </w:r>
      <w:r>
        <w:rPr>
          <w:rFonts w:hint="default" w:ascii="Times New Roman" w:hAnsi="Times New Roman" w:cs="Times New Roman"/>
          <w:snapToGrid/>
          <w:color w:val="auto"/>
          <w:spacing w:val="0"/>
          <w:kern w:val="21"/>
          <w:sz w:val="32"/>
          <w:szCs w:val="32"/>
          <w:highlight w:val="none"/>
          <w:shd w:val="clear"/>
        </w:rPr>
        <w:t>、丁崔村、北街村、东街村、留册桥村</w:t>
      </w:r>
      <w:r>
        <w:rPr>
          <w:rFonts w:hint="eastAsia" w:ascii="Times New Roman" w:hAnsi="Times New Roman" w:cs="Times New Roman"/>
          <w:snapToGrid/>
          <w:color w:val="auto"/>
          <w:spacing w:val="0"/>
          <w:kern w:val="21"/>
          <w:sz w:val="32"/>
          <w:szCs w:val="32"/>
          <w:highlight w:val="none"/>
          <w:shd w:val="clear"/>
          <w:lang w:eastAsia="zh-CN"/>
        </w:rPr>
        <w:t>，</w:t>
      </w:r>
      <w:r>
        <w:rPr>
          <w:rFonts w:hint="default" w:ascii="Times New Roman" w:hAnsi="Times New Roman" w:cs="Times New Roman"/>
          <w:snapToGrid/>
          <w:color w:val="auto"/>
          <w:spacing w:val="0"/>
          <w:kern w:val="21"/>
          <w:sz w:val="32"/>
          <w:szCs w:val="32"/>
          <w:highlight w:val="none"/>
          <w:shd w:val="clear"/>
        </w:rPr>
        <w:t>嫘祖镇后赵村、前陈村</w:t>
      </w:r>
      <w:r>
        <w:rPr>
          <w:rFonts w:hint="eastAsia" w:ascii="Times New Roman" w:hAnsi="Times New Roman" w:cs="Times New Roman"/>
          <w:snapToGrid/>
          <w:color w:val="auto"/>
          <w:spacing w:val="0"/>
          <w:kern w:val="21"/>
          <w:sz w:val="32"/>
          <w:szCs w:val="32"/>
          <w:highlight w:val="none"/>
          <w:shd w:val="clear"/>
          <w:lang w:eastAsia="zh-CN"/>
        </w:rPr>
        <w:t>（脱贫村），</w:t>
      </w:r>
      <w:r>
        <w:rPr>
          <w:rFonts w:hint="default" w:ascii="Times New Roman" w:hAnsi="Times New Roman" w:cs="Times New Roman"/>
          <w:snapToGrid/>
          <w:color w:val="auto"/>
          <w:spacing w:val="0"/>
          <w:kern w:val="21"/>
          <w:sz w:val="32"/>
          <w:szCs w:val="32"/>
          <w:highlight w:val="none"/>
          <w:shd w:val="clear"/>
        </w:rPr>
        <w:t>重渠乡</w:t>
      </w:r>
      <w:r>
        <w:rPr>
          <w:rFonts w:hint="eastAsia" w:ascii="Times New Roman" w:hAnsi="Times New Roman" w:cs="Times New Roman"/>
          <w:snapToGrid/>
          <w:color w:val="auto"/>
          <w:spacing w:val="0"/>
          <w:kern w:val="21"/>
          <w:sz w:val="32"/>
          <w:szCs w:val="32"/>
          <w:highlight w:val="none"/>
          <w:shd w:val="clear"/>
          <w:lang w:val="en-US" w:eastAsia="zh-CN"/>
        </w:rPr>
        <w:t>重渠村、</w:t>
      </w:r>
      <w:r>
        <w:rPr>
          <w:rFonts w:hint="default" w:ascii="Times New Roman" w:hAnsi="Times New Roman" w:cs="Times New Roman"/>
          <w:snapToGrid/>
          <w:color w:val="auto"/>
          <w:spacing w:val="0"/>
          <w:kern w:val="21"/>
          <w:sz w:val="32"/>
          <w:szCs w:val="32"/>
          <w:highlight w:val="none"/>
          <w:shd w:val="clear"/>
        </w:rPr>
        <w:t>敬庄村、李庄村、前寨村</w:t>
      </w:r>
      <w:r>
        <w:rPr>
          <w:rFonts w:hint="eastAsia" w:ascii="Times New Roman" w:hAnsi="Times New Roman" w:cs="Times New Roman"/>
          <w:snapToGrid/>
          <w:color w:val="auto"/>
          <w:spacing w:val="0"/>
          <w:kern w:val="21"/>
          <w:sz w:val="32"/>
          <w:szCs w:val="32"/>
          <w:highlight w:val="none"/>
          <w:shd w:val="clear"/>
          <w:lang w:eastAsia="zh-CN"/>
        </w:rPr>
        <w:t>。</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3</w:t>
      </w:r>
      <w:r>
        <w:rPr>
          <w:rFonts w:hint="default" w:ascii="Times New Roman" w:hAnsi="Times New Roman" w:cs="Times New Roman"/>
          <w:snapToGrid/>
          <w:color w:val="auto"/>
          <w:spacing w:val="0"/>
          <w:kern w:val="21"/>
          <w:sz w:val="32"/>
          <w:szCs w:val="32"/>
          <w:highlight w:val="none"/>
          <w:shd w:val="clear"/>
        </w:rPr>
        <w:t>）建设内容：新建村内水泥混凝土道路82.2</w:t>
      </w:r>
      <w:r>
        <w:rPr>
          <w:rFonts w:hint="eastAsia" w:ascii="Times New Roman" w:hAnsi="Times New Roman" w:cs="Times New Roman"/>
          <w:snapToGrid/>
          <w:color w:val="auto"/>
          <w:spacing w:val="0"/>
          <w:kern w:val="21"/>
          <w:sz w:val="32"/>
          <w:szCs w:val="32"/>
          <w:highlight w:val="none"/>
          <w:shd w:val="clear"/>
          <w:lang w:val="en-US" w:eastAsia="zh-CN"/>
        </w:rPr>
        <w:t>54</w:t>
      </w:r>
      <w:r>
        <w:rPr>
          <w:rFonts w:hint="default" w:ascii="Times New Roman" w:hAnsi="Times New Roman" w:cs="Times New Roman"/>
          <w:snapToGrid/>
          <w:color w:val="auto"/>
          <w:spacing w:val="0"/>
          <w:kern w:val="21"/>
          <w:sz w:val="32"/>
          <w:szCs w:val="32"/>
          <w:highlight w:val="none"/>
          <w:shd w:val="clear"/>
        </w:rPr>
        <w:t>4公里</w:t>
      </w:r>
      <w:r>
        <w:rPr>
          <w:rFonts w:hint="eastAsia" w:ascii="Times New Roman" w:hAnsi="Times New Roman" w:cs="Times New Roman"/>
          <w:snapToGrid/>
          <w:color w:val="auto"/>
          <w:spacing w:val="0"/>
          <w:kern w:val="21"/>
          <w:sz w:val="32"/>
          <w:szCs w:val="32"/>
          <w:highlight w:val="none"/>
          <w:shd w:val="clear"/>
          <w:lang w:eastAsia="zh-CN"/>
        </w:rPr>
        <w:t>，宽</w:t>
      </w:r>
      <w:r>
        <w:rPr>
          <w:rFonts w:hint="eastAsia" w:ascii="Times New Roman" w:hAnsi="Times New Roman" w:cs="Times New Roman"/>
          <w:snapToGrid/>
          <w:color w:val="auto"/>
          <w:spacing w:val="0"/>
          <w:kern w:val="21"/>
          <w:sz w:val="32"/>
          <w:szCs w:val="32"/>
          <w:highlight w:val="none"/>
          <w:shd w:val="clear"/>
          <w:lang w:val="en-US" w:eastAsia="zh-CN"/>
        </w:rPr>
        <w:t>1-4米、</w:t>
      </w:r>
      <w:r>
        <w:rPr>
          <w:rFonts w:hint="default" w:ascii="Times New Roman" w:hAnsi="Times New Roman" w:cs="Times New Roman"/>
          <w:snapToGrid/>
          <w:color w:val="auto"/>
          <w:spacing w:val="0"/>
          <w:kern w:val="21"/>
          <w:sz w:val="32"/>
          <w:szCs w:val="32"/>
          <w:highlight w:val="none"/>
          <w:shd w:val="clear"/>
        </w:rPr>
        <w:t>厚15-18</w:t>
      </w:r>
      <w:r>
        <w:rPr>
          <w:rFonts w:hint="eastAsia" w:ascii="Times New Roman" w:hAnsi="Times New Roman" w:cs="Times New Roman"/>
          <w:snapToGrid/>
          <w:color w:val="auto"/>
          <w:spacing w:val="0"/>
          <w:kern w:val="21"/>
          <w:sz w:val="32"/>
          <w:szCs w:val="32"/>
          <w:highlight w:val="none"/>
          <w:shd w:val="clear"/>
          <w:lang w:eastAsia="zh-CN"/>
        </w:rPr>
        <w:t>厘米</w:t>
      </w:r>
      <w:r>
        <w:rPr>
          <w:rFonts w:hint="default" w:ascii="Times New Roman" w:hAnsi="Times New Roman" w:cs="Times New Roman"/>
          <w:snapToGrid/>
          <w:color w:val="auto"/>
          <w:spacing w:val="0"/>
          <w:kern w:val="21"/>
          <w:sz w:val="32"/>
          <w:szCs w:val="32"/>
          <w:highlight w:val="none"/>
          <w:shd w:val="clear"/>
        </w:rPr>
        <w:t>。</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4</w:t>
      </w:r>
      <w:r>
        <w:rPr>
          <w:rFonts w:hint="default" w:ascii="Times New Roman" w:hAnsi="Times New Roman" w:cs="Times New Roman"/>
          <w:snapToGrid/>
          <w:color w:val="auto"/>
          <w:spacing w:val="0"/>
          <w:kern w:val="21"/>
          <w:sz w:val="32"/>
          <w:szCs w:val="32"/>
          <w:highlight w:val="none"/>
          <w:shd w:val="clear"/>
        </w:rPr>
        <w:t>）投资计划：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eastAsia" w:ascii="Times New Roman" w:hAnsi="Times New Roman" w:cs="Times New Roman"/>
          <w:bCs/>
          <w:snapToGrid/>
          <w:color w:val="auto"/>
          <w:spacing w:val="0"/>
          <w:kern w:val="21"/>
          <w:sz w:val="32"/>
          <w:szCs w:val="32"/>
          <w:highlight w:val="none"/>
          <w:shd w:val="clear"/>
          <w:lang w:val="en-US" w:eastAsia="zh-CN"/>
        </w:rPr>
        <w:t>4302.57</w:t>
      </w:r>
      <w:r>
        <w:rPr>
          <w:rFonts w:hint="default" w:ascii="Times New Roman" w:hAnsi="Times New Roman" w:cs="Times New Roman"/>
          <w:bCs/>
          <w:snapToGrid/>
          <w:color w:val="auto"/>
          <w:spacing w:val="0"/>
          <w:kern w:val="21"/>
          <w:sz w:val="32"/>
          <w:szCs w:val="32"/>
          <w:highlight w:val="none"/>
          <w:shd w:val="clear"/>
        </w:rPr>
        <w:t>万元</w:t>
      </w:r>
      <w:r>
        <w:rPr>
          <w:rFonts w:hint="default" w:ascii="Times New Roman" w:hAnsi="Times New Roman" w:cs="Times New Roman"/>
          <w:snapToGrid/>
          <w:color w:val="auto"/>
          <w:spacing w:val="0"/>
          <w:kern w:val="21"/>
          <w:sz w:val="32"/>
          <w:szCs w:val="32"/>
          <w:highlight w:val="none"/>
          <w:shd w:val="clear"/>
        </w:rPr>
        <w:t>，其中市级资金</w:t>
      </w:r>
      <w:r>
        <w:rPr>
          <w:rFonts w:hint="eastAsia" w:ascii="Times New Roman" w:hAnsi="Times New Roman" w:cs="Times New Roman"/>
          <w:snapToGrid/>
          <w:color w:val="auto"/>
          <w:spacing w:val="0"/>
          <w:kern w:val="21"/>
          <w:sz w:val="32"/>
          <w:szCs w:val="32"/>
          <w:highlight w:val="none"/>
          <w:shd w:val="clear"/>
          <w:lang w:val="en-US" w:eastAsia="zh-CN"/>
        </w:rPr>
        <w:t>442.76</w:t>
      </w:r>
      <w:r>
        <w:rPr>
          <w:rFonts w:hint="default" w:ascii="Times New Roman" w:hAnsi="Times New Roman" w:cs="Times New Roman"/>
          <w:snapToGrid/>
          <w:color w:val="auto"/>
          <w:spacing w:val="0"/>
          <w:kern w:val="21"/>
          <w:sz w:val="32"/>
          <w:szCs w:val="32"/>
          <w:highlight w:val="none"/>
          <w:shd w:val="clear"/>
        </w:rPr>
        <w:t>万元、县级资金</w:t>
      </w:r>
      <w:r>
        <w:rPr>
          <w:rFonts w:hint="eastAsia" w:ascii="Times New Roman" w:hAnsi="Times New Roman" w:cs="Times New Roman"/>
          <w:bCs/>
          <w:snapToGrid/>
          <w:color w:val="auto"/>
          <w:spacing w:val="0"/>
          <w:kern w:val="21"/>
          <w:sz w:val="32"/>
          <w:szCs w:val="32"/>
          <w:highlight w:val="none"/>
          <w:shd w:val="clear"/>
          <w:lang w:val="en-US" w:eastAsia="zh-CN"/>
        </w:rPr>
        <w:t>3859.81</w:t>
      </w:r>
      <w:r>
        <w:rPr>
          <w:rFonts w:hint="default" w:ascii="Times New Roman" w:hAnsi="Times New Roman" w:cs="Times New Roman"/>
          <w:snapToGrid/>
          <w:color w:val="auto"/>
          <w:spacing w:val="0"/>
          <w:kern w:val="21"/>
          <w:sz w:val="32"/>
          <w:szCs w:val="32"/>
          <w:highlight w:val="none"/>
          <w:shd w:val="clear"/>
        </w:rPr>
        <w:t>万元。</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bCs/>
          <w:snapToGrid/>
          <w:color w:val="auto"/>
          <w:spacing w:val="0"/>
          <w:kern w:val="21"/>
          <w:sz w:val="32"/>
          <w:szCs w:val="32"/>
          <w:highlight w:val="none"/>
          <w:shd w:val="clear"/>
        </w:rPr>
      </w:pPr>
      <w:r>
        <w:rPr>
          <w:rFonts w:hint="default" w:ascii="Times New Roman" w:hAnsi="Times New Roman" w:cs="Times New Roman"/>
          <w:bCs/>
          <w:snapToGrid/>
          <w:color w:val="auto"/>
          <w:spacing w:val="0"/>
          <w:kern w:val="21"/>
          <w:sz w:val="32"/>
          <w:szCs w:val="32"/>
          <w:highlight w:val="none"/>
          <w:shd w:val="clear"/>
        </w:rPr>
        <w:t>（</w:t>
      </w:r>
      <w:r>
        <w:rPr>
          <w:rFonts w:hint="eastAsia" w:ascii="Times New Roman" w:hAnsi="Times New Roman" w:cs="Times New Roman"/>
          <w:bCs/>
          <w:snapToGrid/>
          <w:color w:val="auto"/>
          <w:spacing w:val="0"/>
          <w:kern w:val="21"/>
          <w:sz w:val="32"/>
          <w:szCs w:val="32"/>
          <w:highlight w:val="none"/>
          <w:shd w:val="clear"/>
          <w:lang w:val="en-US" w:eastAsia="zh-CN"/>
        </w:rPr>
        <w:t>5</w:t>
      </w:r>
      <w:r>
        <w:rPr>
          <w:rFonts w:hint="default" w:ascii="Times New Roman" w:hAnsi="Times New Roman" w:cs="Times New Roman"/>
          <w:bCs/>
          <w:snapToGrid/>
          <w:color w:val="auto"/>
          <w:spacing w:val="0"/>
          <w:kern w:val="21"/>
          <w:sz w:val="32"/>
          <w:szCs w:val="32"/>
          <w:highlight w:val="none"/>
          <w:shd w:val="clear"/>
        </w:rPr>
        <w:t>）时间进度：</w:t>
      </w:r>
      <w:r>
        <w:rPr>
          <w:rFonts w:hint="default" w:ascii="Times New Roman" w:hAnsi="Times New Roman" w:eastAsia="仿宋_GB2312" w:cs="Times New Roman"/>
          <w:snapToGrid/>
          <w:color w:val="auto"/>
          <w:spacing w:val="0"/>
          <w:kern w:val="21"/>
          <w:sz w:val="32"/>
          <w:szCs w:val="32"/>
          <w:highlight w:val="none"/>
          <w:shd w:val="clear"/>
        </w:rPr>
        <w:t>2021年11月30日之前完成。</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cs="Times New Roman"/>
          <w:bCs/>
          <w:snapToGrid/>
          <w:color w:val="auto"/>
          <w:spacing w:val="0"/>
          <w:kern w:val="21"/>
          <w:sz w:val="32"/>
          <w:szCs w:val="32"/>
          <w:highlight w:val="none"/>
          <w:shd w:val="clear"/>
        </w:rPr>
        <w:t>（</w:t>
      </w:r>
      <w:r>
        <w:rPr>
          <w:rFonts w:hint="eastAsia" w:ascii="Times New Roman" w:hAnsi="Times New Roman" w:cs="Times New Roman"/>
          <w:bCs/>
          <w:snapToGrid/>
          <w:color w:val="auto"/>
          <w:spacing w:val="0"/>
          <w:kern w:val="21"/>
          <w:sz w:val="32"/>
          <w:szCs w:val="32"/>
          <w:highlight w:val="none"/>
          <w:shd w:val="clear"/>
          <w:lang w:val="en-US" w:eastAsia="zh-CN"/>
        </w:rPr>
        <w:t>6</w:t>
      </w:r>
      <w:r>
        <w:rPr>
          <w:rFonts w:hint="default" w:ascii="Times New Roman" w:hAnsi="Times New Roman" w:cs="Times New Roman"/>
          <w:bCs/>
          <w:snapToGrid/>
          <w:color w:val="auto"/>
          <w:spacing w:val="0"/>
          <w:kern w:val="21"/>
          <w:sz w:val="32"/>
          <w:szCs w:val="32"/>
          <w:highlight w:val="none"/>
          <w:shd w:val="clear"/>
        </w:rPr>
        <w:t>）绩效目标：项目建成后，将改善16个乡镇（街道）</w:t>
      </w:r>
      <w:r>
        <w:rPr>
          <w:rFonts w:hint="eastAsia" w:ascii="Times New Roman" w:hAnsi="Times New Roman" w:cs="Times New Roman"/>
          <w:bCs/>
          <w:snapToGrid/>
          <w:color w:val="auto"/>
          <w:spacing w:val="0"/>
          <w:kern w:val="21"/>
          <w:sz w:val="32"/>
          <w:szCs w:val="32"/>
          <w:highlight w:val="none"/>
          <w:shd w:val="clear"/>
          <w:lang w:val="en-US" w:eastAsia="zh-CN"/>
        </w:rPr>
        <w:t>59</w:t>
      </w:r>
      <w:r>
        <w:rPr>
          <w:rFonts w:hint="default" w:ascii="Times New Roman" w:hAnsi="Times New Roman" w:cs="Times New Roman"/>
          <w:bCs/>
          <w:snapToGrid/>
          <w:color w:val="auto"/>
          <w:spacing w:val="0"/>
          <w:kern w:val="21"/>
          <w:sz w:val="32"/>
          <w:szCs w:val="32"/>
          <w:highlight w:val="none"/>
          <w:shd w:val="clear"/>
        </w:rPr>
        <w:t>个村2.12万户6.5万人（其中脱贫户1802户5400人）道路通行条件，解决居民出行难问题，同时，为项目所在村产业发展和脱贫户持续发展提供便利，从而不断提升脱贫户满意度和幸福感。</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bCs/>
          <w:snapToGrid/>
          <w:color w:val="auto"/>
          <w:spacing w:val="0"/>
          <w:kern w:val="21"/>
          <w:sz w:val="32"/>
          <w:szCs w:val="32"/>
          <w:highlight w:val="none"/>
          <w:shd w:val="clear"/>
        </w:rPr>
      </w:pPr>
      <w:r>
        <w:rPr>
          <w:rFonts w:hint="default" w:ascii="Times New Roman" w:hAnsi="Times New Roman" w:cs="Times New Roman"/>
          <w:bCs/>
          <w:snapToGrid/>
          <w:color w:val="auto"/>
          <w:spacing w:val="0"/>
          <w:kern w:val="21"/>
          <w:sz w:val="32"/>
          <w:szCs w:val="32"/>
          <w:highlight w:val="none"/>
          <w:shd w:val="clear"/>
        </w:rPr>
        <w:t>（</w:t>
      </w:r>
      <w:r>
        <w:rPr>
          <w:rFonts w:hint="eastAsia" w:ascii="Times New Roman" w:hAnsi="Times New Roman" w:cs="Times New Roman"/>
          <w:bCs/>
          <w:snapToGrid/>
          <w:color w:val="auto"/>
          <w:spacing w:val="0"/>
          <w:kern w:val="21"/>
          <w:sz w:val="32"/>
          <w:szCs w:val="32"/>
          <w:highlight w:val="none"/>
          <w:shd w:val="clear"/>
          <w:lang w:val="en-US" w:eastAsia="zh-CN"/>
        </w:rPr>
        <w:t>7</w:t>
      </w:r>
      <w:r>
        <w:rPr>
          <w:rFonts w:hint="default" w:ascii="Times New Roman" w:hAnsi="Times New Roman" w:cs="Times New Roman"/>
          <w:bCs/>
          <w:snapToGrid/>
          <w:color w:val="auto"/>
          <w:spacing w:val="0"/>
          <w:kern w:val="21"/>
          <w:sz w:val="32"/>
          <w:szCs w:val="32"/>
          <w:highlight w:val="none"/>
          <w:shd w:val="clear"/>
        </w:rPr>
        <w:t>）责任单位：</w:t>
      </w:r>
      <w:r>
        <w:rPr>
          <w:rFonts w:hint="eastAsia" w:ascii="Times New Roman" w:hAnsi="Times New Roman" w:cs="Times New Roman"/>
          <w:bCs/>
          <w:snapToGrid/>
          <w:color w:val="auto"/>
          <w:spacing w:val="0"/>
          <w:kern w:val="21"/>
          <w:sz w:val="32"/>
          <w:szCs w:val="32"/>
          <w:highlight w:val="none"/>
          <w:shd w:val="clear"/>
          <w:lang w:eastAsia="zh-CN"/>
        </w:rPr>
        <w:t>县</w:t>
      </w:r>
      <w:r>
        <w:rPr>
          <w:rFonts w:hint="default" w:ascii="Times New Roman" w:hAnsi="Times New Roman" w:cs="Times New Roman"/>
          <w:bCs/>
          <w:snapToGrid/>
          <w:color w:val="auto"/>
          <w:spacing w:val="0"/>
          <w:kern w:val="21"/>
          <w:sz w:val="32"/>
          <w:szCs w:val="32"/>
          <w:highlight w:val="none"/>
          <w:shd w:val="clear"/>
        </w:rPr>
        <w:t>乡村振兴局。</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cs="Times New Roman"/>
          <w:b/>
          <w:bCs/>
          <w:snapToGrid/>
          <w:color w:val="auto"/>
          <w:spacing w:val="0"/>
          <w:kern w:val="21"/>
          <w:sz w:val="32"/>
          <w:szCs w:val="32"/>
          <w:highlight w:val="none"/>
          <w:shd w:val="clear"/>
        </w:rPr>
      </w:pPr>
      <w:r>
        <w:rPr>
          <w:rFonts w:hint="default" w:ascii="Times New Roman" w:hAnsi="Times New Roman" w:cs="Times New Roman"/>
          <w:b/>
          <w:bCs/>
          <w:snapToGrid/>
          <w:color w:val="auto"/>
          <w:spacing w:val="0"/>
          <w:kern w:val="21"/>
          <w:sz w:val="32"/>
          <w:szCs w:val="32"/>
          <w:highlight w:val="none"/>
          <w:shd w:val="clear"/>
        </w:rPr>
        <w:t>（二）产业发展类项目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cs="Times New Roman"/>
          <w:snapToGrid/>
          <w:color w:val="auto"/>
          <w:spacing w:val="0"/>
          <w:kern w:val="21"/>
          <w:sz w:val="32"/>
          <w:szCs w:val="32"/>
          <w:highlight w:val="none"/>
          <w:shd w:val="clear"/>
        </w:rPr>
        <w:t>2021年生产发展类项目计划安排2</w:t>
      </w:r>
      <w:r>
        <w:rPr>
          <w:rFonts w:hint="eastAsia" w:ascii="Times New Roman" w:hAnsi="Times New Roman" w:cs="Times New Roman"/>
          <w:snapToGrid/>
          <w:color w:val="auto"/>
          <w:spacing w:val="0"/>
          <w:kern w:val="21"/>
          <w:sz w:val="32"/>
          <w:szCs w:val="32"/>
          <w:highlight w:val="none"/>
          <w:shd w:val="clear"/>
          <w:lang w:val="en-US" w:eastAsia="zh-CN"/>
        </w:rPr>
        <w:t>4</w:t>
      </w:r>
      <w:r>
        <w:rPr>
          <w:rFonts w:hint="default" w:ascii="Times New Roman" w:hAnsi="Times New Roman" w:cs="Times New Roman"/>
          <w:snapToGrid/>
          <w:color w:val="auto"/>
          <w:spacing w:val="0"/>
          <w:kern w:val="21"/>
          <w:sz w:val="32"/>
          <w:szCs w:val="32"/>
          <w:highlight w:val="none"/>
          <w:shd w:val="clear"/>
        </w:rPr>
        <w:t>个，</w:t>
      </w:r>
      <w:r>
        <w:rPr>
          <w:rFonts w:hint="eastAsia" w:ascii="Times New Roman" w:hAnsi="Times New Roman" w:cs="Times New Roman"/>
          <w:snapToGrid/>
          <w:color w:val="auto"/>
          <w:spacing w:val="0"/>
          <w:kern w:val="21"/>
          <w:sz w:val="32"/>
          <w:szCs w:val="32"/>
          <w:highlight w:val="none"/>
          <w:shd w:val="clear"/>
          <w:lang w:eastAsia="zh-CN"/>
        </w:rPr>
        <w:t>计划</w:t>
      </w:r>
      <w:r>
        <w:rPr>
          <w:rFonts w:hint="default" w:ascii="Times New Roman" w:hAnsi="Times New Roman" w:cs="Times New Roman"/>
          <w:snapToGrid/>
          <w:color w:val="auto"/>
          <w:spacing w:val="0"/>
          <w:kern w:val="21"/>
          <w:sz w:val="32"/>
          <w:szCs w:val="32"/>
          <w:highlight w:val="none"/>
          <w:shd w:val="clear"/>
        </w:rPr>
        <w:t>投资</w:t>
      </w:r>
      <w:r>
        <w:rPr>
          <w:rFonts w:hint="eastAsia" w:ascii="Times New Roman" w:hAnsi="Times New Roman" w:cs="Times New Roman"/>
          <w:snapToGrid/>
          <w:color w:val="auto"/>
          <w:spacing w:val="0"/>
          <w:kern w:val="21"/>
          <w:sz w:val="32"/>
          <w:szCs w:val="32"/>
          <w:highlight w:val="none"/>
          <w:shd w:val="clear"/>
          <w:lang w:val="en-US" w:eastAsia="zh-CN"/>
        </w:rPr>
        <w:t>10418.43</w:t>
      </w:r>
      <w:r>
        <w:rPr>
          <w:rFonts w:hint="default" w:ascii="Times New Roman" w:hAnsi="Times New Roman" w:cs="Times New Roman"/>
          <w:snapToGrid/>
          <w:color w:val="auto"/>
          <w:spacing w:val="0"/>
          <w:kern w:val="21"/>
          <w:sz w:val="32"/>
          <w:szCs w:val="32"/>
          <w:highlight w:val="none"/>
          <w:shd w:val="clear"/>
        </w:rPr>
        <w:t>万元，其中：中央资金</w:t>
      </w:r>
      <w:r>
        <w:rPr>
          <w:rFonts w:hint="eastAsia" w:ascii="Times New Roman" w:hAnsi="Times New Roman" w:cs="Times New Roman"/>
          <w:snapToGrid/>
          <w:color w:val="auto"/>
          <w:spacing w:val="0"/>
          <w:kern w:val="21"/>
          <w:sz w:val="32"/>
          <w:szCs w:val="32"/>
          <w:highlight w:val="none"/>
          <w:shd w:val="clear"/>
          <w:lang w:val="en-US" w:eastAsia="zh-CN"/>
        </w:rPr>
        <w:t>2761.38</w:t>
      </w:r>
      <w:r>
        <w:rPr>
          <w:rFonts w:hint="default" w:ascii="Times New Roman" w:hAnsi="Times New Roman" w:cs="Times New Roman"/>
          <w:snapToGrid/>
          <w:color w:val="auto"/>
          <w:spacing w:val="0"/>
          <w:kern w:val="21"/>
          <w:sz w:val="32"/>
          <w:szCs w:val="32"/>
          <w:highlight w:val="none"/>
          <w:shd w:val="clear"/>
        </w:rPr>
        <w:t>万元、省级资金1887万元、市级资金</w:t>
      </w:r>
      <w:r>
        <w:rPr>
          <w:rFonts w:hint="eastAsia" w:ascii="Times New Roman" w:hAnsi="Times New Roman" w:cs="Times New Roman"/>
          <w:snapToGrid/>
          <w:color w:val="auto"/>
          <w:spacing w:val="0"/>
          <w:kern w:val="21"/>
          <w:sz w:val="32"/>
          <w:szCs w:val="32"/>
          <w:highlight w:val="none"/>
          <w:shd w:val="clear"/>
          <w:lang w:val="en-US" w:eastAsia="zh-CN"/>
        </w:rPr>
        <w:t>1997</w:t>
      </w:r>
      <w:r>
        <w:rPr>
          <w:rFonts w:hint="default" w:ascii="Times New Roman" w:hAnsi="Times New Roman" w:cs="Times New Roman"/>
          <w:snapToGrid/>
          <w:color w:val="auto"/>
          <w:spacing w:val="0"/>
          <w:kern w:val="21"/>
          <w:sz w:val="32"/>
          <w:szCs w:val="32"/>
          <w:highlight w:val="none"/>
          <w:shd w:val="clear"/>
        </w:rPr>
        <w:t>.24万元、县级资金</w:t>
      </w:r>
      <w:r>
        <w:rPr>
          <w:rFonts w:hint="eastAsia" w:ascii="Times New Roman" w:hAnsi="Times New Roman" w:cs="Times New Roman"/>
          <w:snapToGrid/>
          <w:color w:val="auto"/>
          <w:spacing w:val="0"/>
          <w:kern w:val="21"/>
          <w:sz w:val="32"/>
          <w:szCs w:val="32"/>
          <w:highlight w:val="none"/>
          <w:shd w:val="clear"/>
          <w:lang w:val="en-US" w:eastAsia="zh-CN"/>
        </w:rPr>
        <w:t>3772.81</w:t>
      </w:r>
      <w:r>
        <w:rPr>
          <w:rFonts w:hint="default" w:ascii="Times New Roman" w:hAnsi="Times New Roman" w:cs="Times New Roman"/>
          <w:snapToGrid/>
          <w:color w:val="auto"/>
          <w:spacing w:val="0"/>
          <w:kern w:val="21"/>
          <w:sz w:val="32"/>
          <w:szCs w:val="32"/>
          <w:highlight w:val="none"/>
          <w:shd w:val="clear"/>
        </w:rPr>
        <w:t>万元。</w:t>
      </w:r>
      <w:bookmarkStart w:id="0" w:name="_Hlk491095889"/>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cs="Times New Roman"/>
          <w:b/>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1.村集体经济</w:t>
      </w:r>
      <w:r>
        <w:rPr>
          <w:rFonts w:hint="default" w:ascii="Times New Roman" w:hAnsi="Times New Roman" w:cs="Times New Roman"/>
          <w:b/>
          <w:bCs/>
          <w:snapToGrid/>
          <w:color w:val="auto"/>
          <w:spacing w:val="0"/>
          <w:kern w:val="21"/>
          <w:sz w:val="32"/>
          <w:szCs w:val="32"/>
          <w:highlight w:val="none"/>
          <w:shd w:val="clear"/>
        </w:rPr>
        <w:t>发展项目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1.1西平县五沟营镇种植业项目</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1）</w:t>
      </w:r>
      <w:r>
        <w:rPr>
          <w:rFonts w:hint="default" w:ascii="Times New Roman" w:hAnsi="Times New Roman" w:cs="Times New Roman"/>
          <w:snapToGrid/>
          <w:color w:val="auto"/>
          <w:spacing w:val="0"/>
          <w:kern w:val="21"/>
          <w:sz w:val="32"/>
          <w:szCs w:val="32"/>
          <w:highlight w:val="none"/>
          <w:shd w:val="clear"/>
        </w:rPr>
        <w:t>项目名称：2021年西平县五沟营镇西平金汇海蓝农业科技有限公司种植业项目</w:t>
      </w:r>
      <w:r>
        <w:rPr>
          <w:rFonts w:hint="default" w:ascii="Times New Roman" w:hAnsi="Times New Roman" w:eastAsia="仿宋_GB2312" w:cs="Times New Roman"/>
          <w:snapToGrid/>
          <w:color w:val="auto"/>
          <w:spacing w:val="0"/>
          <w:kern w:val="21"/>
          <w:sz w:val="32"/>
          <w:szCs w:val="32"/>
          <w:highlight w:val="none"/>
          <w:shd w:val="clear"/>
        </w:rPr>
        <w:t xml:space="preserve">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lang w:val="en-US" w:eastAsia="zh-CN"/>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2）建设地点：五沟营镇常湾村（脱贫村）</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3</w:t>
      </w:r>
      <w:r>
        <w:rPr>
          <w:rFonts w:hint="default" w:ascii="Times New Roman" w:hAnsi="Times New Roman" w:eastAsia="仿宋_GB2312" w:cs="Times New Roman"/>
          <w:snapToGrid/>
          <w:color w:val="auto"/>
          <w:spacing w:val="0"/>
          <w:kern w:val="21"/>
          <w:sz w:val="32"/>
          <w:szCs w:val="32"/>
          <w:highlight w:val="none"/>
          <w:shd w:val="clear"/>
        </w:rPr>
        <w:t>）建设内容：五沟营镇后郑村、南街村、东街村、北街村、丁崔村、丁王村、吕哨村、康庄村，人和乡的王马店</w:t>
      </w:r>
      <w:r>
        <w:rPr>
          <w:rFonts w:hint="eastAsia" w:ascii="Times New Roman" w:hAnsi="Times New Roman" w:cs="Times New Roman"/>
          <w:snapToGrid/>
          <w:color w:val="auto"/>
          <w:spacing w:val="0"/>
          <w:kern w:val="21"/>
          <w:sz w:val="32"/>
          <w:szCs w:val="32"/>
          <w:highlight w:val="none"/>
          <w:shd w:val="clear"/>
          <w:lang w:eastAsia="zh-CN"/>
        </w:rPr>
        <w:t>村</w:t>
      </w:r>
      <w:r>
        <w:rPr>
          <w:rFonts w:hint="default" w:ascii="Times New Roman" w:hAnsi="Times New Roman" w:eastAsia="仿宋_GB2312" w:cs="Times New Roman"/>
          <w:snapToGrid/>
          <w:color w:val="auto"/>
          <w:spacing w:val="0"/>
          <w:kern w:val="21"/>
          <w:sz w:val="32"/>
          <w:szCs w:val="32"/>
          <w:highlight w:val="none"/>
          <w:shd w:val="clear"/>
        </w:rPr>
        <w:t>、大韩</w:t>
      </w:r>
      <w:r>
        <w:rPr>
          <w:rFonts w:hint="eastAsia" w:ascii="Times New Roman" w:hAnsi="Times New Roman" w:cs="Times New Roman"/>
          <w:snapToGrid/>
          <w:color w:val="auto"/>
          <w:spacing w:val="0"/>
          <w:kern w:val="21"/>
          <w:sz w:val="32"/>
          <w:szCs w:val="32"/>
          <w:highlight w:val="none"/>
          <w:shd w:val="clear"/>
          <w:lang w:eastAsia="zh-CN"/>
        </w:rPr>
        <w:t>村</w:t>
      </w:r>
      <w:r>
        <w:rPr>
          <w:rFonts w:hint="default" w:ascii="Times New Roman" w:hAnsi="Times New Roman" w:eastAsia="仿宋_GB2312" w:cs="Times New Roman"/>
          <w:snapToGrid/>
          <w:color w:val="auto"/>
          <w:spacing w:val="0"/>
          <w:kern w:val="21"/>
          <w:sz w:val="32"/>
          <w:szCs w:val="32"/>
          <w:highlight w:val="none"/>
          <w:shd w:val="clear"/>
        </w:rPr>
        <w:t>、谢老庄</w:t>
      </w:r>
      <w:r>
        <w:rPr>
          <w:rFonts w:hint="eastAsia" w:ascii="Times New Roman" w:hAnsi="Times New Roman" w:cs="Times New Roman"/>
          <w:snapToGrid/>
          <w:color w:val="auto"/>
          <w:spacing w:val="0"/>
          <w:kern w:val="21"/>
          <w:sz w:val="32"/>
          <w:szCs w:val="32"/>
          <w:highlight w:val="none"/>
          <w:shd w:val="clear"/>
          <w:lang w:eastAsia="zh-CN"/>
        </w:rPr>
        <w:t>村</w:t>
      </w:r>
      <w:r>
        <w:rPr>
          <w:rFonts w:hint="default" w:ascii="Times New Roman" w:hAnsi="Times New Roman" w:eastAsia="仿宋_GB2312" w:cs="Times New Roman"/>
          <w:snapToGrid/>
          <w:color w:val="auto"/>
          <w:spacing w:val="0"/>
          <w:kern w:val="21"/>
          <w:sz w:val="32"/>
          <w:szCs w:val="32"/>
          <w:highlight w:val="none"/>
          <w:shd w:val="clear"/>
        </w:rPr>
        <w:t>、金山孟</w:t>
      </w:r>
      <w:r>
        <w:rPr>
          <w:rFonts w:hint="eastAsia" w:ascii="Times New Roman" w:hAnsi="Times New Roman" w:cs="Times New Roman"/>
          <w:snapToGrid/>
          <w:color w:val="auto"/>
          <w:spacing w:val="0"/>
          <w:kern w:val="21"/>
          <w:sz w:val="32"/>
          <w:szCs w:val="32"/>
          <w:highlight w:val="none"/>
          <w:shd w:val="clear"/>
          <w:lang w:eastAsia="zh-CN"/>
        </w:rPr>
        <w:t>村</w:t>
      </w:r>
      <w:r>
        <w:rPr>
          <w:rFonts w:hint="default" w:ascii="Times New Roman" w:hAnsi="Times New Roman" w:eastAsia="仿宋_GB2312" w:cs="Times New Roman"/>
          <w:snapToGrid/>
          <w:color w:val="auto"/>
          <w:spacing w:val="0"/>
          <w:kern w:val="21"/>
          <w:sz w:val="32"/>
          <w:szCs w:val="32"/>
          <w:highlight w:val="none"/>
          <w:shd w:val="clear"/>
        </w:rPr>
        <w:t>、花牛陈村、高桥村、土陈村，盆尧镇叶寨村、徐杨村、盆东村、盆西村、张渡口村、莲花池村、大赵村、张老庄村，专探乡老官陈村、王兰</w:t>
      </w:r>
      <w:r>
        <w:rPr>
          <w:rFonts w:hint="eastAsia" w:ascii="Times New Roman" w:hAnsi="Times New Roman" w:cs="Times New Roman"/>
          <w:snapToGrid/>
          <w:color w:val="auto"/>
          <w:spacing w:val="0"/>
          <w:kern w:val="21"/>
          <w:sz w:val="32"/>
          <w:szCs w:val="32"/>
          <w:highlight w:val="none"/>
          <w:shd w:val="clear"/>
          <w:lang w:eastAsia="zh-CN"/>
        </w:rPr>
        <w:t>庄</w:t>
      </w:r>
      <w:r>
        <w:rPr>
          <w:rFonts w:hint="default" w:ascii="Times New Roman" w:hAnsi="Times New Roman" w:eastAsia="仿宋_GB2312" w:cs="Times New Roman"/>
          <w:snapToGrid/>
          <w:color w:val="auto"/>
          <w:spacing w:val="0"/>
          <w:kern w:val="21"/>
          <w:sz w:val="32"/>
          <w:szCs w:val="32"/>
          <w:highlight w:val="none"/>
          <w:shd w:val="clear"/>
        </w:rPr>
        <w:t>村、大庙陈村、前姚村、后姚村、大杨村、于庄村、朱湖村、赵高庄村、专探村、朱庄村、张坡村、赵寺村、衡坡村、谷河村等28个行政村村集体股份经济合作社将财政投入的村集体</w:t>
      </w:r>
      <w:r>
        <w:rPr>
          <w:rFonts w:hint="eastAsia" w:ascii="Times New Roman" w:hAnsi="Times New Roman" w:cs="Times New Roman"/>
          <w:snapToGrid/>
          <w:color w:val="auto"/>
          <w:spacing w:val="0"/>
          <w:kern w:val="21"/>
          <w:sz w:val="32"/>
          <w:szCs w:val="32"/>
          <w:highlight w:val="none"/>
          <w:shd w:val="clear"/>
          <w:lang w:eastAsia="zh-CN"/>
        </w:rPr>
        <w:t>经济</w:t>
      </w:r>
      <w:r>
        <w:rPr>
          <w:rFonts w:hint="default" w:ascii="Times New Roman" w:hAnsi="Times New Roman" w:eastAsia="仿宋_GB2312" w:cs="Times New Roman"/>
          <w:snapToGrid/>
          <w:color w:val="auto"/>
          <w:spacing w:val="0"/>
          <w:kern w:val="21"/>
          <w:sz w:val="32"/>
          <w:szCs w:val="32"/>
          <w:highlight w:val="none"/>
          <w:shd w:val="clear"/>
        </w:rPr>
        <w:t>发展启动资金投入到西平金汇海蓝农业科技有限公司种植业项目，合作</w:t>
      </w:r>
      <w:r>
        <w:rPr>
          <w:rFonts w:hint="eastAsia" w:ascii="Times New Roman" w:hAnsi="Times New Roman" w:cs="Times New Roman"/>
          <w:snapToGrid/>
          <w:color w:val="auto"/>
          <w:spacing w:val="0"/>
          <w:kern w:val="21"/>
          <w:sz w:val="32"/>
          <w:szCs w:val="32"/>
          <w:highlight w:val="none"/>
          <w:shd w:val="clear"/>
          <w:lang w:eastAsia="zh-CN"/>
        </w:rPr>
        <w:t>建设</w:t>
      </w:r>
      <w:r>
        <w:rPr>
          <w:rFonts w:hint="default" w:ascii="Times New Roman" w:hAnsi="Times New Roman" w:eastAsia="仿宋_GB2312" w:cs="Times New Roman"/>
          <w:snapToGrid/>
          <w:color w:val="auto"/>
          <w:spacing w:val="0"/>
          <w:kern w:val="21"/>
          <w:sz w:val="32"/>
          <w:szCs w:val="32"/>
          <w:highlight w:val="none"/>
          <w:shd w:val="clear"/>
        </w:rPr>
        <w:t>有机肥生产车间2000平方米、储存车间1000平方米、购置发酵设备2台。项目建成后对所形成的固定资产进行评估确权，村集体股份经济合作社按照投入资金同等额度将评估确权后相对应的固定资产记入村集体固定资产账。西平金汇海蓝农业科技有限公司有偿使用村集体的固定资产，并确保合作期限内村集体资产收益率每年不低于投资额的10%。</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4</w:t>
      </w:r>
      <w:r>
        <w:rPr>
          <w:rFonts w:hint="default" w:ascii="Times New Roman" w:hAnsi="Times New Roman" w:eastAsia="仿宋_GB2312" w:cs="Times New Roman"/>
          <w:snapToGrid/>
          <w:color w:val="auto"/>
          <w:spacing w:val="0"/>
          <w:kern w:val="21"/>
          <w:sz w:val="32"/>
          <w:szCs w:val="32"/>
          <w:highlight w:val="none"/>
          <w:shd w:val="clear"/>
        </w:rPr>
        <w:t>）投资计划：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default" w:ascii="Times New Roman" w:hAnsi="Times New Roman" w:eastAsia="仿宋_GB2312" w:cs="Times New Roman"/>
          <w:snapToGrid/>
          <w:color w:val="auto"/>
          <w:spacing w:val="0"/>
          <w:kern w:val="21"/>
          <w:sz w:val="32"/>
          <w:szCs w:val="32"/>
          <w:highlight w:val="none"/>
          <w:shd w:val="clear"/>
        </w:rPr>
        <w:t>520万元，其中：县级财政衔接资金520万元。</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5</w:t>
      </w:r>
      <w:r>
        <w:rPr>
          <w:rFonts w:hint="default" w:ascii="Times New Roman" w:hAnsi="Times New Roman" w:eastAsia="仿宋_GB2312" w:cs="Times New Roman"/>
          <w:snapToGrid/>
          <w:color w:val="auto"/>
          <w:spacing w:val="0"/>
          <w:kern w:val="21"/>
          <w:sz w:val="32"/>
          <w:szCs w:val="32"/>
          <w:highlight w:val="none"/>
          <w:shd w:val="clear"/>
        </w:rPr>
        <w:t>）时间进度：2021年9月30日之前完成。</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6</w:t>
      </w:r>
      <w:r>
        <w:rPr>
          <w:rFonts w:hint="default" w:ascii="Times New Roman" w:hAnsi="Times New Roman" w:eastAsia="仿宋_GB2312" w:cs="Times New Roman"/>
          <w:snapToGrid/>
          <w:color w:val="auto"/>
          <w:spacing w:val="0"/>
          <w:kern w:val="21"/>
          <w:sz w:val="32"/>
          <w:szCs w:val="32"/>
          <w:highlight w:val="none"/>
          <w:shd w:val="clear"/>
        </w:rPr>
        <w:t>）绩效目标：项目实施后，项目覆盖的五沟营镇、人和乡、盆尧镇等3个乡镇的28个非贫困村集体经济每年实现收益52万元，并通过差异化分配方式带动所在村脱贫人口和新纳入的监测对象持续增收，为巩固拓展脱贫攻坚成果同乡村振兴有效衔接奠定基础。</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7</w:t>
      </w:r>
      <w:r>
        <w:rPr>
          <w:rFonts w:hint="default" w:ascii="Times New Roman" w:hAnsi="Times New Roman" w:eastAsia="仿宋_GB2312" w:cs="Times New Roman"/>
          <w:snapToGrid/>
          <w:color w:val="auto"/>
          <w:spacing w:val="0"/>
          <w:kern w:val="21"/>
          <w:sz w:val="32"/>
          <w:szCs w:val="32"/>
          <w:highlight w:val="none"/>
          <w:shd w:val="clear"/>
        </w:rPr>
        <w:t>）责任单位：县农业农村局。</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1.2西平县五沟营镇养殖业项目</w:t>
      </w:r>
    </w:p>
    <w:p>
      <w:pPr>
        <w:pStyle w:val="3"/>
        <w:keepNext w:val="0"/>
        <w:keepLines w:val="0"/>
        <w:pageBreakBefore w:val="0"/>
        <w:widowControl w:val="0"/>
        <w:numPr>
          <w:ilvl w:val="0"/>
          <w:numId w:val="2"/>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cs="Times New Roman"/>
          <w:snapToGrid/>
          <w:color w:val="auto"/>
          <w:spacing w:val="0"/>
          <w:kern w:val="21"/>
          <w:sz w:val="32"/>
          <w:szCs w:val="32"/>
          <w:highlight w:val="none"/>
          <w:shd w:val="clear"/>
        </w:rPr>
        <w:t>项目名称：2021年</w:t>
      </w:r>
      <w:r>
        <w:rPr>
          <w:rFonts w:hint="default" w:ascii="Times New Roman" w:hAnsi="Times New Roman" w:eastAsia="仿宋_GB2312" w:cs="Times New Roman"/>
          <w:snapToGrid/>
          <w:color w:val="auto"/>
          <w:spacing w:val="0"/>
          <w:kern w:val="21"/>
          <w:sz w:val="32"/>
          <w:szCs w:val="32"/>
          <w:highlight w:val="none"/>
          <w:shd w:val="clear"/>
        </w:rPr>
        <w:t>西平县五沟营镇光合农业科技有限公司养殖业项目</w:t>
      </w:r>
    </w:p>
    <w:p>
      <w:pPr>
        <w:pStyle w:val="3"/>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lang w:val="en-US" w:eastAsia="zh-CN"/>
        </w:rPr>
      </w:pPr>
      <w:r>
        <w:rPr>
          <w:rFonts w:hint="eastAsia" w:ascii="Times New Roman" w:hAnsi="Times New Roman" w:cs="Times New Roman"/>
          <w:snapToGrid/>
          <w:color w:val="auto"/>
          <w:spacing w:val="0"/>
          <w:kern w:val="21"/>
          <w:sz w:val="32"/>
          <w:szCs w:val="32"/>
          <w:highlight w:val="none"/>
          <w:shd w:val="clear"/>
          <w:lang w:val="en-US" w:eastAsia="zh-CN"/>
        </w:rPr>
        <w:t>（2）五沟营镇王阁村（脱贫村）</w:t>
      </w:r>
    </w:p>
    <w:p>
      <w:pPr>
        <w:pStyle w:val="3"/>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3）</w:t>
      </w:r>
      <w:r>
        <w:rPr>
          <w:rFonts w:hint="default" w:ascii="Times New Roman" w:hAnsi="Times New Roman" w:eastAsia="仿宋_GB2312" w:cs="Times New Roman"/>
          <w:snapToGrid/>
          <w:color w:val="auto"/>
          <w:spacing w:val="0"/>
          <w:kern w:val="21"/>
          <w:sz w:val="32"/>
          <w:szCs w:val="32"/>
          <w:highlight w:val="none"/>
          <w:shd w:val="clear"/>
        </w:rPr>
        <w:t>建设内容：杨庄乡洪杨村、董坑村、嘴刘村、康庄村、胡庙村、新铺村、小街村、合水村、栗园村、茶庵村、仪北村、仪南村、操场村、赵老庄村，二郎乡王庄村、张尧村、范堂村、二郎村、赵庄村、孙张庄村等20个行政村</w:t>
      </w:r>
      <w:r>
        <w:rPr>
          <w:rFonts w:hint="eastAsia" w:ascii="Times New Roman" w:hAnsi="Times New Roman" w:cs="Times New Roman"/>
          <w:snapToGrid/>
          <w:color w:val="auto"/>
          <w:spacing w:val="0"/>
          <w:kern w:val="21"/>
          <w:sz w:val="32"/>
          <w:szCs w:val="32"/>
          <w:highlight w:val="none"/>
          <w:shd w:val="clear"/>
          <w:lang w:eastAsia="zh-CN"/>
        </w:rPr>
        <w:t>的</w:t>
      </w:r>
      <w:r>
        <w:rPr>
          <w:rFonts w:hint="default" w:ascii="Times New Roman" w:hAnsi="Times New Roman" w:eastAsia="仿宋_GB2312" w:cs="Times New Roman"/>
          <w:snapToGrid/>
          <w:color w:val="auto"/>
          <w:spacing w:val="0"/>
          <w:kern w:val="21"/>
          <w:sz w:val="32"/>
          <w:szCs w:val="32"/>
          <w:highlight w:val="none"/>
          <w:shd w:val="clear"/>
        </w:rPr>
        <w:t>村集体股份经济合作社将财政投入的村集体</w:t>
      </w:r>
      <w:r>
        <w:rPr>
          <w:rFonts w:hint="eastAsia" w:ascii="Times New Roman" w:hAnsi="Times New Roman" w:cs="Times New Roman"/>
          <w:snapToGrid/>
          <w:color w:val="auto"/>
          <w:spacing w:val="0"/>
          <w:kern w:val="21"/>
          <w:sz w:val="32"/>
          <w:szCs w:val="32"/>
          <w:highlight w:val="none"/>
          <w:shd w:val="clear"/>
          <w:lang w:eastAsia="zh-CN"/>
        </w:rPr>
        <w:t>经济</w:t>
      </w:r>
      <w:r>
        <w:rPr>
          <w:rFonts w:hint="default" w:ascii="Times New Roman" w:hAnsi="Times New Roman" w:eastAsia="仿宋_GB2312" w:cs="Times New Roman"/>
          <w:snapToGrid/>
          <w:color w:val="auto"/>
          <w:spacing w:val="0"/>
          <w:kern w:val="21"/>
          <w:sz w:val="32"/>
          <w:szCs w:val="32"/>
          <w:highlight w:val="none"/>
          <w:shd w:val="clear"/>
        </w:rPr>
        <w:t>发展启动资金投入到西平县光合农业科技有限公司养殖业项目，购置自动化饲喂系统1套（含配套智能管链及精准饲喂设备、料塔10个），购置猪舍内空气过滤系统、通风系统以及环境监测系统（含风机30个、湿帘30套、水帘30套、控制系统30台）。项目建成后对所形成的固定资产进行评估，村集体股份经济合作社按照投入资金同等额度将评估确权后相对应的固定资产记入村集体固定资产账。西平县光合农业科技有限公司有偿使用村集体的固定资产，并确保合作期限内村集体的资产收益率每年不低于投资额的10%。</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4</w:t>
      </w:r>
      <w:r>
        <w:rPr>
          <w:rFonts w:hint="default" w:ascii="Times New Roman" w:hAnsi="Times New Roman" w:eastAsia="仿宋_GB2312" w:cs="Times New Roman"/>
          <w:snapToGrid/>
          <w:color w:val="auto"/>
          <w:spacing w:val="0"/>
          <w:kern w:val="21"/>
          <w:sz w:val="32"/>
          <w:szCs w:val="32"/>
          <w:highlight w:val="none"/>
          <w:shd w:val="clear"/>
        </w:rPr>
        <w:t>）投资计划：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default" w:ascii="Times New Roman" w:hAnsi="Times New Roman" w:eastAsia="仿宋_GB2312" w:cs="Times New Roman"/>
          <w:snapToGrid/>
          <w:color w:val="auto"/>
          <w:spacing w:val="0"/>
          <w:kern w:val="21"/>
          <w:sz w:val="32"/>
          <w:szCs w:val="32"/>
          <w:highlight w:val="none"/>
          <w:shd w:val="clear"/>
        </w:rPr>
        <w:t>400万元，其中：县级财政衔接资金400万元。</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5</w:t>
      </w:r>
      <w:r>
        <w:rPr>
          <w:rFonts w:hint="default" w:ascii="Times New Roman" w:hAnsi="Times New Roman" w:eastAsia="仿宋_GB2312" w:cs="Times New Roman"/>
          <w:snapToGrid/>
          <w:color w:val="auto"/>
          <w:spacing w:val="0"/>
          <w:kern w:val="21"/>
          <w:sz w:val="32"/>
          <w:szCs w:val="32"/>
          <w:highlight w:val="none"/>
          <w:shd w:val="clear"/>
        </w:rPr>
        <w:t>）时间进度：2021年9月30日之前完成。</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6</w:t>
      </w:r>
      <w:r>
        <w:rPr>
          <w:rFonts w:hint="default" w:ascii="Times New Roman" w:hAnsi="Times New Roman" w:eastAsia="仿宋_GB2312" w:cs="Times New Roman"/>
          <w:snapToGrid/>
          <w:color w:val="auto"/>
          <w:spacing w:val="0"/>
          <w:kern w:val="21"/>
          <w:sz w:val="32"/>
          <w:szCs w:val="32"/>
          <w:highlight w:val="none"/>
          <w:shd w:val="clear"/>
        </w:rPr>
        <w:t>）绩效目标：项目实施后，项目覆盖的杨庄乡、二郎镇等2个乡镇</w:t>
      </w:r>
      <w:r>
        <w:rPr>
          <w:rFonts w:hint="eastAsia" w:ascii="Times New Roman" w:hAnsi="Times New Roman" w:cs="Times New Roman"/>
          <w:snapToGrid/>
          <w:color w:val="auto"/>
          <w:spacing w:val="0"/>
          <w:kern w:val="21"/>
          <w:sz w:val="32"/>
          <w:szCs w:val="32"/>
          <w:highlight w:val="none"/>
          <w:shd w:val="clear"/>
          <w:lang w:eastAsia="zh-CN"/>
        </w:rPr>
        <w:t>的</w:t>
      </w:r>
      <w:r>
        <w:rPr>
          <w:rFonts w:hint="default" w:ascii="Times New Roman" w:hAnsi="Times New Roman" w:eastAsia="仿宋_GB2312" w:cs="Times New Roman"/>
          <w:snapToGrid/>
          <w:color w:val="auto"/>
          <w:spacing w:val="0"/>
          <w:kern w:val="21"/>
          <w:sz w:val="32"/>
          <w:szCs w:val="32"/>
          <w:highlight w:val="none"/>
          <w:shd w:val="clear"/>
        </w:rPr>
        <w:t>20个非贫困村集体经济每年实现收益40万元，并通过差异化分配方式，带动所在村脱贫人口和新纳入的监测对象持续增收，为巩固拓展脱贫攻坚成果同乡村振兴有效衔接奠定基础。</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7</w:t>
      </w:r>
      <w:r>
        <w:rPr>
          <w:rFonts w:hint="default" w:ascii="Times New Roman" w:hAnsi="Times New Roman" w:eastAsia="仿宋_GB2312" w:cs="Times New Roman"/>
          <w:snapToGrid/>
          <w:color w:val="auto"/>
          <w:spacing w:val="0"/>
          <w:kern w:val="21"/>
          <w:sz w:val="32"/>
          <w:szCs w:val="32"/>
          <w:highlight w:val="none"/>
          <w:shd w:val="clear"/>
        </w:rPr>
        <w:t>）责任单位：县农业农村局。</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cs="Times New Roman"/>
          <w:b/>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1.3西平县出山镇养殖业项目</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（1）项目名称：2021年西平县出山镇河南浩欣种养殖有限公司养殖业项目</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eastAsia" w:ascii="Times New Roman" w:hAnsi="Times New Roman" w:eastAsia="仿宋_GB2312" w:cs="Times New Roman"/>
          <w:snapToGrid/>
          <w:color w:val="auto"/>
          <w:spacing w:val="0"/>
          <w:kern w:val="21"/>
          <w:sz w:val="32"/>
          <w:szCs w:val="32"/>
          <w:highlight w:val="none"/>
          <w:shd w:val="clear"/>
          <w:lang w:eastAsia="zh-CN"/>
        </w:rPr>
      </w:pPr>
      <w:r>
        <w:rPr>
          <w:rFonts w:hint="default" w:ascii="Times New Roman" w:hAnsi="Times New Roman" w:eastAsia="仿宋_GB2312" w:cs="Times New Roman"/>
          <w:snapToGrid/>
          <w:color w:val="auto"/>
          <w:spacing w:val="0"/>
          <w:kern w:val="21"/>
          <w:sz w:val="32"/>
          <w:szCs w:val="32"/>
          <w:highlight w:val="none"/>
          <w:shd w:val="clear"/>
        </w:rPr>
        <w:t>（2）</w:t>
      </w:r>
      <w:r>
        <w:rPr>
          <w:rFonts w:hint="eastAsia" w:ascii="Times New Roman" w:hAnsi="Times New Roman" w:cs="Times New Roman"/>
          <w:snapToGrid/>
          <w:color w:val="auto"/>
          <w:spacing w:val="0"/>
          <w:kern w:val="21"/>
          <w:sz w:val="32"/>
          <w:szCs w:val="32"/>
          <w:highlight w:val="none"/>
          <w:shd w:val="clear"/>
          <w:lang w:eastAsia="zh-CN"/>
        </w:rPr>
        <w:t>建设地点：出山镇牛昌村（脱贫村）</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3）</w:t>
      </w:r>
      <w:r>
        <w:rPr>
          <w:rFonts w:hint="default" w:ascii="Times New Roman" w:hAnsi="Times New Roman" w:eastAsia="仿宋_GB2312" w:cs="Times New Roman"/>
          <w:snapToGrid/>
          <w:color w:val="auto"/>
          <w:spacing w:val="0"/>
          <w:kern w:val="21"/>
          <w:sz w:val="32"/>
          <w:szCs w:val="32"/>
          <w:highlight w:val="none"/>
          <w:shd w:val="clear"/>
        </w:rPr>
        <w:t>建设内容：师灵镇师灵村、赵王村、马洼村、郜庄村、杨环村、史庄村、北王村、夏王村、岗王村、白庙村、苍王庙村、白庙村、苍王庙村，权寨镇权寨村、朱杨村、关庄村、郑楼村、老温村、苗张村、秦庄村、刘庄村、黑何村，重渠乡贾桥村、李庄村、敬庄村、南徐村、汪庄村，出山镇大于庄</w:t>
      </w:r>
      <w:r>
        <w:rPr>
          <w:rFonts w:hint="eastAsia" w:ascii="Times New Roman" w:hAnsi="Times New Roman" w:cs="Times New Roman"/>
          <w:snapToGrid/>
          <w:color w:val="auto"/>
          <w:spacing w:val="0"/>
          <w:kern w:val="21"/>
          <w:sz w:val="32"/>
          <w:szCs w:val="32"/>
          <w:highlight w:val="none"/>
          <w:shd w:val="clear"/>
          <w:lang w:eastAsia="zh-CN"/>
        </w:rPr>
        <w:t>村</w:t>
      </w:r>
      <w:r>
        <w:rPr>
          <w:rFonts w:hint="default" w:ascii="Times New Roman" w:hAnsi="Times New Roman" w:eastAsia="仿宋_GB2312" w:cs="Times New Roman"/>
          <w:snapToGrid/>
          <w:color w:val="auto"/>
          <w:spacing w:val="0"/>
          <w:kern w:val="21"/>
          <w:sz w:val="32"/>
          <w:szCs w:val="32"/>
          <w:highlight w:val="none"/>
          <w:shd w:val="clear"/>
        </w:rPr>
        <w:t>、酒店村</w:t>
      </w:r>
      <w:r>
        <w:rPr>
          <w:rFonts w:hint="eastAsia" w:ascii="Times New Roman" w:hAnsi="Times New Roman" w:cs="Times New Roman"/>
          <w:snapToGrid/>
          <w:color w:val="auto"/>
          <w:spacing w:val="0"/>
          <w:kern w:val="21"/>
          <w:sz w:val="32"/>
          <w:szCs w:val="32"/>
          <w:highlight w:val="none"/>
          <w:shd w:val="clear"/>
          <w:lang w:eastAsia="zh-CN"/>
        </w:rPr>
        <w:t>等</w:t>
      </w:r>
      <w:r>
        <w:rPr>
          <w:rFonts w:hint="default" w:ascii="Times New Roman" w:hAnsi="Times New Roman" w:eastAsia="仿宋_GB2312" w:cs="Times New Roman"/>
          <w:snapToGrid/>
          <w:color w:val="auto"/>
          <w:spacing w:val="0"/>
          <w:kern w:val="21"/>
          <w:sz w:val="32"/>
          <w:szCs w:val="32"/>
          <w:highlight w:val="none"/>
          <w:shd w:val="clear"/>
        </w:rPr>
        <w:t>29个行政村</w:t>
      </w:r>
      <w:r>
        <w:rPr>
          <w:rFonts w:hint="eastAsia" w:ascii="Times New Roman" w:hAnsi="Times New Roman" w:cs="Times New Roman"/>
          <w:snapToGrid/>
          <w:color w:val="auto"/>
          <w:spacing w:val="0"/>
          <w:kern w:val="21"/>
          <w:sz w:val="32"/>
          <w:szCs w:val="32"/>
          <w:highlight w:val="none"/>
          <w:shd w:val="clear"/>
          <w:lang w:eastAsia="zh-CN"/>
        </w:rPr>
        <w:t>的</w:t>
      </w:r>
      <w:r>
        <w:rPr>
          <w:rFonts w:hint="default" w:ascii="Times New Roman" w:hAnsi="Times New Roman" w:eastAsia="仿宋_GB2312" w:cs="Times New Roman"/>
          <w:snapToGrid/>
          <w:color w:val="auto"/>
          <w:spacing w:val="0"/>
          <w:kern w:val="21"/>
          <w:sz w:val="32"/>
          <w:szCs w:val="32"/>
          <w:highlight w:val="none"/>
          <w:shd w:val="clear"/>
        </w:rPr>
        <w:t>村集体股份经济合作社将财政投入的村集体</w:t>
      </w:r>
      <w:r>
        <w:rPr>
          <w:rFonts w:hint="eastAsia" w:ascii="Times New Roman" w:hAnsi="Times New Roman" w:cs="Times New Roman"/>
          <w:snapToGrid/>
          <w:color w:val="auto"/>
          <w:spacing w:val="0"/>
          <w:kern w:val="21"/>
          <w:sz w:val="32"/>
          <w:szCs w:val="32"/>
          <w:highlight w:val="none"/>
          <w:shd w:val="clear"/>
          <w:lang w:eastAsia="zh-CN"/>
        </w:rPr>
        <w:t>经济</w:t>
      </w:r>
      <w:r>
        <w:rPr>
          <w:rFonts w:hint="default" w:ascii="Times New Roman" w:hAnsi="Times New Roman" w:eastAsia="仿宋_GB2312" w:cs="Times New Roman"/>
          <w:snapToGrid/>
          <w:color w:val="auto"/>
          <w:spacing w:val="0"/>
          <w:kern w:val="21"/>
          <w:sz w:val="32"/>
          <w:szCs w:val="32"/>
          <w:highlight w:val="none"/>
          <w:shd w:val="clear"/>
        </w:rPr>
        <w:t>发展启动资金投入到河南浩欣种养殖有限公司养殖业项目，新建苗种培育车间2430平方米。项目建成后对所形成的固定资产进行评估，村集体股份经济合作社按照投入资金同等额度将评估确权后相对应的固定资产记入村集体固定资产账。河南浩欣种养殖有限公司有偿使用村集体的固定资产，并确保合作期限内村集体的资产收益率每年不低于投资额的10%。</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4</w:t>
      </w:r>
      <w:r>
        <w:rPr>
          <w:rFonts w:hint="default" w:ascii="Times New Roman" w:hAnsi="Times New Roman" w:eastAsia="仿宋_GB2312" w:cs="Times New Roman"/>
          <w:snapToGrid/>
          <w:color w:val="auto"/>
          <w:spacing w:val="0"/>
          <w:kern w:val="21"/>
          <w:sz w:val="32"/>
          <w:szCs w:val="32"/>
          <w:highlight w:val="none"/>
          <w:shd w:val="clear"/>
        </w:rPr>
        <w:t>）投资计划：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default" w:ascii="Times New Roman" w:hAnsi="Times New Roman" w:eastAsia="仿宋_GB2312" w:cs="Times New Roman"/>
          <w:snapToGrid/>
          <w:color w:val="auto"/>
          <w:spacing w:val="0"/>
          <w:kern w:val="21"/>
          <w:sz w:val="32"/>
          <w:szCs w:val="32"/>
          <w:highlight w:val="none"/>
          <w:shd w:val="clear"/>
        </w:rPr>
        <w:t xml:space="preserve">490万元，其中：县级财政衔接资金490万元。  </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5</w:t>
      </w:r>
      <w:r>
        <w:rPr>
          <w:rFonts w:hint="default" w:ascii="Times New Roman" w:hAnsi="Times New Roman" w:eastAsia="仿宋_GB2312" w:cs="Times New Roman"/>
          <w:snapToGrid/>
          <w:color w:val="auto"/>
          <w:spacing w:val="0"/>
          <w:kern w:val="21"/>
          <w:sz w:val="32"/>
          <w:szCs w:val="32"/>
          <w:highlight w:val="none"/>
          <w:shd w:val="clear"/>
        </w:rPr>
        <w:t>）时间进度：2021年9月30日之前完成。</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6</w:t>
      </w:r>
      <w:r>
        <w:rPr>
          <w:rFonts w:hint="default" w:ascii="Times New Roman" w:hAnsi="Times New Roman" w:eastAsia="仿宋_GB2312" w:cs="Times New Roman"/>
          <w:snapToGrid/>
          <w:color w:val="auto"/>
          <w:spacing w:val="0"/>
          <w:kern w:val="21"/>
          <w:sz w:val="32"/>
          <w:szCs w:val="32"/>
          <w:highlight w:val="none"/>
          <w:shd w:val="clear"/>
        </w:rPr>
        <w:t>）绩效目标：项目实施后，项目覆盖的师灵镇、权寨镇、重渠乡、出山镇4个乡镇</w:t>
      </w:r>
      <w:r>
        <w:rPr>
          <w:rFonts w:hint="eastAsia" w:ascii="Times New Roman" w:hAnsi="Times New Roman" w:cs="Times New Roman"/>
          <w:snapToGrid/>
          <w:color w:val="auto"/>
          <w:spacing w:val="0"/>
          <w:kern w:val="21"/>
          <w:sz w:val="32"/>
          <w:szCs w:val="32"/>
          <w:highlight w:val="none"/>
          <w:shd w:val="clear"/>
          <w:lang w:eastAsia="zh-CN"/>
        </w:rPr>
        <w:t>的</w:t>
      </w:r>
      <w:r>
        <w:rPr>
          <w:rFonts w:hint="default" w:ascii="Times New Roman" w:hAnsi="Times New Roman" w:eastAsia="仿宋_GB2312" w:cs="Times New Roman"/>
          <w:snapToGrid/>
          <w:color w:val="auto"/>
          <w:spacing w:val="0"/>
          <w:kern w:val="21"/>
          <w:sz w:val="32"/>
          <w:szCs w:val="32"/>
          <w:highlight w:val="none"/>
          <w:shd w:val="clear"/>
        </w:rPr>
        <w:t>2</w:t>
      </w:r>
      <w:r>
        <w:rPr>
          <w:rFonts w:hint="eastAsia" w:ascii="Times New Roman" w:hAnsi="Times New Roman" w:cs="Times New Roman"/>
          <w:snapToGrid/>
          <w:color w:val="auto"/>
          <w:spacing w:val="0"/>
          <w:kern w:val="21"/>
          <w:sz w:val="32"/>
          <w:szCs w:val="32"/>
          <w:highlight w:val="none"/>
          <w:shd w:val="clear"/>
          <w:lang w:val="en-US" w:eastAsia="zh-CN"/>
        </w:rPr>
        <w:t>9</w:t>
      </w:r>
      <w:r>
        <w:rPr>
          <w:rFonts w:hint="default" w:ascii="Times New Roman" w:hAnsi="Times New Roman" w:eastAsia="仿宋_GB2312" w:cs="Times New Roman"/>
          <w:snapToGrid/>
          <w:color w:val="auto"/>
          <w:spacing w:val="0"/>
          <w:kern w:val="21"/>
          <w:sz w:val="32"/>
          <w:szCs w:val="32"/>
          <w:highlight w:val="none"/>
          <w:shd w:val="clear"/>
        </w:rPr>
        <w:t>个非贫困村集体经济每年实现收益49万元，并通过差异化分配方式，带动所在村脱贫人口和新纳入的监测对象持续增收，为巩固拓展脱贫攻坚成果同乡村振兴有效衔接奠定基础。</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7</w:t>
      </w:r>
      <w:r>
        <w:rPr>
          <w:rFonts w:hint="default" w:ascii="Times New Roman" w:hAnsi="Times New Roman" w:eastAsia="仿宋_GB2312" w:cs="Times New Roman"/>
          <w:snapToGrid/>
          <w:color w:val="auto"/>
          <w:spacing w:val="0"/>
          <w:kern w:val="21"/>
          <w:sz w:val="32"/>
          <w:szCs w:val="32"/>
          <w:highlight w:val="none"/>
          <w:shd w:val="clear"/>
        </w:rPr>
        <w:t>）责任单位：县农业农村局。</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cs="Times New Roman"/>
          <w:b/>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1.4西平县嫘祖镇种植业项目</w:t>
      </w:r>
    </w:p>
    <w:p>
      <w:pPr>
        <w:pStyle w:val="3"/>
        <w:keepNext w:val="0"/>
        <w:keepLines w:val="0"/>
        <w:pageBreakBefore w:val="0"/>
        <w:widowControl w:val="0"/>
        <w:numPr>
          <w:ilvl w:val="0"/>
          <w:numId w:val="3"/>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项目名称：2021年西平县嫘祖镇西平县众兴种植专业合作社种植业项目</w:t>
      </w:r>
    </w:p>
    <w:p>
      <w:pPr>
        <w:pStyle w:val="3"/>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right="0" w:rightChars="0" w:firstLine="640" w:firstLineChars="200"/>
        <w:jc w:val="both"/>
        <w:rPr>
          <w:rFonts w:hint="eastAsia" w:ascii="Times New Roman" w:hAnsi="Times New Roman" w:cs="Times New Roman"/>
          <w:snapToGrid/>
          <w:color w:val="auto"/>
          <w:spacing w:val="0"/>
          <w:kern w:val="21"/>
          <w:sz w:val="32"/>
          <w:szCs w:val="32"/>
          <w:highlight w:val="none"/>
          <w:shd w:val="clear"/>
          <w:lang w:val="en-US" w:eastAsia="zh-CN"/>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2）建设地点：嫘祖镇吕店村</w:t>
      </w:r>
    </w:p>
    <w:p>
      <w:pPr>
        <w:pStyle w:val="3"/>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3）</w:t>
      </w:r>
      <w:r>
        <w:rPr>
          <w:rFonts w:hint="default" w:ascii="Times New Roman" w:hAnsi="Times New Roman" w:eastAsia="仿宋_GB2312" w:cs="Times New Roman"/>
          <w:snapToGrid/>
          <w:color w:val="auto"/>
          <w:spacing w:val="0"/>
          <w:kern w:val="21"/>
          <w:sz w:val="32"/>
          <w:szCs w:val="32"/>
          <w:highlight w:val="none"/>
          <w:shd w:val="clear"/>
        </w:rPr>
        <w:t>建设内容：嫘祖镇宋庄村、常寺村、吴庄村、后赵村、兰衣赵村、李寨村、张于庄村、烟墩村、董桥村、洼郭村、圈王村、张堂村、邵庄村、吕店村，焦庄乡朱坑</w:t>
      </w:r>
      <w:r>
        <w:rPr>
          <w:rFonts w:hint="eastAsia" w:ascii="Times New Roman" w:hAnsi="Times New Roman" w:cs="Times New Roman"/>
          <w:snapToGrid/>
          <w:color w:val="auto"/>
          <w:spacing w:val="0"/>
          <w:kern w:val="21"/>
          <w:sz w:val="32"/>
          <w:szCs w:val="32"/>
          <w:highlight w:val="none"/>
          <w:shd w:val="clear"/>
          <w:lang w:eastAsia="zh-CN"/>
        </w:rPr>
        <w:t>村</w:t>
      </w:r>
      <w:r>
        <w:rPr>
          <w:rFonts w:hint="default" w:ascii="Times New Roman" w:hAnsi="Times New Roman" w:eastAsia="仿宋_GB2312" w:cs="Times New Roman"/>
          <w:snapToGrid/>
          <w:color w:val="auto"/>
          <w:spacing w:val="0"/>
          <w:kern w:val="21"/>
          <w:sz w:val="32"/>
          <w:szCs w:val="32"/>
          <w:highlight w:val="none"/>
          <w:shd w:val="clear"/>
        </w:rPr>
        <w:t>、管庄</w:t>
      </w:r>
      <w:r>
        <w:rPr>
          <w:rFonts w:hint="eastAsia" w:ascii="Times New Roman" w:hAnsi="Times New Roman" w:cs="Times New Roman"/>
          <w:snapToGrid/>
          <w:color w:val="auto"/>
          <w:spacing w:val="0"/>
          <w:kern w:val="21"/>
          <w:sz w:val="32"/>
          <w:szCs w:val="32"/>
          <w:highlight w:val="none"/>
          <w:shd w:val="clear"/>
          <w:lang w:eastAsia="zh-CN"/>
        </w:rPr>
        <w:t>村</w:t>
      </w:r>
      <w:r>
        <w:rPr>
          <w:rFonts w:hint="default" w:ascii="Times New Roman" w:hAnsi="Times New Roman" w:eastAsia="仿宋_GB2312" w:cs="Times New Roman"/>
          <w:snapToGrid/>
          <w:color w:val="auto"/>
          <w:spacing w:val="0"/>
          <w:kern w:val="21"/>
          <w:sz w:val="32"/>
          <w:szCs w:val="32"/>
          <w:highlight w:val="none"/>
          <w:shd w:val="clear"/>
        </w:rPr>
        <w:t>、赵海</w:t>
      </w:r>
      <w:r>
        <w:rPr>
          <w:rFonts w:hint="eastAsia" w:ascii="Times New Roman" w:hAnsi="Times New Roman" w:cs="Times New Roman"/>
          <w:snapToGrid/>
          <w:color w:val="auto"/>
          <w:spacing w:val="0"/>
          <w:kern w:val="21"/>
          <w:sz w:val="32"/>
          <w:szCs w:val="32"/>
          <w:highlight w:val="none"/>
          <w:shd w:val="clear"/>
          <w:lang w:eastAsia="zh-CN"/>
        </w:rPr>
        <w:t>村</w:t>
      </w:r>
      <w:r>
        <w:rPr>
          <w:rFonts w:hint="default" w:ascii="Times New Roman" w:hAnsi="Times New Roman" w:eastAsia="仿宋_GB2312" w:cs="Times New Roman"/>
          <w:snapToGrid/>
          <w:color w:val="auto"/>
          <w:spacing w:val="0"/>
          <w:kern w:val="21"/>
          <w:sz w:val="32"/>
          <w:szCs w:val="32"/>
          <w:highlight w:val="none"/>
          <w:shd w:val="clear"/>
        </w:rPr>
        <w:t>、焦庄</w:t>
      </w:r>
      <w:r>
        <w:rPr>
          <w:rFonts w:hint="eastAsia" w:ascii="Times New Roman" w:hAnsi="Times New Roman" w:cs="Times New Roman"/>
          <w:snapToGrid/>
          <w:color w:val="auto"/>
          <w:spacing w:val="0"/>
          <w:kern w:val="21"/>
          <w:sz w:val="32"/>
          <w:szCs w:val="32"/>
          <w:highlight w:val="none"/>
          <w:shd w:val="clear"/>
          <w:lang w:eastAsia="zh-CN"/>
        </w:rPr>
        <w:t>村</w:t>
      </w:r>
      <w:r>
        <w:rPr>
          <w:rFonts w:hint="default" w:ascii="Times New Roman" w:hAnsi="Times New Roman" w:eastAsia="仿宋_GB2312" w:cs="Times New Roman"/>
          <w:snapToGrid/>
          <w:color w:val="auto"/>
          <w:spacing w:val="0"/>
          <w:kern w:val="21"/>
          <w:sz w:val="32"/>
          <w:szCs w:val="32"/>
          <w:highlight w:val="none"/>
          <w:shd w:val="clear"/>
        </w:rPr>
        <w:t>、王顶庄</w:t>
      </w:r>
      <w:r>
        <w:rPr>
          <w:rFonts w:hint="eastAsia" w:ascii="Times New Roman" w:hAnsi="Times New Roman" w:cs="Times New Roman"/>
          <w:snapToGrid/>
          <w:color w:val="auto"/>
          <w:spacing w:val="0"/>
          <w:kern w:val="21"/>
          <w:sz w:val="32"/>
          <w:szCs w:val="32"/>
          <w:highlight w:val="none"/>
          <w:shd w:val="clear"/>
          <w:lang w:eastAsia="zh-CN"/>
        </w:rPr>
        <w:t>村</w:t>
      </w:r>
      <w:r>
        <w:rPr>
          <w:rFonts w:hint="default" w:ascii="Times New Roman" w:hAnsi="Times New Roman" w:eastAsia="仿宋_GB2312" w:cs="Times New Roman"/>
          <w:snapToGrid/>
          <w:color w:val="auto"/>
          <w:spacing w:val="0"/>
          <w:kern w:val="21"/>
          <w:sz w:val="32"/>
          <w:szCs w:val="32"/>
          <w:highlight w:val="none"/>
          <w:shd w:val="clear"/>
        </w:rPr>
        <w:t>、王老庄</w:t>
      </w:r>
      <w:r>
        <w:rPr>
          <w:rFonts w:hint="eastAsia" w:ascii="Times New Roman" w:hAnsi="Times New Roman" w:cs="Times New Roman"/>
          <w:snapToGrid/>
          <w:color w:val="auto"/>
          <w:spacing w:val="0"/>
          <w:kern w:val="21"/>
          <w:sz w:val="32"/>
          <w:szCs w:val="32"/>
          <w:highlight w:val="none"/>
          <w:shd w:val="clear"/>
          <w:lang w:eastAsia="zh-CN"/>
        </w:rPr>
        <w:t>村</w:t>
      </w:r>
      <w:r>
        <w:rPr>
          <w:rFonts w:hint="default" w:ascii="Times New Roman" w:hAnsi="Times New Roman" w:eastAsia="仿宋_GB2312" w:cs="Times New Roman"/>
          <w:snapToGrid/>
          <w:color w:val="auto"/>
          <w:spacing w:val="0"/>
          <w:kern w:val="21"/>
          <w:sz w:val="32"/>
          <w:szCs w:val="32"/>
          <w:highlight w:val="none"/>
          <w:shd w:val="clear"/>
        </w:rPr>
        <w:t>、郝庄</w:t>
      </w:r>
      <w:r>
        <w:rPr>
          <w:rFonts w:hint="eastAsia" w:ascii="Times New Roman" w:hAnsi="Times New Roman" w:cs="Times New Roman"/>
          <w:snapToGrid/>
          <w:color w:val="auto"/>
          <w:spacing w:val="0"/>
          <w:kern w:val="21"/>
          <w:sz w:val="32"/>
          <w:szCs w:val="32"/>
          <w:highlight w:val="none"/>
          <w:shd w:val="clear"/>
          <w:lang w:eastAsia="zh-CN"/>
        </w:rPr>
        <w:t>村</w:t>
      </w:r>
      <w:r>
        <w:rPr>
          <w:rFonts w:hint="default" w:ascii="Times New Roman" w:hAnsi="Times New Roman" w:eastAsia="仿宋_GB2312" w:cs="Times New Roman"/>
          <w:snapToGrid/>
          <w:color w:val="auto"/>
          <w:spacing w:val="0"/>
          <w:kern w:val="21"/>
          <w:sz w:val="32"/>
          <w:szCs w:val="32"/>
          <w:highlight w:val="none"/>
          <w:shd w:val="clear"/>
        </w:rPr>
        <w:t>、大王庄</w:t>
      </w:r>
      <w:r>
        <w:rPr>
          <w:rFonts w:hint="eastAsia" w:ascii="Times New Roman" w:hAnsi="Times New Roman" w:cs="Times New Roman"/>
          <w:snapToGrid/>
          <w:color w:val="auto"/>
          <w:spacing w:val="0"/>
          <w:kern w:val="21"/>
          <w:sz w:val="32"/>
          <w:szCs w:val="32"/>
          <w:highlight w:val="none"/>
          <w:shd w:val="clear"/>
          <w:lang w:eastAsia="zh-CN"/>
        </w:rPr>
        <w:t>村</w:t>
      </w:r>
      <w:r>
        <w:rPr>
          <w:rFonts w:hint="default" w:ascii="Times New Roman" w:hAnsi="Times New Roman" w:eastAsia="仿宋_GB2312" w:cs="Times New Roman"/>
          <w:snapToGrid/>
          <w:color w:val="auto"/>
          <w:spacing w:val="0"/>
          <w:kern w:val="21"/>
          <w:sz w:val="32"/>
          <w:szCs w:val="32"/>
          <w:highlight w:val="none"/>
          <w:shd w:val="clear"/>
        </w:rPr>
        <w:t>、后李</w:t>
      </w:r>
      <w:r>
        <w:rPr>
          <w:rFonts w:hint="eastAsia" w:ascii="Times New Roman" w:hAnsi="Times New Roman" w:cs="Times New Roman"/>
          <w:snapToGrid/>
          <w:color w:val="auto"/>
          <w:spacing w:val="0"/>
          <w:kern w:val="21"/>
          <w:sz w:val="32"/>
          <w:szCs w:val="32"/>
          <w:highlight w:val="none"/>
          <w:shd w:val="clear"/>
          <w:lang w:eastAsia="zh-CN"/>
        </w:rPr>
        <w:t>村</w:t>
      </w:r>
      <w:r>
        <w:rPr>
          <w:rFonts w:hint="default" w:ascii="Times New Roman" w:hAnsi="Times New Roman" w:eastAsia="仿宋_GB2312" w:cs="Times New Roman"/>
          <w:snapToGrid/>
          <w:color w:val="auto"/>
          <w:spacing w:val="0"/>
          <w:kern w:val="21"/>
          <w:sz w:val="32"/>
          <w:szCs w:val="32"/>
          <w:highlight w:val="none"/>
          <w:shd w:val="clear"/>
        </w:rPr>
        <w:t>、金刚</w:t>
      </w:r>
      <w:r>
        <w:rPr>
          <w:rFonts w:hint="eastAsia" w:ascii="Times New Roman" w:hAnsi="Times New Roman" w:cs="Times New Roman"/>
          <w:snapToGrid/>
          <w:color w:val="auto"/>
          <w:spacing w:val="0"/>
          <w:kern w:val="21"/>
          <w:sz w:val="32"/>
          <w:szCs w:val="32"/>
          <w:highlight w:val="none"/>
          <w:shd w:val="clear"/>
          <w:lang w:eastAsia="zh-CN"/>
        </w:rPr>
        <w:t>村</w:t>
      </w:r>
      <w:r>
        <w:rPr>
          <w:rFonts w:hint="default" w:ascii="Times New Roman" w:hAnsi="Times New Roman" w:eastAsia="仿宋_GB2312" w:cs="Times New Roman"/>
          <w:snapToGrid/>
          <w:color w:val="auto"/>
          <w:spacing w:val="0"/>
          <w:kern w:val="21"/>
          <w:sz w:val="32"/>
          <w:szCs w:val="32"/>
          <w:highlight w:val="none"/>
          <w:shd w:val="clear"/>
        </w:rPr>
        <w:t>、王楼</w:t>
      </w:r>
      <w:r>
        <w:rPr>
          <w:rFonts w:hint="eastAsia" w:ascii="Times New Roman" w:hAnsi="Times New Roman" w:cs="Times New Roman"/>
          <w:snapToGrid/>
          <w:color w:val="auto"/>
          <w:spacing w:val="0"/>
          <w:kern w:val="21"/>
          <w:sz w:val="32"/>
          <w:szCs w:val="32"/>
          <w:highlight w:val="none"/>
          <w:shd w:val="clear"/>
          <w:lang w:eastAsia="zh-CN"/>
        </w:rPr>
        <w:t>村</w:t>
      </w:r>
      <w:r>
        <w:rPr>
          <w:rFonts w:hint="default" w:ascii="Times New Roman" w:hAnsi="Times New Roman" w:eastAsia="仿宋_GB2312" w:cs="Times New Roman"/>
          <w:snapToGrid/>
          <w:color w:val="auto"/>
          <w:spacing w:val="0"/>
          <w:kern w:val="21"/>
          <w:sz w:val="32"/>
          <w:szCs w:val="32"/>
          <w:highlight w:val="none"/>
          <w:shd w:val="clear"/>
        </w:rPr>
        <w:t>、朱岗</w:t>
      </w:r>
      <w:r>
        <w:rPr>
          <w:rFonts w:hint="eastAsia" w:ascii="Times New Roman" w:hAnsi="Times New Roman" w:cs="Times New Roman"/>
          <w:snapToGrid/>
          <w:color w:val="auto"/>
          <w:spacing w:val="0"/>
          <w:kern w:val="21"/>
          <w:sz w:val="32"/>
          <w:szCs w:val="32"/>
          <w:highlight w:val="none"/>
          <w:shd w:val="clear"/>
          <w:lang w:eastAsia="zh-CN"/>
        </w:rPr>
        <w:t>村</w:t>
      </w:r>
      <w:r>
        <w:rPr>
          <w:rFonts w:hint="default" w:ascii="Times New Roman" w:hAnsi="Times New Roman" w:eastAsia="仿宋_GB2312" w:cs="Times New Roman"/>
          <w:snapToGrid/>
          <w:color w:val="auto"/>
          <w:spacing w:val="0"/>
          <w:kern w:val="21"/>
          <w:sz w:val="32"/>
          <w:szCs w:val="32"/>
          <w:highlight w:val="none"/>
          <w:shd w:val="clear"/>
        </w:rPr>
        <w:t>、毛寨</w:t>
      </w:r>
      <w:r>
        <w:rPr>
          <w:rFonts w:hint="eastAsia" w:ascii="Times New Roman" w:hAnsi="Times New Roman" w:cs="Times New Roman"/>
          <w:snapToGrid/>
          <w:color w:val="auto"/>
          <w:spacing w:val="0"/>
          <w:kern w:val="21"/>
          <w:sz w:val="32"/>
          <w:szCs w:val="32"/>
          <w:highlight w:val="none"/>
          <w:shd w:val="clear"/>
          <w:lang w:eastAsia="zh-CN"/>
        </w:rPr>
        <w:t>村</w:t>
      </w:r>
      <w:r>
        <w:rPr>
          <w:rFonts w:hint="default" w:ascii="Times New Roman" w:hAnsi="Times New Roman" w:eastAsia="仿宋_GB2312" w:cs="Times New Roman"/>
          <w:snapToGrid/>
          <w:color w:val="auto"/>
          <w:spacing w:val="0"/>
          <w:kern w:val="21"/>
          <w:sz w:val="32"/>
          <w:szCs w:val="32"/>
          <w:highlight w:val="none"/>
          <w:shd w:val="clear"/>
        </w:rPr>
        <w:t>、焦洼</w:t>
      </w:r>
      <w:r>
        <w:rPr>
          <w:rFonts w:hint="eastAsia" w:ascii="Times New Roman" w:hAnsi="Times New Roman" w:cs="Times New Roman"/>
          <w:snapToGrid/>
          <w:color w:val="auto"/>
          <w:spacing w:val="0"/>
          <w:kern w:val="21"/>
          <w:sz w:val="32"/>
          <w:szCs w:val="32"/>
          <w:highlight w:val="none"/>
          <w:shd w:val="clear"/>
          <w:lang w:eastAsia="zh-CN"/>
        </w:rPr>
        <w:t>村</w:t>
      </w:r>
      <w:r>
        <w:rPr>
          <w:rFonts w:hint="default" w:ascii="Times New Roman" w:hAnsi="Times New Roman" w:eastAsia="仿宋_GB2312" w:cs="Times New Roman"/>
          <w:snapToGrid/>
          <w:color w:val="auto"/>
          <w:spacing w:val="0"/>
          <w:kern w:val="21"/>
          <w:sz w:val="32"/>
          <w:szCs w:val="32"/>
          <w:highlight w:val="none"/>
          <w:shd w:val="clear"/>
        </w:rPr>
        <w:t>、白庄</w:t>
      </w:r>
      <w:r>
        <w:rPr>
          <w:rFonts w:hint="eastAsia" w:ascii="Times New Roman" w:hAnsi="Times New Roman" w:cs="Times New Roman"/>
          <w:snapToGrid/>
          <w:color w:val="auto"/>
          <w:spacing w:val="0"/>
          <w:kern w:val="21"/>
          <w:sz w:val="32"/>
          <w:szCs w:val="32"/>
          <w:highlight w:val="none"/>
          <w:shd w:val="clear"/>
          <w:lang w:eastAsia="zh-CN"/>
        </w:rPr>
        <w:t>村</w:t>
      </w:r>
      <w:r>
        <w:rPr>
          <w:rFonts w:hint="default" w:ascii="Times New Roman" w:hAnsi="Times New Roman" w:eastAsia="仿宋_GB2312" w:cs="Times New Roman"/>
          <w:snapToGrid/>
          <w:color w:val="auto"/>
          <w:spacing w:val="0"/>
          <w:kern w:val="21"/>
          <w:sz w:val="32"/>
          <w:szCs w:val="32"/>
          <w:highlight w:val="none"/>
          <w:shd w:val="clear"/>
        </w:rPr>
        <w:t>，人和乡人和村，芦庙乡芦庙村等31个行政村的村集体股份经济合作社将财政投入的村集体</w:t>
      </w:r>
      <w:r>
        <w:rPr>
          <w:rFonts w:hint="eastAsia" w:ascii="Times New Roman" w:hAnsi="Times New Roman" w:cs="Times New Roman"/>
          <w:snapToGrid/>
          <w:color w:val="auto"/>
          <w:spacing w:val="0"/>
          <w:kern w:val="21"/>
          <w:sz w:val="32"/>
          <w:szCs w:val="32"/>
          <w:highlight w:val="none"/>
          <w:shd w:val="clear"/>
          <w:lang w:eastAsia="zh-CN"/>
        </w:rPr>
        <w:t>经济</w:t>
      </w:r>
      <w:r>
        <w:rPr>
          <w:rFonts w:hint="default" w:ascii="Times New Roman" w:hAnsi="Times New Roman" w:eastAsia="仿宋_GB2312" w:cs="Times New Roman"/>
          <w:snapToGrid/>
          <w:color w:val="auto"/>
          <w:spacing w:val="0"/>
          <w:kern w:val="21"/>
          <w:sz w:val="32"/>
          <w:szCs w:val="32"/>
          <w:highlight w:val="none"/>
          <w:shd w:val="clear"/>
        </w:rPr>
        <w:t>发展启动资金投入到西平县众兴种植专业合作社种植业项目，新建速冻农产品低温库2500立方米、保鲜库2500立方米，厂房车间1000平米，三吨/小时速冻农产品生产线1条。项目建成后对所形成的固定资产进行评估，村集体股份经济合作社按照投入资金同等额度将评估确权后相对应的固定资产记入村集体固定资产账。西平县众兴种植专业合作社有偿使用村集体的固定资产，并确保合作期限内村集体的资产收益率每年不低于投资额的10%。</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4</w:t>
      </w:r>
      <w:r>
        <w:rPr>
          <w:rFonts w:hint="default" w:ascii="Times New Roman" w:hAnsi="Times New Roman" w:eastAsia="仿宋_GB2312" w:cs="Times New Roman"/>
          <w:snapToGrid/>
          <w:color w:val="auto"/>
          <w:spacing w:val="0"/>
          <w:kern w:val="21"/>
          <w:sz w:val="32"/>
          <w:szCs w:val="32"/>
          <w:highlight w:val="none"/>
          <w:shd w:val="clear"/>
        </w:rPr>
        <w:t>）投资计划：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default" w:ascii="Times New Roman" w:hAnsi="Times New Roman" w:eastAsia="仿宋_GB2312" w:cs="Times New Roman"/>
          <w:snapToGrid/>
          <w:color w:val="auto"/>
          <w:spacing w:val="0"/>
          <w:kern w:val="21"/>
          <w:sz w:val="32"/>
          <w:szCs w:val="32"/>
          <w:highlight w:val="none"/>
          <w:shd w:val="clear"/>
        </w:rPr>
        <w:t xml:space="preserve">560万元，其中：县级财政衔接资金560万元。  </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5</w:t>
      </w:r>
      <w:r>
        <w:rPr>
          <w:rFonts w:hint="default" w:ascii="Times New Roman" w:hAnsi="Times New Roman" w:eastAsia="仿宋_GB2312" w:cs="Times New Roman"/>
          <w:snapToGrid/>
          <w:color w:val="auto"/>
          <w:spacing w:val="0"/>
          <w:kern w:val="21"/>
          <w:sz w:val="32"/>
          <w:szCs w:val="32"/>
          <w:highlight w:val="none"/>
          <w:shd w:val="clear"/>
        </w:rPr>
        <w:t>）时间进度：2021年9月30日之前完成。</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6</w:t>
      </w:r>
      <w:r>
        <w:rPr>
          <w:rFonts w:hint="default" w:ascii="Times New Roman" w:hAnsi="Times New Roman" w:eastAsia="仿宋_GB2312" w:cs="Times New Roman"/>
          <w:snapToGrid/>
          <w:color w:val="auto"/>
          <w:spacing w:val="0"/>
          <w:kern w:val="21"/>
          <w:sz w:val="32"/>
          <w:szCs w:val="32"/>
          <w:highlight w:val="none"/>
          <w:shd w:val="clear"/>
        </w:rPr>
        <w:t>）绩效目标：项目实施后，项目覆盖的嫘祖镇、焦庄乡、人和乡、芦庙乡等4个乡镇</w:t>
      </w:r>
      <w:r>
        <w:rPr>
          <w:rFonts w:hint="eastAsia" w:ascii="Times New Roman" w:hAnsi="Times New Roman" w:cs="Times New Roman"/>
          <w:snapToGrid/>
          <w:color w:val="auto"/>
          <w:spacing w:val="0"/>
          <w:kern w:val="21"/>
          <w:sz w:val="32"/>
          <w:szCs w:val="32"/>
          <w:highlight w:val="none"/>
          <w:shd w:val="clear"/>
          <w:lang w:eastAsia="zh-CN"/>
        </w:rPr>
        <w:t>的</w:t>
      </w:r>
      <w:r>
        <w:rPr>
          <w:rFonts w:hint="default" w:ascii="Times New Roman" w:hAnsi="Times New Roman" w:eastAsia="仿宋_GB2312" w:cs="Times New Roman"/>
          <w:snapToGrid/>
          <w:color w:val="auto"/>
          <w:spacing w:val="0"/>
          <w:kern w:val="21"/>
          <w:sz w:val="32"/>
          <w:szCs w:val="32"/>
          <w:highlight w:val="none"/>
          <w:shd w:val="clear"/>
        </w:rPr>
        <w:t>31个非贫困村集体经济每年实现收益56万元，并通过差异化分配方式，带动所在村脱贫人口和新纳入的监测对象持续增收，为巩固拓展脱贫攻坚成果同乡村振兴有效衔接奠定基础。</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7</w:t>
      </w:r>
      <w:r>
        <w:rPr>
          <w:rFonts w:hint="default" w:ascii="Times New Roman" w:hAnsi="Times New Roman" w:eastAsia="仿宋_GB2312" w:cs="Times New Roman"/>
          <w:snapToGrid/>
          <w:color w:val="auto"/>
          <w:spacing w:val="0"/>
          <w:kern w:val="21"/>
          <w:sz w:val="32"/>
          <w:szCs w:val="32"/>
          <w:highlight w:val="none"/>
          <w:shd w:val="clear"/>
        </w:rPr>
        <w:t>）责任单位：县农业农村局。</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cs="Times New Roman"/>
          <w:b/>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1.5西平县芦庙乡养殖业项目</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（1）项目名称：2021年西平县芦庙乡西平县可兰牧业有限公司养殖业项目</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eastAsia" w:ascii="Times New Roman" w:hAnsi="Times New Roman" w:eastAsia="仿宋_GB2312" w:cs="Times New Roman"/>
          <w:snapToGrid/>
          <w:color w:val="auto"/>
          <w:spacing w:val="0"/>
          <w:kern w:val="21"/>
          <w:sz w:val="32"/>
          <w:szCs w:val="32"/>
          <w:highlight w:val="none"/>
          <w:shd w:val="clear"/>
          <w:lang w:eastAsia="zh-CN"/>
        </w:rPr>
      </w:pPr>
      <w:r>
        <w:rPr>
          <w:rFonts w:hint="default" w:ascii="Times New Roman" w:hAnsi="Times New Roman" w:eastAsia="仿宋_GB2312" w:cs="Times New Roman"/>
          <w:snapToGrid/>
          <w:color w:val="auto"/>
          <w:spacing w:val="0"/>
          <w:kern w:val="21"/>
          <w:sz w:val="32"/>
          <w:szCs w:val="32"/>
          <w:highlight w:val="none"/>
          <w:shd w:val="clear"/>
        </w:rPr>
        <w:t>（2）</w:t>
      </w:r>
      <w:r>
        <w:rPr>
          <w:rFonts w:hint="eastAsia" w:ascii="Times New Roman" w:hAnsi="Times New Roman" w:cs="Times New Roman"/>
          <w:snapToGrid/>
          <w:color w:val="auto"/>
          <w:spacing w:val="0"/>
          <w:kern w:val="21"/>
          <w:sz w:val="32"/>
          <w:szCs w:val="32"/>
          <w:highlight w:val="none"/>
          <w:shd w:val="clear"/>
          <w:lang w:eastAsia="zh-CN"/>
        </w:rPr>
        <w:t>建设地点：</w:t>
      </w:r>
      <w:r>
        <w:rPr>
          <w:rFonts w:hint="default" w:ascii="Times New Roman" w:hAnsi="Times New Roman" w:eastAsia="仿宋_GB2312" w:cs="Times New Roman"/>
          <w:snapToGrid/>
          <w:color w:val="auto"/>
          <w:spacing w:val="0"/>
          <w:kern w:val="21"/>
          <w:sz w:val="32"/>
          <w:szCs w:val="32"/>
          <w:highlight w:val="none"/>
          <w:shd w:val="clear"/>
        </w:rPr>
        <w:t>芦庙乡宋营村</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3）</w:t>
      </w:r>
      <w:r>
        <w:rPr>
          <w:rFonts w:hint="default" w:ascii="Times New Roman" w:hAnsi="Times New Roman" w:eastAsia="仿宋_GB2312" w:cs="Times New Roman"/>
          <w:snapToGrid/>
          <w:color w:val="auto"/>
          <w:spacing w:val="0"/>
          <w:kern w:val="21"/>
          <w:sz w:val="32"/>
          <w:szCs w:val="32"/>
          <w:highlight w:val="none"/>
          <w:shd w:val="clear"/>
        </w:rPr>
        <w:t>建设内容：芦庙乡顺河村、宋营村、合庄村、马迁庄村、张崔吴村，二郎</w:t>
      </w:r>
      <w:r>
        <w:rPr>
          <w:rFonts w:hint="eastAsia" w:ascii="Times New Roman" w:hAnsi="Times New Roman" w:cs="Times New Roman"/>
          <w:snapToGrid/>
          <w:color w:val="auto"/>
          <w:spacing w:val="0"/>
          <w:kern w:val="21"/>
          <w:sz w:val="32"/>
          <w:szCs w:val="32"/>
          <w:highlight w:val="none"/>
          <w:shd w:val="clear"/>
          <w:lang w:eastAsia="zh-CN"/>
        </w:rPr>
        <w:t>镇</w:t>
      </w:r>
      <w:r>
        <w:rPr>
          <w:rFonts w:hint="default" w:ascii="Times New Roman" w:hAnsi="Times New Roman" w:eastAsia="仿宋_GB2312" w:cs="Times New Roman"/>
          <w:snapToGrid/>
          <w:color w:val="auto"/>
          <w:spacing w:val="0"/>
          <w:kern w:val="21"/>
          <w:sz w:val="32"/>
          <w:szCs w:val="32"/>
          <w:highlight w:val="none"/>
          <w:shd w:val="clear"/>
        </w:rPr>
        <w:t>二铺村、黄通庄村、于海村，出山镇出山村、韩堂村等10个行政村的村集体股份经济合作社将财政投入的村集体</w:t>
      </w:r>
      <w:r>
        <w:rPr>
          <w:rFonts w:hint="eastAsia" w:ascii="Times New Roman" w:hAnsi="Times New Roman" w:cs="Times New Roman"/>
          <w:snapToGrid/>
          <w:color w:val="auto"/>
          <w:spacing w:val="0"/>
          <w:kern w:val="21"/>
          <w:sz w:val="32"/>
          <w:szCs w:val="32"/>
          <w:highlight w:val="none"/>
          <w:shd w:val="clear"/>
          <w:lang w:eastAsia="zh-CN"/>
        </w:rPr>
        <w:t>经济</w:t>
      </w:r>
      <w:r>
        <w:rPr>
          <w:rFonts w:hint="default" w:ascii="Times New Roman" w:hAnsi="Times New Roman" w:eastAsia="仿宋_GB2312" w:cs="Times New Roman"/>
          <w:snapToGrid/>
          <w:color w:val="auto"/>
          <w:spacing w:val="0"/>
          <w:kern w:val="21"/>
          <w:sz w:val="32"/>
          <w:szCs w:val="32"/>
          <w:highlight w:val="none"/>
          <w:shd w:val="clear"/>
        </w:rPr>
        <w:t>发展启动资金投入到西平县可兰牧业有限公司养殖业项目，新建青储池及棚屋882平方米，硬化存放牛粪区及棚屋建设1360平方米，五征牌收粪车、抛草车各一辆，恒创牌扒草机、打料机、拌料机、拌草机各一台，传送带两台、铲车两台。项目建成后对所形成的固定资产进行评估，村集体股份经济合作社按照投入资金同等额度将评估确权后相对应的固定资产记入村集体固定资产账。西平县可兰牧业有限公司有偿使用村集体的固定资产，并确保合作期限内村集体的资产收益率每年不低于投资额的10%。</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4</w:t>
      </w:r>
      <w:r>
        <w:rPr>
          <w:rFonts w:hint="default" w:ascii="Times New Roman" w:hAnsi="Times New Roman" w:eastAsia="仿宋_GB2312" w:cs="Times New Roman"/>
          <w:snapToGrid/>
          <w:color w:val="auto"/>
          <w:spacing w:val="0"/>
          <w:kern w:val="21"/>
          <w:sz w:val="32"/>
          <w:szCs w:val="32"/>
          <w:highlight w:val="none"/>
          <w:shd w:val="clear"/>
        </w:rPr>
        <w:t>）投资计划：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default" w:ascii="Times New Roman" w:hAnsi="Times New Roman" w:eastAsia="仿宋_GB2312" w:cs="Times New Roman"/>
          <w:snapToGrid/>
          <w:color w:val="auto"/>
          <w:spacing w:val="0"/>
          <w:kern w:val="21"/>
          <w:sz w:val="32"/>
          <w:szCs w:val="32"/>
          <w:highlight w:val="none"/>
          <w:shd w:val="clear"/>
        </w:rPr>
        <w:t xml:space="preserve">200万元，其中：市级财政衔接资金200万元。 </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b/>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5</w:t>
      </w:r>
      <w:r>
        <w:rPr>
          <w:rFonts w:hint="default" w:ascii="Times New Roman" w:hAnsi="Times New Roman" w:eastAsia="仿宋_GB2312" w:cs="Times New Roman"/>
          <w:snapToGrid/>
          <w:color w:val="auto"/>
          <w:spacing w:val="0"/>
          <w:kern w:val="21"/>
          <w:sz w:val="32"/>
          <w:szCs w:val="32"/>
          <w:highlight w:val="none"/>
          <w:shd w:val="clear"/>
        </w:rPr>
        <w:t>）时间进度：2021年9月30日之前完成。</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6</w:t>
      </w:r>
      <w:r>
        <w:rPr>
          <w:rFonts w:hint="default" w:ascii="Times New Roman" w:hAnsi="Times New Roman" w:eastAsia="仿宋_GB2312" w:cs="Times New Roman"/>
          <w:snapToGrid/>
          <w:color w:val="auto"/>
          <w:spacing w:val="0"/>
          <w:kern w:val="21"/>
          <w:sz w:val="32"/>
          <w:szCs w:val="32"/>
          <w:highlight w:val="none"/>
          <w:shd w:val="clear"/>
        </w:rPr>
        <w:t>）绩效目标：项目实施后，项目覆盖的芦庙乡、二郎镇、出山镇等3个乡镇</w:t>
      </w:r>
      <w:r>
        <w:rPr>
          <w:rFonts w:hint="eastAsia" w:ascii="Times New Roman" w:hAnsi="Times New Roman" w:cs="Times New Roman"/>
          <w:snapToGrid/>
          <w:color w:val="auto"/>
          <w:spacing w:val="0"/>
          <w:kern w:val="21"/>
          <w:sz w:val="32"/>
          <w:szCs w:val="32"/>
          <w:highlight w:val="none"/>
          <w:shd w:val="clear"/>
          <w:lang w:eastAsia="zh-CN"/>
        </w:rPr>
        <w:t>的</w:t>
      </w:r>
      <w:r>
        <w:rPr>
          <w:rFonts w:hint="default" w:ascii="Times New Roman" w:hAnsi="Times New Roman" w:eastAsia="仿宋_GB2312" w:cs="Times New Roman"/>
          <w:snapToGrid/>
          <w:color w:val="auto"/>
          <w:spacing w:val="0"/>
          <w:kern w:val="21"/>
          <w:sz w:val="32"/>
          <w:szCs w:val="32"/>
          <w:highlight w:val="none"/>
          <w:shd w:val="clear"/>
        </w:rPr>
        <w:t>10个非贫困村集体经济每年实现收益20万元，并通过差异化分配方式，带动所在村脱贫人口和新纳入的监测对象持续增收，为巩固拓展脱贫攻坚成果同乡村振兴有效衔接奠定基础。</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7</w:t>
      </w:r>
      <w:r>
        <w:rPr>
          <w:rFonts w:hint="default" w:ascii="Times New Roman" w:hAnsi="Times New Roman" w:eastAsia="仿宋_GB2312" w:cs="Times New Roman"/>
          <w:snapToGrid/>
          <w:color w:val="auto"/>
          <w:spacing w:val="0"/>
          <w:kern w:val="21"/>
          <w:sz w:val="32"/>
          <w:szCs w:val="32"/>
          <w:highlight w:val="none"/>
          <w:shd w:val="clear"/>
        </w:rPr>
        <w:t>）责任单位：县农业农村局。</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cs="Times New Roman"/>
          <w:b/>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1.6西平县宋集镇种植业项目</w:t>
      </w:r>
    </w:p>
    <w:p>
      <w:pPr>
        <w:pStyle w:val="3"/>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1）</w:t>
      </w:r>
      <w:r>
        <w:rPr>
          <w:rFonts w:hint="default" w:ascii="Times New Roman" w:hAnsi="Times New Roman" w:eastAsia="仿宋_GB2312" w:cs="Times New Roman"/>
          <w:snapToGrid/>
          <w:color w:val="auto"/>
          <w:spacing w:val="0"/>
          <w:kern w:val="21"/>
          <w:sz w:val="32"/>
          <w:szCs w:val="32"/>
          <w:highlight w:val="none"/>
          <w:shd w:val="clear"/>
        </w:rPr>
        <w:t>项目名称：2021年西平县宋集镇惠农家庭农场种植业项目</w:t>
      </w:r>
    </w:p>
    <w:p>
      <w:pPr>
        <w:pStyle w:val="3"/>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right="0" w:rightChars="0" w:firstLine="640" w:firstLineChars="200"/>
        <w:jc w:val="both"/>
        <w:rPr>
          <w:rFonts w:hint="eastAsia" w:ascii="Times New Roman" w:hAnsi="Times New Roman" w:eastAsia="仿宋_GB2312" w:cs="Times New Roman"/>
          <w:snapToGrid/>
          <w:color w:val="auto"/>
          <w:spacing w:val="0"/>
          <w:kern w:val="21"/>
          <w:sz w:val="32"/>
          <w:szCs w:val="32"/>
          <w:highlight w:val="none"/>
          <w:shd w:val="clear"/>
          <w:lang w:eastAsia="zh-CN"/>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2）建设地点：</w:t>
      </w:r>
      <w:r>
        <w:rPr>
          <w:rFonts w:hint="default" w:ascii="Times New Roman" w:hAnsi="Times New Roman" w:eastAsia="仿宋_GB2312" w:cs="Times New Roman"/>
          <w:snapToGrid/>
          <w:color w:val="auto"/>
          <w:spacing w:val="0"/>
          <w:kern w:val="21"/>
          <w:sz w:val="32"/>
          <w:szCs w:val="32"/>
          <w:highlight w:val="none"/>
          <w:shd w:val="clear"/>
        </w:rPr>
        <w:t>宋集镇崔庄村</w:t>
      </w:r>
      <w:r>
        <w:rPr>
          <w:rFonts w:hint="eastAsia" w:ascii="Times New Roman" w:hAnsi="Times New Roman" w:cs="Times New Roman"/>
          <w:snapToGrid/>
          <w:color w:val="auto"/>
          <w:spacing w:val="0"/>
          <w:kern w:val="21"/>
          <w:sz w:val="32"/>
          <w:szCs w:val="32"/>
          <w:highlight w:val="none"/>
          <w:shd w:val="clear"/>
          <w:lang w:eastAsia="zh-CN"/>
        </w:rPr>
        <w:t>（脱贫村）</w:t>
      </w:r>
    </w:p>
    <w:p>
      <w:pPr>
        <w:pStyle w:val="3"/>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3）</w:t>
      </w:r>
      <w:r>
        <w:rPr>
          <w:rFonts w:hint="default" w:ascii="Times New Roman" w:hAnsi="Times New Roman" w:eastAsia="仿宋_GB2312" w:cs="Times New Roman"/>
          <w:snapToGrid/>
          <w:color w:val="auto"/>
          <w:spacing w:val="0"/>
          <w:kern w:val="21"/>
          <w:sz w:val="32"/>
          <w:szCs w:val="32"/>
          <w:highlight w:val="none"/>
          <w:shd w:val="clear"/>
        </w:rPr>
        <w:t>建设内容：宋集镇宋集村、丁庄村、高庄村、袁坡村、毛庄村、三王村、后胡村、张湾村、曹湾村、岳庄村、赫朱村、朱明村，重渠乡重渠村、王湾村、澍河坡村、张庄村、前寨村、罗拐村，人和乡寺后张村、冯庄村，出山镇菜坡村、李孟银村等22个行政村的村集体股份经济合作社将财政投入的村集体</w:t>
      </w:r>
      <w:r>
        <w:rPr>
          <w:rFonts w:hint="eastAsia" w:ascii="Times New Roman" w:hAnsi="Times New Roman" w:cs="Times New Roman"/>
          <w:snapToGrid/>
          <w:color w:val="auto"/>
          <w:spacing w:val="0"/>
          <w:kern w:val="21"/>
          <w:sz w:val="32"/>
          <w:szCs w:val="32"/>
          <w:highlight w:val="none"/>
          <w:shd w:val="clear"/>
          <w:lang w:eastAsia="zh-CN"/>
        </w:rPr>
        <w:t>经济</w:t>
      </w:r>
      <w:r>
        <w:rPr>
          <w:rFonts w:hint="default" w:ascii="Times New Roman" w:hAnsi="Times New Roman" w:eastAsia="仿宋_GB2312" w:cs="Times New Roman"/>
          <w:snapToGrid/>
          <w:color w:val="auto"/>
          <w:spacing w:val="0"/>
          <w:kern w:val="21"/>
          <w:sz w:val="32"/>
          <w:szCs w:val="32"/>
          <w:highlight w:val="none"/>
          <w:shd w:val="clear"/>
        </w:rPr>
        <w:t>发展启动资金投入到西平县惠农家庭农场种植业项目（财政投入400万元），合作新建高标准立体连栋出菇棚5600平方米、发菌大棚62座。项目建成后所形成的固定资产确权移交到相关投资村集体。西平县惠农家庭农场有偿使用村集体的固定资产，并确保合作期限内村集体的资产收益率每年不低于投资额的10%。</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（3）投资计划：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default" w:ascii="Times New Roman" w:hAnsi="Times New Roman" w:eastAsia="仿宋_GB2312" w:cs="Times New Roman"/>
          <w:snapToGrid/>
          <w:color w:val="auto"/>
          <w:spacing w:val="0"/>
          <w:kern w:val="21"/>
          <w:sz w:val="32"/>
          <w:szCs w:val="32"/>
          <w:highlight w:val="none"/>
          <w:shd w:val="clear"/>
        </w:rPr>
        <w:t xml:space="preserve">400万元，其中：市级财政衔接资金400万元。  </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（4）时间进度：2021年11月30日之前完成。</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（5）绩效目标：项目实施后，项目覆盖的宋集镇、重渠乡、人和乡、出山镇4个乡镇</w:t>
      </w:r>
      <w:r>
        <w:rPr>
          <w:rFonts w:hint="eastAsia" w:ascii="Times New Roman" w:hAnsi="Times New Roman" w:cs="Times New Roman"/>
          <w:snapToGrid/>
          <w:color w:val="auto"/>
          <w:spacing w:val="0"/>
          <w:kern w:val="21"/>
          <w:sz w:val="32"/>
          <w:szCs w:val="32"/>
          <w:highlight w:val="none"/>
          <w:shd w:val="clear"/>
          <w:lang w:eastAsia="zh-CN"/>
        </w:rPr>
        <w:t>的</w:t>
      </w:r>
      <w:r>
        <w:rPr>
          <w:rFonts w:hint="default" w:ascii="Times New Roman" w:hAnsi="Times New Roman" w:eastAsia="仿宋_GB2312" w:cs="Times New Roman"/>
          <w:snapToGrid/>
          <w:color w:val="auto"/>
          <w:spacing w:val="0"/>
          <w:kern w:val="21"/>
          <w:sz w:val="32"/>
          <w:szCs w:val="32"/>
          <w:highlight w:val="none"/>
          <w:shd w:val="clear"/>
        </w:rPr>
        <w:t>22个非贫困村集体经济每年实现收益40万元，并通过差异化分配方式，带动所在村脱贫人口和新纳入的监测对象持续增收，为巩固拓展脱贫攻坚成果同乡村振兴有效衔接奠定基础。</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（6）责任单位：县科协</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1.7西平县专探乡加工业项目</w:t>
      </w:r>
    </w:p>
    <w:p>
      <w:pPr>
        <w:keepNext w:val="0"/>
        <w:keepLines w:val="0"/>
        <w:pageBreakBefore w:val="0"/>
        <w:widowControl w:val="0"/>
        <w:numPr>
          <w:ilvl w:val="0"/>
          <w:numId w:val="4"/>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项目名称：2021年西平县专探乡河南省水泉汪产业发展有限公司加工业项目</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2）建设地点：</w:t>
      </w:r>
      <w:r>
        <w:rPr>
          <w:rFonts w:hint="eastAsia" w:ascii="Times New Roman" w:hAnsi="Times New Roman" w:cs="Times New Roman"/>
          <w:snapToGrid/>
          <w:color w:val="auto"/>
          <w:spacing w:val="0"/>
          <w:kern w:val="21"/>
          <w:sz w:val="32"/>
          <w:szCs w:val="32"/>
          <w:highlight w:val="none"/>
          <w:shd w:val="clear"/>
          <w:lang w:eastAsia="zh-CN"/>
        </w:rPr>
        <w:t>专探乡水泉汪村</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3</w:t>
      </w:r>
      <w:r>
        <w:rPr>
          <w:rFonts w:hint="default" w:ascii="Times New Roman" w:hAnsi="Times New Roman" w:eastAsia="仿宋_GB2312" w:cs="Times New Roman"/>
          <w:snapToGrid/>
          <w:color w:val="auto"/>
          <w:spacing w:val="0"/>
          <w:kern w:val="21"/>
          <w:sz w:val="32"/>
          <w:szCs w:val="32"/>
          <w:highlight w:val="none"/>
          <w:shd w:val="clear"/>
        </w:rPr>
        <w:t>）建设内容：专探乡老官陈村、王兰庄村、大庙陈村、前姚村、后姚村、大杨村、于庄村、朱湖村、赵高庄村、专探村、朱庄村、张坡村、赵寺村、衡坡村、谷河村、丁庄村、军王村、汪寨村，老王坡管委会刘店村、顾庙村，谭店乡徐楼村、潘庄村、周庄村、周范村、大武庄村、谭店村、王海村、祁庄村、巩庄村、蒋庄村、和张村、河东村、后吕村、三张村、桂白村、大姬庄村、王吉白庄村，人和乡大朱村、瓦屋头村、郭应村、寺后郭村、蔡寨乡蔡寨村、崔庄村，盆尧镇叶李村等44个行政村的村集体股份经济合作社将财政投入的村集体</w:t>
      </w:r>
      <w:r>
        <w:rPr>
          <w:rFonts w:hint="eastAsia" w:ascii="Times New Roman" w:hAnsi="Times New Roman" w:cs="Times New Roman"/>
          <w:snapToGrid/>
          <w:color w:val="auto"/>
          <w:spacing w:val="0"/>
          <w:kern w:val="21"/>
          <w:sz w:val="32"/>
          <w:szCs w:val="32"/>
          <w:highlight w:val="none"/>
          <w:shd w:val="clear"/>
          <w:lang w:eastAsia="zh-CN"/>
        </w:rPr>
        <w:t>经济</w:t>
      </w:r>
      <w:r>
        <w:rPr>
          <w:rFonts w:hint="default" w:ascii="Times New Roman" w:hAnsi="Times New Roman" w:eastAsia="仿宋_GB2312" w:cs="Times New Roman"/>
          <w:snapToGrid/>
          <w:color w:val="auto"/>
          <w:spacing w:val="0"/>
          <w:kern w:val="21"/>
          <w:sz w:val="32"/>
          <w:szCs w:val="32"/>
          <w:highlight w:val="none"/>
          <w:shd w:val="clear"/>
        </w:rPr>
        <w:t>发展启动资金投入到河南省水泉汪产业发展有限公司加工业项目，新建标准化厂房2000平方米、电商平台2600平方米、硬化地面2000平方米及排水排污消防和电力设施等。项目建成后所形成的固定资产确权移交到相关投资村集体。河南省水泉汪产业发展有限公司有偿使用村集体的固定资产，并确保合作期限内村集体的资产收益率每年不低于投资额的10%。</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4</w:t>
      </w:r>
      <w:r>
        <w:rPr>
          <w:rFonts w:hint="default" w:ascii="Times New Roman" w:hAnsi="Times New Roman" w:eastAsia="仿宋_GB2312" w:cs="Times New Roman"/>
          <w:snapToGrid/>
          <w:color w:val="auto"/>
          <w:spacing w:val="0"/>
          <w:kern w:val="21"/>
          <w:sz w:val="32"/>
          <w:szCs w:val="32"/>
          <w:highlight w:val="none"/>
          <w:shd w:val="clear"/>
        </w:rPr>
        <w:t>）投资计划：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default" w:ascii="Times New Roman" w:hAnsi="Times New Roman" w:eastAsia="仿宋_GB2312" w:cs="Times New Roman"/>
          <w:snapToGrid/>
          <w:color w:val="auto"/>
          <w:spacing w:val="0"/>
          <w:kern w:val="21"/>
          <w:sz w:val="32"/>
          <w:szCs w:val="32"/>
          <w:highlight w:val="none"/>
          <w:shd w:val="clear"/>
        </w:rPr>
        <w:t xml:space="preserve">800万元，其中：市级财政衔接资金800万元。  </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5</w:t>
      </w:r>
      <w:r>
        <w:rPr>
          <w:rFonts w:hint="default" w:ascii="Times New Roman" w:hAnsi="Times New Roman" w:eastAsia="仿宋_GB2312" w:cs="Times New Roman"/>
          <w:snapToGrid/>
          <w:color w:val="auto"/>
          <w:spacing w:val="0"/>
          <w:kern w:val="21"/>
          <w:sz w:val="32"/>
          <w:szCs w:val="32"/>
          <w:highlight w:val="none"/>
          <w:shd w:val="clear"/>
        </w:rPr>
        <w:t>）时间进度：2021年11月30日之前完成。</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6</w:t>
      </w:r>
      <w:r>
        <w:rPr>
          <w:rFonts w:hint="default" w:ascii="Times New Roman" w:hAnsi="Times New Roman" w:eastAsia="仿宋_GB2312" w:cs="Times New Roman"/>
          <w:snapToGrid/>
          <w:color w:val="auto"/>
          <w:spacing w:val="0"/>
          <w:kern w:val="21"/>
          <w:sz w:val="32"/>
          <w:szCs w:val="32"/>
          <w:highlight w:val="none"/>
          <w:shd w:val="clear"/>
        </w:rPr>
        <w:t>）绩效目标：项目实施后，项目覆盖的专探乡、老王坡管委会、谭店乡、人和乡、蔡寨乡、盆尧镇等6个乡镇</w:t>
      </w:r>
      <w:r>
        <w:rPr>
          <w:rFonts w:hint="eastAsia" w:ascii="Times New Roman" w:hAnsi="Times New Roman" w:cs="Times New Roman"/>
          <w:snapToGrid/>
          <w:color w:val="auto"/>
          <w:spacing w:val="0"/>
          <w:kern w:val="21"/>
          <w:sz w:val="32"/>
          <w:szCs w:val="32"/>
          <w:highlight w:val="none"/>
          <w:shd w:val="clear"/>
          <w:lang w:eastAsia="zh-CN"/>
        </w:rPr>
        <w:t>的</w:t>
      </w:r>
      <w:r>
        <w:rPr>
          <w:rFonts w:hint="default" w:ascii="Times New Roman" w:hAnsi="Times New Roman" w:eastAsia="仿宋_GB2312" w:cs="Times New Roman"/>
          <w:snapToGrid/>
          <w:color w:val="auto"/>
          <w:spacing w:val="0"/>
          <w:kern w:val="21"/>
          <w:sz w:val="32"/>
          <w:szCs w:val="32"/>
          <w:highlight w:val="none"/>
          <w:shd w:val="clear"/>
        </w:rPr>
        <w:t>44个非贫困村集体经济每年实现收益80万元，并通过差异化分配方式，带动所在村脱贫人口和新纳入的监测对象持续增收，为巩固拓展脱贫攻坚成果同乡村振兴有效衔接奠定基础。</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7</w:t>
      </w:r>
      <w:r>
        <w:rPr>
          <w:rFonts w:hint="default" w:ascii="Times New Roman" w:hAnsi="Times New Roman" w:eastAsia="仿宋_GB2312" w:cs="Times New Roman"/>
          <w:snapToGrid/>
          <w:color w:val="auto"/>
          <w:spacing w:val="0"/>
          <w:kern w:val="21"/>
          <w:sz w:val="32"/>
          <w:szCs w:val="32"/>
          <w:highlight w:val="none"/>
          <w:shd w:val="clear"/>
        </w:rPr>
        <w:t>）责任单位：专探乡人民政府</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cs="Times New Roman"/>
          <w:b/>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1.8西平县</w:t>
      </w:r>
      <w:r>
        <w:rPr>
          <w:rFonts w:hint="default" w:ascii="Times New Roman" w:hAnsi="Times New Roman" w:eastAsia="仿宋_GB2312" w:cs="Times New Roman"/>
          <w:b/>
          <w:bCs/>
          <w:snapToGrid/>
          <w:color w:val="auto"/>
          <w:spacing w:val="0"/>
          <w:kern w:val="21"/>
          <w:sz w:val="32"/>
          <w:szCs w:val="32"/>
          <w:highlight w:val="none"/>
          <w:shd w:val="clear"/>
        </w:rPr>
        <w:t>蚕神源有限公司</w:t>
      </w:r>
      <w:r>
        <w:rPr>
          <w:rFonts w:hint="default" w:ascii="Times New Roman" w:hAnsi="Times New Roman" w:cs="Times New Roman"/>
          <w:b/>
          <w:snapToGrid/>
          <w:color w:val="auto"/>
          <w:spacing w:val="0"/>
          <w:kern w:val="21"/>
          <w:sz w:val="32"/>
          <w:szCs w:val="32"/>
          <w:highlight w:val="none"/>
          <w:shd w:val="clear"/>
        </w:rPr>
        <w:t>智能针织项目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（1）项目名称：2021年西平县蚕神源有限公司智能针织项目</w:t>
      </w:r>
    </w:p>
    <w:p>
      <w:pPr>
        <w:pStyle w:val="2"/>
        <w:keepNext w:val="0"/>
        <w:keepLines w:val="0"/>
        <w:pageBreakBefore w:val="0"/>
        <w:widowControl w:val="0"/>
        <w:shd w:val="clear"/>
        <w:kinsoku/>
        <w:wordWrap/>
        <w:overflowPunct w:val="0"/>
        <w:topLinePunct w:val="0"/>
        <w:autoSpaceDE/>
        <w:autoSpaceDN/>
        <w:bidi w:val="0"/>
        <w:adjustRightInd/>
        <w:snapToGrid/>
        <w:spacing w:after="0"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lang w:val="en-US" w:eastAsia="zh-CN"/>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2）建设地点：产业集聚区</w:t>
      </w:r>
    </w:p>
    <w:p>
      <w:pPr>
        <w:pStyle w:val="2"/>
        <w:keepNext w:val="0"/>
        <w:keepLines w:val="0"/>
        <w:pageBreakBefore w:val="0"/>
        <w:widowControl w:val="0"/>
        <w:shd w:val="clear"/>
        <w:kinsoku/>
        <w:wordWrap/>
        <w:overflowPunct w:val="0"/>
        <w:topLinePunct w:val="0"/>
        <w:autoSpaceDE/>
        <w:autoSpaceDN/>
        <w:bidi w:val="0"/>
        <w:adjustRightInd/>
        <w:snapToGrid/>
        <w:spacing w:after="0"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3</w:t>
      </w:r>
      <w:r>
        <w:rPr>
          <w:rFonts w:hint="default" w:ascii="Times New Roman" w:hAnsi="Times New Roman" w:eastAsia="仿宋_GB2312" w:cs="Times New Roman"/>
          <w:snapToGrid/>
          <w:color w:val="auto"/>
          <w:spacing w:val="0"/>
          <w:kern w:val="21"/>
          <w:sz w:val="32"/>
          <w:szCs w:val="32"/>
          <w:highlight w:val="none"/>
          <w:shd w:val="clear"/>
        </w:rPr>
        <w:t>）建设内容：芦庙乡茨元村、八里庄村、韩庄村、蔡庄村、徐庄村、老庄村，谭店乡关桥村、桂河村、何庄村，老王坡管委会陶庄村，人和乡王孟寺村、大郭村、河沿张村，五沟营镇袁庄村、王阁村、常湾村、洄浀赵村等17个</w:t>
      </w:r>
      <w:r>
        <w:rPr>
          <w:rFonts w:hint="eastAsia" w:ascii="Times New Roman" w:hAnsi="Times New Roman" w:cs="Times New Roman"/>
          <w:snapToGrid/>
          <w:color w:val="auto"/>
          <w:spacing w:val="0"/>
          <w:kern w:val="21"/>
          <w:sz w:val="32"/>
          <w:szCs w:val="32"/>
          <w:highlight w:val="none"/>
          <w:shd w:val="clear"/>
          <w:lang w:eastAsia="zh-CN"/>
        </w:rPr>
        <w:t>脱贫</w:t>
      </w:r>
      <w:r>
        <w:rPr>
          <w:rFonts w:hint="default" w:ascii="Times New Roman" w:hAnsi="Times New Roman" w:eastAsia="仿宋_GB2312" w:cs="Times New Roman"/>
          <w:snapToGrid/>
          <w:color w:val="auto"/>
          <w:spacing w:val="0"/>
          <w:kern w:val="21"/>
          <w:sz w:val="32"/>
          <w:szCs w:val="32"/>
          <w:highlight w:val="none"/>
          <w:shd w:val="clear"/>
        </w:rPr>
        <w:t>村</w:t>
      </w:r>
      <w:r>
        <w:rPr>
          <w:rFonts w:hint="eastAsia" w:ascii="Times New Roman" w:hAnsi="Times New Roman" w:cs="Times New Roman"/>
          <w:snapToGrid/>
          <w:color w:val="auto"/>
          <w:spacing w:val="0"/>
          <w:kern w:val="21"/>
          <w:sz w:val="32"/>
          <w:szCs w:val="32"/>
          <w:highlight w:val="none"/>
          <w:shd w:val="clear"/>
          <w:lang w:eastAsia="zh-CN"/>
        </w:rPr>
        <w:t>的</w:t>
      </w:r>
      <w:r>
        <w:rPr>
          <w:rFonts w:hint="default" w:ascii="Times New Roman" w:hAnsi="Times New Roman" w:eastAsia="仿宋_GB2312" w:cs="Times New Roman"/>
          <w:snapToGrid/>
          <w:color w:val="auto"/>
          <w:spacing w:val="0"/>
          <w:kern w:val="21"/>
          <w:sz w:val="32"/>
          <w:szCs w:val="32"/>
          <w:highlight w:val="none"/>
          <w:shd w:val="clear"/>
        </w:rPr>
        <w:t>村集体股份经济合作社将财政投入的村集体</w:t>
      </w:r>
      <w:r>
        <w:rPr>
          <w:rFonts w:hint="eastAsia" w:ascii="Times New Roman" w:hAnsi="Times New Roman" w:cs="Times New Roman"/>
          <w:snapToGrid/>
          <w:color w:val="auto"/>
          <w:spacing w:val="0"/>
          <w:kern w:val="21"/>
          <w:sz w:val="32"/>
          <w:szCs w:val="32"/>
          <w:highlight w:val="none"/>
          <w:shd w:val="clear"/>
          <w:lang w:eastAsia="zh-CN"/>
        </w:rPr>
        <w:t>经济</w:t>
      </w:r>
      <w:r>
        <w:rPr>
          <w:rFonts w:hint="default" w:ascii="Times New Roman" w:hAnsi="Times New Roman" w:eastAsia="仿宋_GB2312" w:cs="Times New Roman"/>
          <w:snapToGrid/>
          <w:color w:val="auto"/>
          <w:spacing w:val="0"/>
          <w:kern w:val="21"/>
          <w:sz w:val="32"/>
          <w:szCs w:val="32"/>
          <w:highlight w:val="none"/>
          <w:shd w:val="clear"/>
        </w:rPr>
        <w:t>发展启动资金投入到西平县蚕神源有限公司智能针织项目，用于购买智能电脑横机。项目建成后对所形成的固定资产进行评估，村集体股份经济合作社按照投入资金同等额度将评估确权后相对应的固定资产记入村集体固定资产账。西平县蚕神源有限公司有偿使用村集体的固定资产，并确保合作期限内村集体的资产收益率每年不低于投资额的10%。</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4</w:t>
      </w:r>
      <w:r>
        <w:rPr>
          <w:rFonts w:hint="default" w:ascii="Times New Roman" w:hAnsi="Times New Roman" w:eastAsia="仿宋_GB2312" w:cs="Times New Roman"/>
          <w:snapToGrid/>
          <w:color w:val="auto"/>
          <w:spacing w:val="0"/>
          <w:kern w:val="21"/>
          <w:sz w:val="32"/>
          <w:szCs w:val="32"/>
          <w:highlight w:val="none"/>
          <w:shd w:val="clear"/>
        </w:rPr>
        <w:t>）投资计划：总投资498万元，其中：中省财政衔接资金498万元。</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5</w:t>
      </w:r>
      <w:r>
        <w:rPr>
          <w:rFonts w:hint="default" w:ascii="Times New Roman" w:hAnsi="Times New Roman" w:eastAsia="仿宋_GB2312" w:cs="Times New Roman"/>
          <w:snapToGrid/>
          <w:color w:val="auto"/>
          <w:spacing w:val="0"/>
          <w:kern w:val="21"/>
          <w:sz w:val="32"/>
          <w:szCs w:val="32"/>
          <w:highlight w:val="none"/>
          <w:shd w:val="clear"/>
        </w:rPr>
        <w:t>）时间进度：2021年9月30日之前完成。</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6</w:t>
      </w:r>
      <w:r>
        <w:rPr>
          <w:rFonts w:hint="default" w:ascii="Times New Roman" w:hAnsi="Times New Roman" w:eastAsia="仿宋_GB2312" w:cs="Times New Roman"/>
          <w:snapToGrid/>
          <w:color w:val="auto"/>
          <w:spacing w:val="0"/>
          <w:kern w:val="21"/>
          <w:sz w:val="32"/>
          <w:szCs w:val="32"/>
          <w:highlight w:val="none"/>
          <w:shd w:val="clear"/>
        </w:rPr>
        <w:t>）绩效目标：项目实施后，项目覆盖的芦庙乡、谭店乡、老王坡、人和乡、五沟营镇等5个乡镇</w:t>
      </w:r>
      <w:r>
        <w:rPr>
          <w:rFonts w:hint="eastAsia" w:ascii="Times New Roman" w:hAnsi="Times New Roman" w:cs="Times New Roman"/>
          <w:snapToGrid/>
          <w:color w:val="auto"/>
          <w:spacing w:val="0"/>
          <w:kern w:val="21"/>
          <w:sz w:val="32"/>
          <w:szCs w:val="32"/>
          <w:highlight w:val="none"/>
          <w:shd w:val="clear"/>
          <w:lang w:eastAsia="zh-CN"/>
        </w:rPr>
        <w:t>的</w:t>
      </w:r>
      <w:r>
        <w:rPr>
          <w:rFonts w:hint="default" w:ascii="Times New Roman" w:hAnsi="Times New Roman" w:eastAsia="仿宋_GB2312" w:cs="Times New Roman"/>
          <w:snapToGrid/>
          <w:color w:val="auto"/>
          <w:spacing w:val="0"/>
          <w:kern w:val="21"/>
          <w:sz w:val="32"/>
          <w:szCs w:val="32"/>
          <w:highlight w:val="none"/>
          <w:shd w:val="clear"/>
        </w:rPr>
        <w:t>17个脱贫村集体经济每年实现收益49.8万元，并通过差异化分配方式，带动所在村脱贫人口和新纳入的监测对象持续增收，为巩固拓展脱贫攻坚成果同乡村振兴有效衔接奠定基础。</w:t>
      </w:r>
    </w:p>
    <w:p>
      <w:pPr>
        <w:pStyle w:val="2"/>
        <w:keepNext w:val="0"/>
        <w:keepLines w:val="0"/>
        <w:pageBreakBefore w:val="0"/>
        <w:widowControl w:val="0"/>
        <w:shd w:val="clear"/>
        <w:kinsoku/>
        <w:wordWrap/>
        <w:overflowPunct w:val="0"/>
        <w:topLinePunct w:val="0"/>
        <w:autoSpaceDE/>
        <w:autoSpaceDN/>
        <w:bidi w:val="0"/>
        <w:adjustRightInd/>
        <w:snapToGrid/>
        <w:spacing w:after="0"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7</w:t>
      </w:r>
      <w:r>
        <w:rPr>
          <w:rFonts w:hint="default" w:ascii="Times New Roman" w:hAnsi="Times New Roman" w:eastAsia="仿宋_GB2312" w:cs="Times New Roman"/>
          <w:snapToGrid/>
          <w:color w:val="auto"/>
          <w:spacing w:val="0"/>
          <w:kern w:val="21"/>
          <w:sz w:val="32"/>
          <w:szCs w:val="32"/>
          <w:highlight w:val="none"/>
          <w:shd w:val="clear"/>
        </w:rPr>
        <w:t>）责任单位：县产业集聚区管理委员会</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cs="Times New Roman"/>
          <w:b/>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1.9河南贝森环保科技有限公司加工业项目</w:t>
      </w:r>
    </w:p>
    <w:p>
      <w:pPr>
        <w:pStyle w:val="2"/>
        <w:keepNext w:val="0"/>
        <w:keepLines w:val="0"/>
        <w:pageBreakBefore w:val="0"/>
        <w:widowControl w:val="0"/>
        <w:shd w:val="clear"/>
        <w:kinsoku/>
        <w:wordWrap/>
        <w:overflowPunct w:val="0"/>
        <w:topLinePunct w:val="0"/>
        <w:autoSpaceDE/>
        <w:autoSpaceDN/>
        <w:bidi w:val="0"/>
        <w:adjustRightInd/>
        <w:snapToGrid/>
        <w:spacing w:after="0" w:line="590" w:lineRule="exact"/>
        <w:ind w:right="0" w:rightChars="0" w:firstLine="640" w:firstLineChars="200"/>
        <w:jc w:val="both"/>
        <w:textAlignment w:val="auto"/>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（1）项目名称：2021年河南贝森环保科技有限公司熔喷布及</w:t>
      </w:r>
      <w:r>
        <w:rPr>
          <w:rFonts w:hint="eastAsia" w:ascii="Times New Roman" w:hAnsi="Times New Roman" w:cs="Times New Roman"/>
          <w:snapToGrid/>
          <w:color w:val="auto"/>
          <w:spacing w:val="0"/>
          <w:kern w:val="21"/>
          <w:sz w:val="32"/>
          <w:szCs w:val="32"/>
          <w:highlight w:val="none"/>
          <w:shd w:val="clear"/>
          <w:lang w:eastAsia="zh-CN"/>
        </w:rPr>
        <w:t>导流布扩建</w:t>
      </w:r>
      <w:r>
        <w:rPr>
          <w:rFonts w:hint="default" w:ascii="Times New Roman" w:hAnsi="Times New Roman" w:eastAsia="仿宋_GB2312" w:cs="Times New Roman"/>
          <w:snapToGrid/>
          <w:color w:val="auto"/>
          <w:spacing w:val="0"/>
          <w:kern w:val="21"/>
          <w:sz w:val="32"/>
          <w:szCs w:val="32"/>
          <w:highlight w:val="none"/>
          <w:shd w:val="clear"/>
        </w:rPr>
        <w:t>项目</w:t>
      </w:r>
    </w:p>
    <w:p>
      <w:pPr>
        <w:pStyle w:val="2"/>
        <w:keepNext w:val="0"/>
        <w:keepLines w:val="0"/>
        <w:pageBreakBefore w:val="0"/>
        <w:widowControl w:val="0"/>
        <w:shd w:val="clear"/>
        <w:kinsoku/>
        <w:wordWrap/>
        <w:overflowPunct w:val="0"/>
        <w:topLinePunct w:val="0"/>
        <w:autoSpaceDE/>
        <w:autoSpaceDN/>
        <w:bidi w:val="0"/>
        <w:adjustRightInd/>
        <w:snapToGrid/>
        <w:spacing w:after="0" w:line="590" w:lineRule="exact"/>
        <w:ind w:right="0" w:rightChars="0" w:firstLine="640" w:firstLineChars="200"/>
        <w:jc w:val="both"/>
        <w:textAlignment w:val="auto"/>
        <w:rPr>
          <w:rFonts w:hint="default" w:ascii="Times New Roman" w:hAnsi="Times New Roman" w:eastAsia="仿宋_GB2312" w:cs="Times New Roman"/>
          <w:snapToGrid/>
          <w:color w:val="auto"/>
          <w:spacing w:val="0"/>
          <w:kern w:val="21"/>
          <w:sz w:val="32"/>
          <w:szCs w:val="32"/>
          <w:highlight w:val="none"/>
          <w:shd w:val="clear"/>
          <w:lang w:val="en-US" w:eastAsia="zh-CN"/>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2）建设地点：产业集聚区</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3）</w:t>
      </w:r>
      <w:r>
        <w:rPr>
          <w:rFonts w:hint="default" w:ascii="Times New Roman" w:hAnsi="Times New Roman" w:eastAsia="仿宋_GB2312" w:cs="Times New Roman"/>
          <w:snapToGrid/>
          <w:color w:val="auto"/>
          <w:spacing w:val="0"/>
          <w:kern w:val="21"/>
          <w:sz w:val="32"/>
          <w:szCs w:val="32"/>
          <w:highlight w:val="none"/>
          <w:shd w:val="clear"/>
        </w:rPr>
        <w:t>建设内容：</w:t>
      </w:r>
      <w:r>
        <w:rPr>
          <w:rFonts w:hint="eastAsia" w:ascii="Times New Roman" w:hAnsi="Times New Roman" w:cs="Times New Roman"/>
          <w:snapToGrid/>
          <w:color w:val="auto"/>
          <w:spacing w:val="0"/>
          <w:kern w:val="21"/>
          <w:sz w:val="32"/>
          <w:szCs w:val="32"/>
          <w:highlight w:val="none"/>
          <w:shd w:val="clear"/>
          <w:lang w:eastAsia="zh-CN"/>
        </w:rPr>
        <w:t>重渠乡丁寨村、武海村，二郎镇小王庄村、焦店村、万庄村、祝王寨村，专探乡陈茨园村、水泉汪村、谢庄村、双河村，</w:t>
      </w:r>
      <w:r>
        <w:rPr>
          <w:rFonts w:hint="default" w:ascii="Times New Roman" w:hAnsi="Times New Roman" w:eastAsia="仿宋_GB2312" w:cs="Times New Roman"/>
          <w:snapToGrid/>
          <w:color w:val="auto"/>
          <w:spacing w:val="0"/>
          <w:kern w:val="21"/>
          <w:sz w:val="32"/>
          <w:szCs w:val="32"/>
          <w:highlight w:val="none"/>
          <w:shd w:val="clear"/>
        </w:rPr>
        <w:t>焦庄乡高庙村、席王寨村，盆尧镇于营村、陈庄村、罗阁村、陈老庄村、洪港村，杨庄乡小庄村、马楼村，权寨镇大刘堂村、郭庄村、小店村、冯堂村，嫘祖镇张店村、焦湾村、刘楼村、前陈村、簸箕张村、洪村铺村，蔡寨乡冯张庄村、冯老庄村、肖洼村，宋集镇于桥村、崔庄村等34个</w:t>
      </w:r>
      <w:r>
        <w:rPr>
          <w:rFonts w:hint="eastAsia" w:ascii="Times New Roman" w:hAnsi="Times New Roman" w:cs="Times New Roman"/>
          <w:snapToGrid/>
          <w:color w:val="auto"/>
          <w:spacing w:val="0"/>
          <w:kern w:val="21"/>
          <w:sz w:val="32"/>
          <w:szCs w:val="32"/>
          <w:highlight w:val="none"/>
          <w:shd w:val="clear"/>
          <w:lang w:eastAsia="zh-CN"/>
        </w:rPr>
        <w:t>脱贫村的</w:t>
      </w:r>
      <w:r>
        <w:rPr>
          <w:rFonts w:hint="default" w:ascii="Times New Roman" w:hAnsi="Times New Roman" w:eastAsia="仿宋_GB2312" w:cs="Times New Roman"/>
          <w:snapToGrid/>
          <w:color w:val="auto"/>
          <w:spacing w:val="0"/>
          <w:kern w:val="21"/>
          <w:sz w:val="32"/>
          <w:szCs w:val="32"/>
          <w:highlight w:val="none"/>
          <w:shd w:val="clear"/>
        </w:rPr>
        <w:t>村集体股份经济合作社将财政投入的村集体</w:t>
      </w:r>
      <w:r>
        <w:rPr>
          <w:rFonts w:hint="eastAsia" w:ascii="Times New Roman" w:hAnsi="Times New Roman" w:cs="Times New Roman"/>
          <w:snapToGrid/>
          <w:color w:val="auto"/>
          <w:spacing w:val="0"/>
          <w:kern w:val="21"/>
          <w:sz w:val="32"/>
          <w:szCs w:val="32"/>
          <w:highlight w:val="none"/>
          <w:shd w:val="clear"/>
          <w:lang w:eastAsia="zh-CN"/>
        </w:rPr>
        <w:t>经济</w:t>
      </w:r>
      <w:r>
        <w:rPr>
          <w:rFonts w:hint="default" w:ascii="Times New Roman" w:hAnsi="Times New Roman" w:eastAsia="仿宋_GB2312" w:cs="Times New Roman"/>
          <w:snapToGrid/>
          <w:color w:val="auto"/>
          <w:spacing w:val="0"/>
          <w:kern w:val="21"/>
          <w:sz w:val="32"/>
          <w:szCs w:val="32"/>
          <w:highlight w:val="none"/>
          <w:shd w:val="clear"/>
        </w:rPr>
        <w:t>发展启动资金投入到河南贝森环保科技有限公司熔喷布及</w:t>
      </w:r>
      <w:r>
        <w:rPr>
          <w:rFonts w:hint="eastAsia" w:ascii="Times New Roman" w:hAnsi="Times New Roman" w:cs="Times New Roman"/>
          <w:snapToGrid/>
          <w:color w:val="auto"/>
          <w:spacing w:val="0"/>
          <w:kern w:val="21"/>
          <w:sz w:val="32"/>
          <w:szCs w:val="32"/>
          <w:highlight w:val="none"/>
          <w:shd w:val="clear"/>
          <w:lang w:eastAsia="zh-CN"/>
        </w:rPr>
        <w:t>导流布扩建</w:t>
      </w:r>
      <w:r>
        <w:rPr>
          <w:rFonts w:hint="default" w:ascii="Times New Roman" w:hAnsi="Times New Roman" w:eastAsia="仿宋_GB2312" w:cs="Times New Roman"/>
          <w:snapToGrid/>
          <w:color w:val="auto"/>
          <w:spacing w:val="0"/>
          <w:kern w:val="21"/>
          <w:sz w:val="32"/>
          <w:szCs w:val="32"/>
          <w:highlight w:val="none"/>
          <w:shd w:val="clear"/>
        </w:rPr>
        <w:t>项目，合作购买</w:t>
      </w:r>
      <w:r>
        <w:rPr>
          <w:rFonts w:hint="eastAsia" w:ascii="Times New Roman" w:hAnsi="Times New Roman" w:cs="Times New Roman"/>
          <w:snapToGrid/>
          <w:color w:val="auto"/>
          <w:spacing w:val="0"/>
          <w:kern w:val="21"/>
          <w:sz w:val="32"/>
          <w:szCs w:val="32"/>
          <w:highlight w:val="none"/>
          <w:shd w:val="clear"/>
          <w:lang w:eastAsia="zh-CN"/>
        </w:rPr>
        <w:t>单模头熔喷布非织造布生产线</w:t>
      </w:r>
      <w:r>
        <w:rPr>
          <w:rFonts w:hint="default" w:ascii="Times New Roman" w:hAnsi="Times New Roman" w:eastAsia="仿宋_GB2312" w:cs="Times New Roman"/>
          <w:snapToGrid/>
          <w:color w:val="auto"/>
          <w:spacing w:val="0"/>
          <w:kern w:val="21"/>
          <w:sz w:val="32"/>
          <w:szCs w:val="32"/>
          <w:highlight w:val="none"/>
          <w:shd w:val="clear"/>
        </w:rPr>
        <w:t>。项目建成后对所形成的固定资产进行评估，村集体股份经济合作社按照投入资金同等额度将评估确权后相对应的固定资产记入村集体固定资产账。河南贝森环保科技有限公司有偿使用村集体的固定资产，并确保合作期限内村集体的资产收益率每年不低于投资额的10%。</w:t>
      </w:r>
    </w:p>
    <w:p>
      <w:pPr>
        <w:pStyle w:val="2"/>
        <w:keepNext w:val="0"/>
        <w:keepLines w:val="0"/>
        <w:pageBreakBefore w:val="0"/>
        <w:widowControl w:val="0"/>
        <w:shd w:val="clear"/>
        <w:kinsoku/>
        <w:wordWrap/>
        <w:overflowPunct w:val="0"/>
        <w:topLinePunct w:val="0"/>
        <w:autoSpaceDE/>
        <w:autoSpaceDN/>
        <w:bidi w:val="0"/>
        <w:adjustRightInd/>
        <w:snapToGrid/>
        <w:spacing w:after="0"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4</w:t>
      </w:r>
      <w:r>
        <w:rPr>
          <w:rFonts w:hint="default" w:ascii="Times New Roman" w:hAnsi="Times New Roman" w:eastAsia="仿宋_GB2312" w:cs="Times New Roman"/>
          <w:snapToGrid/>
          <w:color w:val="auto"/>
          <w:spacing w:val="0"/>
          <w:kern w:val="21"/>
          <w:sz w:val="32"/>
          <w:szCs w:val="32"/>
          <w:highlight w:val="none"/>
          <w:shd w:val="clear"/>
        </w:rPr>
        <w:t>）投资计划：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default" w:ascii="Times New Roman" w:hAnsi="Times New Roman" w:eastAsia="仿宋_GB2312" w:cs="Times New Roman"/>
          <w:snapToGrid/>
          <w:color w:val="auto"/>
          <w:spacing w:val="0"/>
          <w:kern w:val="21"/>
          <w:sz w:val="32"/>
          <w:szCs w:val="32"/>
          <w:highlight w:val="none"/>
          <w:shd w:val="clear"/>
        </w:rPr>
        <w:t>1027.5万元，其中：中省财政衔接资金1027.5万元。</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5</w:t>
      </w:r>
      <w:r>
        <w:rPr>
          <w:rFonts w:hint="default" w:ascii="Times New Roman" w:hAnsi="Times New Roman" w:eastAsia="仿宋_GB2312" w:cs="Times New Roman"/>
          <w:snapToGrid/>
          <w:color w:val="auto"/>
          <w:spacing w:val="0"/>
          <w:kern w:val="21"/>
          <w:sz w:val="32"/>
          <w:szCs w:val="32"/>
          <w:highlight w:val="none"/>
          <w:shd w:val="clear"/>
        </w:rPr>
        <w:t>）时间进度：2021年9月30日之前完成。</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6</w:t>
      </w:r>
      <w:r>
        <w:rPr>
          <w:rFonts w:hint="default" w:ascii="Times New Roman" w:hAnsi="Times New Roman" w:eastAsia="仿宋_GB2312" w:cs="Times New Roman"/>
          <w:snapToGrid/>
          <w:color w:val="auto"/>
          <w:spacing w:val="0"/>
          <w:kern w:val="21"/>
          <w:sz w:val="32"/>
          <w:szCs w:val="32"/>
          <w:highlight w:val="none"/>
          <w:shd w:val="clear"/>
        </w:rPr>
        <w:t>）绩效目标：项目实施后，项目覆盖的重渠乡、二郎</w:t>
      </w:r>
      <w:r>
        <w:rPr>
          <w:rFonts w:hint="eastAsia" w:ascii="Times New Roman" w:hAnsi="Times New Roman" w:cs="Times New Roman"/>
          <w:snapToGrid/>
          <w:color w:val="auto"/>
          <w:spacing w:val="0"/>
          <w:kern w:val="21"/>
          <w:sz w:val="32"/>
          <w:szCs w:val="32"/>
          <w:highlight w:val="none"/>
          <w:shd w:val="clear"/>
          <w:lang w:eastAsia="zh-CN"/>
        </w:rPr>
        <w:t>镇</w:t>
      </w:r>
      <w:r>
        <w:rPr>
          <w:rFonts w:hint="default" w:ascii="Times New Roman" w:hAnsi="Times New Roman" w:eastAsia="仿宋_GB2312" w:cs="Times New Roman"/>
          <w:snapToGrid/>
          <w:color w:val="auto"/>
          <w:spacing w:val="0"/>
          <w:kern w:val="21"/>
          <w:sz w:val="32"/>
          <w:szCs w:val="32"/>
          <w:highlight w:val="none"/>
          <w:shd w:val="clear"/>
        </w:rPr>
        <w:t>、专探乡、</w:t>
      </w:r>
      <w:r>
        <w:rPr>
          <w:rFonts w:hint="eastAsia" w:ascii="Times New Roman" w:hAnsi="Times New Roman" w:cs="Times New Roman"/>
          <w:snapToGrid/>
          <w:color w:val="auto"/>
          <w:spacing w:val="0"/>
          <w:kern w:val="21"/>
          <w:sz w:val="32"/>
          <w:szCs w:val="32"/>
          <w:highlight w:val="none"/>
          <w:shd w:val="clear"/>
          <w:lang w:eastAsia="zh-CN"/>
        </w:rPr>
        <w:t>焦庄乡</w:t>
      </w:r>
      <w:r>
        <w:rPr>
          <w:rFonts w:hint="default" w:ascii="Times New Roman" w:hAnsi="Times New Roman" w:eastAsia="仿宋_GB2312" w:cs="Times New Roman"/>
          <w:snapToGrid/>
          <w:color w:val="auto"/>
          <w:spacing w:val="0"/>
          <w:kern w:val="21"/>
          <w:sz w:val="32"/>
          <w:szCs w:val="32"/>
          <w:highlight w:val="none"/>
          <w:shd w:val="clear"/>
        </w:rPr>
        <w:t>、盆尧镇、杨庄乡、权寨镇、嫘祖镇、蔡寨乡、宋集镇</w:t>
      </w:r>
      <w:r>
        <w:rPr>
          <w:rFonts w:hint="eastAsia" w:ascii="Times New Roman" w:hAnsi="Times New Roman" w:cs="Times New Roman"/>
          <w:snapToGrid/>
          <w:color w:val="auto"/>
          <w:spacing w:val="0"/>
          <w:kern w:val="21"/>
          <w:sz w:val="32"/>
          <w:szCs w:val="32"/>
          <w:highlight w:val="none"/>
          <w:shd w:val="clear"/>
          <w:lang w:eastAsia="zh-CN"/>
        </w:rPr>
        <w:t>等</w:t>
      </w:r>
      <w:r>
        <w:rPr>
          <w:rFonts w:hint="default" w:ascii="Times New Roman" w:hAnsi="Times New Roman" w:eastAsia="仿宋_GB2312" w:cs="Times New Roman"/>
          <w:snapToGrid/>
          <w:color w:val="auto"/>
          <w:spacing w:val="0"/>
          <w:kern w:val="21"/>
          <w:sz w:val="32"/>
          <w:szCs w:val="32"/>
          <w:highlight w:val="none"/>
          <w:shd w:val="clear"/>
        </w:rPr>
        <w:t>10个乡镇</w:t>
      </w:r>
      <w:r>
        <w:rPr>
          <w:rFonts w:hint="eastAsia" w:ascii="Times New Roman" w:hAnsi="Times New Roman" w:cs="Times New Roman"/>
          <w:snapToGrid/>
          <w:color w:val="auto"/>
          <w:spacing w:val="0"/>
          <w:kern w:val="21"/>
          <w:sz w:val="32"/>
          <w:szCs w:val="32"/>
          <w:highlight w:val="none"/>
          <w:shd w:val="clear"/>
          <w:lang w:eastAsia="zh-CN"/>
        </w:rPr>
        <w:t>的</w:t>
      </w:r>
      <w:r>
        <w:rPr>
          <w:rFonts w:hint="default" w:ascii="Times New Roman" w:hAnsi="Times New Roman" w:eastAsia="仿宋_GB2312" w:cs="Times New Roman"/>
          <w:snapToGrid/>
          <w:color w:val="auto"/>
          <w:spacing w:val="0"/>
          <w:kern w:val="21"/>
          <w:sz w:val="32"/>
          <w:szCs w:val="32"/>
          <w:highlight w:val="none"/>
          <w:shd w:val="clear"/>
        </w:rPr>
        <w:t>34个脱贫村集体经济每年实现收益102.75万元，并通过差异化分配方式，带动所在村脱贫人口和新纳入的监测对象持续增收，为巩固拓展脱贫攻坚成果同乡村振兴有效衔接奠定基础。</w:t>
      </w:r>
    </w:p>
    <w:p>
      <w:pPr>
        <w:pStyle w:val="2"/>
        <w:keepNext w:val="0"/>
        <w:keepLines w:val="0"/>
        <w:pageBreakBefore w:val="0"/>
        <w:widowControl w:val="0"/>
        <w:shd w:val="clear"/>
        <w:kinsoku/>
        <w:wordWrap/>
        <w:overflowPunct w:val="0"/>
        <w:topLinePunct w:val="0"/>
        <w:autoSpaceDE/>
        <w:autoSpaceDN/>
        <w:bidi w:val="0"/>
        <w:adjustRightInd/>
        <w:snapToGrid/>
        <w:spacing w:after="0"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7</w:t>
      </w:r>
      <w:r>
        <w:rPr>
          <w:rFonts w:hint="default" w:ascii="Times New Roman" w:hAnsi="Times New Roman" w:eastAsia="仿宋_GB2312" w:cs="Times New Roman"/>
          <w:snapToGrid/>
          <w:color w:val="auto"/>
          <w:spacing w:val="0"/>
          <w:kern w:val="21"/>
          <w:sz w:val="32"/>
          <w:szCs w:val="32"/>
          <w:highlight w:val="none"/>
          <w:shd w:val="clear"/>
        </w:rPr>
        <w:t>）责任单位：县产业集聚区管理委员会</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1.10智能化畜禽养殖设备生产项目</w:t>
      </w:r>
    </w:p>
    <w:p>
      <w:pPr>
        <w:pStyle w:val="2"/>
        <w:keepNext w:val="0"/>
        <w:keepLines w:val="0"/>
        <w:pageBreakBefore w:val="0"/>
        <w:widowControl w:val="0"/>
        <w:shd w:val="clear"/>
        <w:kinsoku/>
        <w:wordWrap/>
        <w:overflowPunct w:val="0"/>
        <w:topLinePunct w:val="0"/>
        <w:autoSpaceDE/>
        <w:autoSpaceDN/>
        <w:bidi w:val="0"/>
        <w:adjustRightInd/>
        <w:snapToGrid/>
        <w:spacing w:after="0"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（1）项目名称：2021年河南万华畜牧设备有限公司智能化畜禽养殖设备生产项目</w:t>
      </w:r>
    </w:p>
    <w:p>
      <w:pPr>
        <w:pStyle w:val="2"/>
        <w:keepNext w:val="0"/>
        <w:keepLines w:val="0"/>
        <w:pageBreakBefore w:val="0"/>
        <w:widowControl w:val="0"/>
        <w:shd w:val="clear"/>
        <w:kinsoku/>
        <w:wordWrap/>
        <w:overflowPunct w:val="0"/>
        <w:topLinePunct w:val="0"/>
        <w:autoSpaceDE/>
        <w:autoSpaceDN/>
        <w:bidi w:val="0"/>
        <w:adjustRightInd/>
        <w:snapToGrid/>
        <w:spacing w:after="0"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lang w:val="en-US" w:eastAsia="zh-CN"/>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2）建设地点：产业集聚区</w:t>
      </w:r>
    </w:p>
    <w:p>
      <w:pPr>
        <w:pStyle w:val="6"/>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eastAsia="仿宋_GB2312" w:cs="Times New Roman"/>
          <w:snapToGrid/>
          <w:color w:val="auto"/>
          <w:spacing w:val="0"/>
          <w:kern w:val="21"/>
          <w:sz w:val="32"/>
          <w:szCs w:val="32"/>
          <w:highlight w:val="none"/>
          <w:shd w:val="clear"/>
          <w:lang w:val="en-US" w:eastAsia="zh-CN"/>
        </w:rPr>
        <w:t>3</w:t>
      </w:r>
      <w:r>
        <w:rPr>
          <w:rFonts w:hint="default" w:ascii="Times New Roman" w:hAnsi="Times New Roman" w:eastAsia="仿宋_GB2312" w:cs="Times New Roman"/>
          <w:snapToGrid/>
          <w:color w:val="auto"/>
          <w:spacing w:val="0"/>
          <w:kern w:val="21"/>
          <w:sz w:val="32"/>
          <w:szCs w:val="32"/>
          <w:highlight w:val="none"/>
          <w:shd w:val="clear"/>
        </w:rPr>
        <w:t>）建设内容：出山镇任庄村、吴堂村、八张村、姚岗村、狄庄村、月林村、朱苍庄村、牛昌村、李元沟村、刘清管村、翟老庄村、大苏庄村、焦之岗村、罗岗庄村，师灵镇村聂河村、油房张村、王寨村等17个</w:t>
      </w:r>
      <w:r>
        <w:rPr>
          <w:rFonts w:hint="eastAsia" w:ascii="Times New Roman" w:hAnsi="Times New Roman" w:eastAsia="仿宋_GB2312" w:cs="Times New Roman"/>
          <w:snapToGrid/>
          <w:color w:val="auto"/>
          <w:spacing w:val="0"/>
          <w:kern w:val="21"/>
          <w:sz w:val="32"/>
          <w:szCs w:val="32"/>
          <w:highlight w:val="none"/>
          <w:shd w:val="clear"/>
          <w:lang w:eastAsia="zh-CN"/>
        </w:rPr>
        <w:t>脱贫</w:t>
      </w:r>
      <w:r>
        <w:rPr>
          <w:rFonts w:hint="default" w:ascii="Times New Roman" w:hAnsi="Times New Roman" w:eastAsia="仿宋_GB2312" w:cs="Times New Roman"/>
          <w:snapToGrid/>
          <w:color w:val="auto"/>
          <w:spacing w:val="0"/>
          <w:kern w:val="21"/>
          <w:sz w:val="32"/>
          <w:szCs w:val="32"/>
          <w:highlight w:val="none"/>
          <w:shd w:val="clear"/>
        </w:rPr>
        <w:t>村</w:t>
      </w:r>
      <w:r>
        <w:rPr>
          <w:rFonts w:hint="eastAsia" w:ascii="Times New Roman" w:hAnsi="Times New Roman" w:eastAsia="仿宋_GB2312" w:cs="Times New Roman"/>
          <w:snapToGrid/>
          <w:color w:val="auto"/>
          <w:spacing w:val="0"/>
          <w:kern w:val="21"/>
          <w:sz w:val="32"/>
          <w:szCs w:val="32"/>
          <w:highlight w:val="none"/>
          <w:shd w:val="clear"/>
          <w:lang w:eastAsia="zh-CN"/>
        </w:rPr>
        <w:t>的</w:t>
      </w:r>
      <w:r>
        <w:rPr>
          <w:rFonts w:hint="default" w:ascii="Times New Roman" w:hAnsi="Times New Roman" w:eastAsia="仿宋_GB2312" w:cs="Times New Roman"/>
          <w:snapToGrid/>
          <w:color w:val="auto"/>
          <w:spacing w:val="0"/>
          <w:kern w:val="21"/>
          <w:sz w:val="32"/>
          <w:szCs w:val="32"/>
          <w:highlight w:val="none"/>
          <w:shd w:val="clear"/>
        </w:rPr>
        <w:t>村集体股份经济合作社将财政投入的村集体</w:t>
      </w:r>
      <w:r>
        <w:rPr>
          <w:rFonts w:hint="eastAsia" w:ascii="Times New Roman" w:hAnsi="Times New Roman" w:eastAsia="仿宋_GB2312" w:cs="Times New Roman"/>
          <w:snapToGrid/>
          <w:color w:val="auto"/>
          <w:spacing w:val="0"/>
          <w:kern w:val="21"/>
          <w:sz w:val="32"/>
          <w:szCs w:val="32"/>
          <w:highlight w:val="none"/>
          <w:shd w:val="clear"/>
          <w:lang w:eastAsia="zh-CN"/>
        </w:rPr>
        <w:t>经济</w:t>
      </w:r>
      <w:r>
        <w:rPr>
          <w:rFonts w:hint="default" w:ascii="Times New Roman" w:hAnsi="Times New Roman" w:eastAsia="仿宋_GB2312" w:cs="Times New Roman"/>
          <w:snapToGrid/>
          <w:color w:val="auto"/>
          <w:spacing w:val="0"/>
          <w:kern w:val="21"/>
          <w:sz w:val="32"/>
          <w:szCs w:val="32"/>
          <w:highlight w:val="none"/>
          <w:shd w:val="clear"/>
        </w:rPr>
        <w:t>发展启动资金投入到河南万华畜牧设备有限公司智能化畜禽养殖设备生产项目，购买生产智能化畜禽养殖设备的机器设备。项目建成后对所形成的固定资产进行评估，村集体股份经济合作社按照投入资金同等额度将评估确权后相对应的固定资产记入村集体固定资产账。河南万华畜牧设备有限公司有偿使用村集体的固定资产，并确保合作期限内村集体的资产收益率每年不低于投资额的10%。</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4</w:t>
      </w:r>
      <w:r>
        <w:rPr>
          <w:rFonts w:hint="default" w:ascii="Times New Roman" w:hAnsi="Times New Roman" w:eastAsia="仿宋_GB2312" w:cs="Times New Roman"/>
          <w:snapToGrid/>
          <w:color w:val="auto"/>
          <w:spacing w:val="0"/>
          <w:kern w:val="21"/>
          <w:sz w:val="32"/>
          <w:szCs w:val="32"/>
          <w:highlight w:val="none"/>
          <w:shd w:val="clear"/>
        </w:rPr>
        <w:t>）投资计划：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default" w:ascii="Times New Roman" w:hAnsi="Times New Roman" w:eastAsia="仿宋_GB2312" w:cs="Times New Roman"/>
          <w:snapToGrid/>
          <w:color w:val="auto"/>
          <w:spacing w:val="0"/>
          <w:kern w:val="21"/>
          <w:sz w:val="32"/>
          <w:szCs w:val="32"/>
          <w:highlight w:val="none"/>
          <w:shd w:val="clear"/>
        </w:rPr>
        <w:t>498万元，其中：中省财政衔接资金498万元。</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5</w:t>
      </w:r>
      <w:r>
        <w:rPr>
          <w:rFonts w:hint="default" w:ascii="Times New Roman" w:hAnsi="Times New Roman" w:eastAsia="仿宋_GB2312" w:cs="Times New Roman"/>
          <w:snapToGrid/>
          <w:color w:val="auto"/>
          <w:spacing w:val="0"/>
          <w:kern w:val="21"/>
          <w:sz w:val="32"/>
          <w:szCs w:val="32"/>
          <w:highlight w:val="none"/>
          <w:shd w:val="clear"/>
        </w:rPr>
        <w:t>）时间进度：2021年9月30日之前完成。</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6</w:t>
      </w:r>
      <w:r>
        <w:rPr>
          <w:rFonts w:hint="default" w:ascii="Times New Roman" w:hAnsi="Times New Roman" w:eastAsia="仿宋_GB2312" w:cs="Times New Roman"/>
          <w:snapToGrid/>
          <w:color w:val="auto"/>
          <w:spacing w:val="0"/>
          <w:kern w:val="21"/>
          <w:sz w:val="32"/>
          <w:szCs w:val="32"/>
          <w:highlight w:val="none"/>
          <w:shd w:val="clear"/>
        </w:rPr>
        <w:t>）绩效目标：项目实施后，项目覆盖的出山镇、师灵镇等2个乡镇</w:t>
      </w:r>
      <w:r>
        <w:rPr>
          <w:rFonts w:hint="eastAsia" w:ascii="Times New Roman" w:hAnsi="Times New Roman" w:cs="Times New Roman"/>
          <w:snapToGrid/>
          <w:color w:val="auto"/>
          <w:spacing w:val="0"/>
          <w:kern w:val="21"/>
          <w:sz w:val="32"/>
          <w:szCs w:val="32"/>
          <w:highlight w:val="none"/>
          <w:shd w:val="clear"/>
          <w:lang w:eastAsia="zh-CN"/>
        </w:rPr>
        <w:t>的</w:t>
      </w:r>
      <w:r>
        <w:rPr>
          <w:rFonts w:hint="default" w:ascii="Times New Roman" w:hAnsi="Times New Roman" w:eastAsia="仿宋_GB2312" w:cs="Times New Roman"/>
          <w:snapToGrid/>
          <w:color w:val="auto"/>
          <w:spacing w:val="0"/>
          <w:kern w:val="21"/>
          <w:sz w:val="32"/>
          <w:szCs w:val="32"/>
          <w:highlight w:val="none"/>
          <w:shd w:val="clear"/>
        </w:rPr>
        <w:t>17个脱贫村集体经济每年实现收益49.8万元，并通过差异化分配方式，带动所在村脱贫人口和新纳入的监测对象持续增收，为巩固拓展脱贫攻坚成果同乡村振兴有效衔接奠定基础。</w:t>
      </w:r>
    </w:p>
    <w:p>
      <w:pPr>
        <w:pStyle w:val="2"/>
        <w:keepNext w:val="0"/>
        <w:keepLines w:val="0"/>
        <w:pageBreakBefore w:val="0"/>
        <w:widowControl w:val="0"/>
        <w:shd w:val="clear"/>
        <w:kinsoku/>
        <w:wordWrap/>
        <w:overflowPunct w:val="0"/>
        <w:topLinePunct w:val="0"/>
        <w:autoSpaceDE/>
        <w:autoSpaceDN/>
        <w:bidi w:val="0"/>
        <w:adjustRightInd/>
        <w:snapToGrid/>
        <w:spacing w:after="0"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7</w:t>
      </w:r>
      <w:r>
        <w:rPr>
          <w:rFonts w:hint="default" w:ascii="Times New Roman" w:hAnsi="Times New Roman" w:eastAsia="仿宋_GB2312" w:cs="Times New Roman"/>
          <w:snapToGrid/>
          <w:color w:val="auto"/>
          <w:spacing w:val="0"/>
          <w:kern w:val="21"/>
          <w:sz w:val="32"/>
          <w:szCs w:val="32"/>
          <w:highlight w:val="none"/>
          <w:shd w:val="clear"/>
        </w:rPr>
        <w:t>）责任单位：县产业集聚区管理委员会</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cs="Times New Roman"/>
          <w:b/>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1.11焦庄乡高庙村村集体经济项目</w:t>
      </w:r>
    </w:p>
    <w:p>
      <w:pPr>
        <w:pStyle w:val="2"/>
        <w:keepNext w:val="0"/>
        <w:keepLines w:val="0"/>
        <w:pageBreakBefore w:val="0"/>
        <w:widowControl w:val="0"/>
        <w:shd w:val="clear"/>
        <w:kinsoku/>
        <w:wordWrap/>
        <w:overflowPunct w:val="0"/>
        <w:topLinePunct w:val="0"/>
        <w:autoSpaceDE/>
        <w:autoSpaceDN/>
        <w:bidi w:val="0"/>
        <w:adjustRightInd/>
        <w:snapToGrid/>
        <w:spacing w:after="0"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（1）项目名称：2021年西平县焦庄乡高庙村村集体经济项目</w:t>
      </w:r>
    </w:p>
    <w:p>
      <w:pPr>
        <w:pStyle w:val="2"/>
        <w:keepNext w:val="0"/>
        <w:keepLines w:val="0"/>
        <w:pageBreakBefore w:val="0"/>
        <w:widowControl w:val="0"/>
        <w:shd w:val="clear"/>
        <w:kinsoku/>
        <w:wordWrap/>
        <w:overflowPunct w:val="0"/>
        <w:topLinePunct w:val="0"/>
        <w:autoSpaceDE/>
        <w:autoSpaceDN/>
        <w:bidi w:val="0"/>
        <w:adjustRightInd/>
        <w:snapToGrid/>
        <w:spacing w:after="0"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lang w:val="en-US" w:eastAsia="zh-CN"/>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2）建设地点：产业集聚区</w:t>
      </w:r>
    </w:p>
    <w:p>
      <w:pPr>
        <w:pStyle w:val="6"/>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eastAsia="仿宋_GB2312" w:cs="Times New Roman"/>
          <w:snapToGrid/>
          <w:color w:val="auto"/>
          <w:spacing w:val="0"/>
          <w:kern w:val="21"/>
          <w:sz w:val="32"/>
          <w:szCs w:val="32"/>
          <w:highlight w:val="none"/>
          <w:shd w:val="clear"/>
          <w:lang w:val="en-US" w:eastAsia="zh-CN"/>
        </w:rPr>
        <w:t>3</w:t>
      </w:r>
      <w:r>
        <w:rPr>
          <w:rFonts w:hint="default" w:ascii="Times New Roman" w:hAnsi="Times New Roman" w:eastAsia="仿宋_GB2312" w:cs="Times New Roman"/>
          <w:snapToGrid/>
          <w:color w:val="auto"/>
          <w:spacing w:val="0"/>
          <w:kern w:val="21"/>
          <w:sz w:val="32"/>
          <w:szCs w:val="32"/>
          <w:highlight w:val="none"/>
          <w:shd w:val="clear"/>
        </w:rPr>
        <w:t>）建设内容：焦庄乡高庙村</w:t>
      </w:r>
      <w:r>
        <w:rPr>
          <w:rFonts w:hint="eastAsia" w:ascii="Times New Roman" w:hAnsi="Times New Roman" w:eastAsia="仿宋_GB2312" w:cs="Times New Roman"/>
          <w:snapToGrid/>
          <w:color w:val="auto"/>
          <w:spacing w:val="0"/>
          <w:kern w:val="21"/>
          <w:sz w:val="32"/>
          <w:szCs w:val="32"/>
          <w:highlight w:val="none"/>
          <w:shd w:val="clear"/>
          <w:lang w:eastAsia="zh-CN"/>
        </w:rPr>
        <w:t>（脱贫村）的</w:t>
      </w:r>
      <w:r>
        <w:rPr>
          <w:rFonts w:hint="default" w:ascii="Times New Roman" w:hAnsi="Times New Roman" w:eastAsia="仿宋_GB2312" w:cs="Times New Roman"/>
          <w:snapToGrid/>
          <w:color w:val="auto"/>
          <w:spacing w:val="0"/>
          <w:kern w:val="21"/>
          <w:sz w:val="32"/>
          <w:szCs w:val="32"/>
          <w:highlight w:val="none"/>
          <w:shd w:val="clear"/>
        </w:rPr>
        <w:t>村集体股份经济合作社将财政投入的村集体</w:t>
      </w:r>
      <w:r>
        <w:rPr>
          <w:rFonts w:hint="eastAsia" w:ascii="Times New Roman" w:hAnsi="Times New Roman" w:eastAsia="仿宋_GB2312" w:cs="Times New Roman"/>
          <w:snapToGrid/>
          <w:color w:val="auto"/>
          <w:spacing w:val="0"/>
          <w:kern w:val="21"/>
          <w:sz w:val="32"/>
          <w:szCs w:val="32"/>
          <w:highlight w:val="none"/>
          <w:shd w:val="clear"/>
          <w:lang w:eastAsia="zh-CN"/>
        </w:rPr>
        <w:t>经济</w:t>
      </w:r>
      <w:r>
        <w:rPr>
          <w:rFonts w:hint="default" w:ascii="Times New Roman" w:hAnsi="Times New Roman" w:eastAsia="仿宋_GB2312" w:cs="Times New Roman"/>
          <w:snapToGrid/>
          <w:color w:val="auto"/>
          <w:spacing w:val="0"/>
          <w:kern w:val="21"/>
          <w:sz w:val="32"/>
          <w:szCs w:val="32"/>
          <w:highlight w:val="none"/>
          <w:shd w:val="clear"/>
        </w:rPr>
        <w:t>发展启动资金投入到</w:t>
      </w:r>
      <w:r>
        <w:rPr>
          <w:rFonts w:hint="eastAsia" w:ascii="Times New Roman" w:hAnsi="Times New Roman" w:eastAsia="仿宋_GB2312" w:cs="Times New Roman"/>
          <w:snapToGrid/>
          <w:color w:val="auto"/>
          <w:spacing w:val="0"/>
          <w:kern w:val="21"/>
          <w:sz w:val="32"/>
          <w:szCs w:val="32"/>
          <w:highlight w:val="none"/>
          <w:shd w:val="clear"/>
          <w:lang w:eastAsia="zh-CN"/>
        </w:rPr>
        <w:t>河南贝森环保科技有限公司</w:t>
      </w:r>
      <w:r>
        <w:rPr>
          <w:rFonts w:hint="default" w:ascii="Times New Roman" w:hAnsi="Times New Roman" w:eastAsia="仿宋_GB2312" w:cs="Times New Roman"/>
          <w:snapToGrid/>
          <w:color w:val="auto"/>
          <w:spacing w:val="0"/>
          <w:kern w:val="21"/>
          <w:sz w:val="32"/>
          <w:szCs w:val="32"/>
          <w:highlight w:val="none"/>
          <w:shd w:val="clear"/>
        </w:rPr>
        <w:t>生产项目，</w:t>
      </w:r>
      <w:r>
        <w:rPr>
          <w:rFonts w:hint="eastAsia" w:ascii="Times New Roman" w:hAnsi="Times New Roman" w:eastAsia="仿宋_GB2312" w:cs="Times New Roman"/>
          <w:snapToGrid/>
          <w:color w:val="auto"/>
          <w:spacing w:val="0"/>
          <w:kern w:val="21"/>
          <w:sz w:val="32"/>
          <w:szCs w:val="32"/>
          <w:highlight w:val="none"/>
          <w:shd w:val="clear"/>
          <w:lang w:eastAsia="zh-CN"/>
        </w:rPr>
        <w:t>合作</w:t>
      </w:r>
      <w:r>
        <w:rPr>
          <w:rFonts w:hint="default" w:ascii="Times New Roman" w:hAnsi="Times New Roman" w:eastAsia="仿宋_GB2312" w:cs="Times New Roman"/>
          <w:snapToGrid/>
          <w:color w:val="auto"/>
          <w:spacing w:val="0"/>
          <w:kern w:val="21"/>
          <w:sz w:val="32"/>
          <w:szCs w:val="32"/>
          <w:highlight w:val="none"/>
          <w:shd w:val="clear"/>
        </w:rPr>
        <w:t>购买</w:t>
      </w:r>
      <w:r>
        <w:rPr>
          <w:rFonts w:hint="eastAsia" w:ascii="Times New Roman" w:hAnsi="Times New Roman" w:eastAsia="仿宋_GB2312" w:cs="Times New Roman"/>
          <w:snapToGrid/>
          <w:color w:val="auto"/>
          <w:spacing w:val="0"/>
          <w:kern w:val="21"/>
          <w:sz w:val="32"/>
          <w:szCs w:val="32"/>
          <w:highlight w:val="none"/>
          <w:shd w:val="clear"/>
          <w:lang w:val="en-US" w:eastAsia="zh-CN"/>
        </w:rPr>
        <w:t>ST2000-250*8定型机1台</w:t>
      </w:r>
      <w:r>
        <w:rPr>
          <w:rFonts w:hint="default" w:ascii="Times New Roman" w:hAnsi="Times New Roman" w:eastAsia="仿宋_GB2312" w:cs="Times New Roman"/>
          <w:snapToGrid/>
          <w:color w:val="auto"/>
          <w:spacing w:val="0"/>
          <w:kern w:val="21"/>
          <w:sz w:val="32"/>
          <w:szCs w:val="32"/>
          <w:highlight w:val="none"/>
          <w:shd w:val="clear"/>
        </w:rPr>
        <w:t>。项目建成后对所形成的固定资产进行评估，村集体股份经济合作社按照投入资金同等额度将评估确权后相对应的固定资产记入村集体固定资产账。河南万华畜牧设备有限公司有偿使用村集体的固定资产，并确保合作期限内村集体的资产收益率每年不低于投资额的10%。</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4</w:t>
      </w:r>
      <w:r>
        <w:rPr>
          <w:rFonts w:hint="default" w:ascii="Times New Roman" w:hAnsi="Times New Roman" w:eastAsia="仿宋_GB2312" w:cs="Times New Roman"/>
          <w:snapToGrid/>
          <w:color w:val="auto"/>
          <w:spacing w:val="0"/>
          <w:kern w:val="21"/>
          <w:sz w:val="32"/>
          <w:szCs w:val="32"/>
          <w:highlight w:val="none"/>
          <w:shd w:val="clear"/>
        </w:rPr>
        <w:t>）投资计划：项目总投资22万元，其中：中省财政衔接资金22万元。</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5</w:t>
      </w:r>
      <w:r>
        <w:rPr>
          <w:rFonts w:hint="default" w:ascii="Times New Roman" w:hAnsi="Times New Roman" w:eastAsia="仿宋_GB2312" w:cs="Times New Roman"/>
          <w:snapToGrid/>
          <w:color w:val="auto"/>
          <w:spacing w:val="0"/>
          <w:kern w:val="21"/>
          <w:sz w:val="32"/>
          <w:szCs w:val="32"/>
          <w:highlight w:val="none"/>
          <w:shd w:val="clear"/>
        </w:rPr>
        <w:t>）时间进度：2021年9月30日之前完成。</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6）</w:t>
      </w:r>
      <w:r>
        <w:rPr>
          <w:rFonts w:hint="default" w:ascii="Times New Roman" w:hAnsi="Times New Roman" w:eastAsia="仿宋_GB2312" w:cs="Times New Roman"/>
          <w:snapToGrid/>
          <w:color w:val="auto"/>
          <w:spacing w:val="0"/>
          <w:kern w:val="21"/>
          <w:sz w:val="32"/>
          <w:szCs w:val="32"/>
          <w:highlight w:val="none"/>
          <w:shd w:val="clear"/>
        </w:rPr>
        <w:t>绩效目标：项目实施后，带动焦庄乡高庙村集体经济每年增收2.2万元，并通过差异化分配方式，带动脱贫人口和新纳入的监测对象持续增收，为脱贫攻坚与乡村振兴有效衔接奠定基础。</w:t>
      </w:r>
    </w:p>
    <w:p>
      <w:pPr>
        <w:pStyle w:val="2"/>
        <w:keepNext w:val="0"/>
        <w:keepLines w:val="0"/>
        <w:pageBreakBefore w:val="0"/>
        <w:widowControl w:val="0"/>
        <w:shd w:val="clear"/>
        <w:kinsoku/>
        <w:wordWrap/>
        <w:overflowPunct w:val="0"/>
        <w:topLinePunct w:val="0"/>
        <w:autoSpaceDE/>
        <w:autoSpaceDN/>
        <w:bidi w:val="0"/>
        <w:adjustRightInd/>
        <w:snapToGrid/>
        <w:spacing w:after="0"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7）</w:t>
      </w:r>
      <w:r>
        <w:rPr>
          <w:rFonts w:hint="default" w:ascii="Times New Roman" w:hAnsi="Times New Roman" w:eastAsia="仿宋_GB2312" w:cs="Times New Roman"/>
          <w:snapToGrid/>
          <w:color w:val="auto"/>
          <w:spacing w:val="0"/>
          <w:kern w:val="21"/>
          <w:sz w:val="32"/>
          <w:szCs w:val="32"/>
          <w:highlight w:val="none"/>
          <w:shd w:val="clear"/>
        </w:rPr>
        <w:t>责任单位：县产业集聚区管理委员会。</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cs="Times New Roman"/>
          <w:b/>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2.到户扶持产业项目</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cs="Times New Roman"/>
          <w:b/>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2.1西平县宋集镇加工业项目</w:t>
      </w:r>
    </w:p>
    <w:p>
      <w:pPr>
        <w:pStyle w:val="3"/>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1）</w:t>
      </w:r>
      <w:r>
        <w:rPr>
          <w:rFonts w:hint="default" w:ascii="Times New Roman" w:hAnsi="Times New Roman" w:eastAsia="仿宋_GB2312" w:cs="Times New Roman"/>
          <w:snapToGrid/>
          <w:color w:val="auto"/>
          <w:spacing w:val="0"/>
          <w:kern w:val="21"/>
          <w:sz w:val="32"/>
          <w:szCs w:val="32"/>
          <w:highlight w:val="none"/>
          <w:shd w:val="clear"/>
        </w:rPr>
        <w:t>项目名称：2021年西平县宋集镇河南丰华食品科技有限公司加工业项目</w:t>
      </w:r>
    </w:p>
    <w:p>
      <w:pPr>
        <w:pStyle w:val="3"/>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right="0" w:rightChars="0" w:firstLine="640" w:firstLineChars="200"/>
        <w:jc w:val="both"/>
        <w:rPr>
          <w:rFonts w:hint="eastAsia" w:ascii="Times New Roman" w:hAnsi="Times New Roman" w:eastAsia="仿宋_GB2312" w:cs="Times New Roman"/>
          <w:snapToGrid/>
          <w:color w:val="auto"/>
          <w:spacing w:val="0"/>
          <w:kern w:val="21"/>
          <w:sz w:val="32"/>
          <w:szCs w:val="32"/>
          <w:highlight w:val="none"/>
          <w:shd w:val="clear"/>
          <w:lang w:val="en-US" w:eastAsia="zh-CN"/>
        </w:rPr>
      </w:pPr>
      <w:r>
        <w:rPr>
          <w:rFonts w:hint="eastAsia" w:ascii="Times New Roman" w:hAnsi="Times New Roman" w:cs="Times New Roman"/>
          <w:snapToGrid/>
          <w:color w:val="auto"/>
          <w:spacing w:val="0"/>
          <w:kern w:val="21"/>
          <w:sz w:val="32"/>
          <w:szCs w:val="32"/>
          <w:highlight w:val="none"/>
          <w:shd w:val="clear"/>
          <w:lang w:val="en-US" w:eastAsia="zh-CN"/>
        </w:rPr>
        <w:t>（2）建设地点：</w:t>
      </w:r>
      <w:r>
        <w:rPr>
          <w:rFonts w:hint="default" w:ascii="Times New Roman" w:hAnsi="Times New Roman" w:eastAsia="仿宋_GB2312" w:cs="Times New Roman"/>
          <w:snapToGrid/>
          <w:color w:val="auto"/>
          <w:spacing w:val="0"/>
          <w:kern w:val="21"/>
          <w:sz w:val="32"/>
          <w:szCs w:val="32"/>
          <w:highlight w:val="none"/>
          <w:shd w:val="clear"/>
        </w:rPr>
        <w:t>宋集镇</w:t>
      </w:r>
      <w:r>
        <w:rPr>
          <w:rFonts w:hint="eastAsia" w:ascii="Times New Roman" w:hAnsi="Times New Roman" w:cs="Times New Roman"/>
          <w:snapToGrid/>
          <w:color w:val="auto"/>
          <w:spacing w:val="0"/>
          <w:kern w:val="21"/>
          <w:sz w:val="32"/>
          <w:szCs w:val="32"/>
          <w:highlight w:val="none"/>
          <w:shd w:val="clear"/>
          <w:lang w:eastAsia="zh-CN"/>
        </w:rPr>
        <w:t>宋集村</w:t>
      </w:r>
    </w:p>
    <w:p>
      <w:pPr>
        <w:pStyle w:val="3"/>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3）</w:t>
      </w:r>
      <w:r>
        <w:rPr>
          <w:rFonts w:hint="default" w:ascii="Times New Roman" w:hAnsi="Times New Roman" w:eastAsia="仿宋_GB2312" w:cs="Times New Roman"/>
          <w:snapToGrid/>
          <w:color w:val="auto"/>
          <w:spacing w:val="0"/>
          <w:kern w:val="21"/>
          <w:sz w:val="32"/>
          <w:szCs w:val="32"/>
          <w:highlight w:val="none"/>
          <w:shd w:val="clear"/>
        </w:rPr>
        <w:t>建设内容：焦庄乡焦洼村</w:t>
      </w:r>
      <w:r>
        <w:rPr>
          <w:rFonts w:hint="eastAsia" w:ascii="Times New Roman" w:hAnsi="Times New Roman" w:cs="Times New Roman"/>
          <w:snapToGrid/>
          <w:color w:val="auto"/>
          <w:spacing w:val="0"/>
          <w:kern w:val="21"/>
          <w:sz w:val="32"/>
          <w:szCs w:val="32"/>
          <w:highlight w:val="none"/>
          <w:shd w:val="clear"/>
          <w:lang w:eastAsia="zh-CN"/>
        </w:rPr>
        <w:t>、</w:t>
      </w:r>
      <w:r>
        <w:rPr>
          <w:rFonts w:hint="default" w:ascii="Times New Roman" w:hAnsi="Times New Roman" w:eastAsia="仿宋_GB2312" w:cs="Times New Roman"/>
          <w:snapToGrid/>
          <w:color w:val="auto"/>
          <w:spacing w:val="0"/>
          <w:kern w:val="21"/>
          <w:sz w:val="32"/>
          <w:szCs w:val="32"/>
          <w:highlight w:val="none"/>
          <w:shd w:val="clear"/>
        </w:rPr>
        <w:t>高庙村、朱岗村，蔡寨乡冯张庄村，嫘祖镇兰依赵村、张店村，二郎乡焦店村，杨庄乡小庄村，专探乡陈次园村，人和乡王孟寺村、郭应村、寺后张村等12个行政村</w:t>
      </w:r>
      <w:r>
        <w:rPr>
          <w:rFonts w:hint="eastAsia" w:ascii="Times New Roman" w:hAnsi="Times New Roman" w:cs="Times New Roman"/>
          <w:snapToGrid/>
          <w:color w:val="auto"/>
          <w:spacing w:val="0"/>
          <w:kern w:val="21"/>
          <w:sz w:val="32"/>
          <w:szCs w:val="32"/>
          <w:highlight w:val="none"/>
          <w:shd w:val="clear"/>
          <w:lang w:eastAsia="zh-CN"/>
        </w:rPr>
        <w:t>的</w:t>
      </w:r>
      <w:r>
        <w:rPr>
          <w:rFonts w:hint="default" w:ascii="Times New Roman" w:hAnsi="Times New Roman" w:eastAsia="仿宋_GB2312" w:cs="Times New Roman"/>
          <w:snapToGrid/>
          <w:color w:val="auto"/>
          <w:spacing w:val="0"/>
          <w:kern w:val="21"/>
          <w:sz w:val="32"/>
          <w:szCs w:val="32"/>
          <w:highlight w:val="none"/>
          <w:shd w:val="clear"/>
        </w:rPr>
        <w:t>村集体股份经济合作社将财政投入的</w:t>
      </w:r>
      <w:r>
        <w:rPr>
          <w:rFonts w:hint="eastAsia" w:ascii="Times New Roman" w:hAnsi="Times New Roman" w:cs="Times New Roman"/>
          <w:snapToGrid/>
          <w:color w:val="auto"/>
          <w:spacing w:val="0"/>
          <w:kern w:val="21"/>
          <w:sz w:val="32"/>
          <w:szCs w:val="32"/>
          <w:highlight w:val="none"/>
          <w:shd w:val="clear"/>
          <w:lang w:val="en-US" w:eastAsia="zh-CN"/>
        </w:rPr>
        <w:t>290户脱贫户户均4000元</w:t>
      </w:r>
      <w:r>
        <w:rPr>
          <w:rFonts w:hint="default" w:ascii="Times New Roman" w:hAnsi="Times New Roman" w:eastAsia="仿宋_GB2312" w:cs="Times New Roman"/>
          <w:snapToGrid/>
          <w:color w:val="auto"/>
          <w:spacing w:val="0"/>
          <w:kern w:val="21"/>
          <w:sz w:val="32"/>
          <w:szCs w:val="32"/>
          <w:highlight w:val="none"/>
          <w:shd w:val="clear"/>
        </w:rPr>
        <w:t>到户产业扶持资金投入到河南丰华食品科技有限公司加工业项目，新建优质挂面生产线项目。项目建成后对所形成的固定资产进行评估，村集体股份经济合作社按照投入资金同等额度将评估确权后相对应的固定资产记入村集体固定资产账。河南丰华食品科技有限公司有偿使用村集体的固定资产，并确保合作期限内村集体的资产收益率每年不低于投资额的10%。</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4</w:t>
      </w:r>
      <w:r>
        <w:rPr>
          <w:rFonts w:hint="default" w:ascii="Times New Roman" w:hAnsi="Times New Roman" w:eastAsia="仿宋_GB2312" w:cs="Times New Roman"/>
          <w:snapToGrid/>
          <w:color w:val="auto"/>
          <w:spacing w:val="0"/>
          <w:kern w:val="21"/>
          <w:sz w:val="32"/>
          <w:szCs w:val="32"/>
          <w:highlight w:val="none"/>
          <w:shd w:val="clear"/>
        </w:rPr>
        <w:t>）投资计划：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default" w:ascii="Times New Roman" w:hAnsi="Times New Roman" w:eastAsia="仿宋_GB2312" w:cs="Times New Roman"/>
          <w:snapToGrid/>
          <w:color w:val="auto"/>
          <w:spacing w:val="0"/>
          <w:kern w:val="21"/>
          <w:sz w:val="32"/>
          <w:szCs w:val="32"/>
          <w:highlight w:val="none"/>
          <w:shd w:val="clear"/>
        </w:rPr>
        <w:t xml:space="preserve">116万元，其中：中省财政衔接资金116万元。  </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5</w:t>
      </w:r>
      <w:r>
        <w:rPr>
          <w:rFonts w:hint="default" w:ascii="Times New Roman" w:hAnsi="Times New Roman" w:eastAsia="仿宋_GB2312" w:cs="Times New Roman"/>
          <w:snapToGrid/>
          <w:color w:val="auto"/>
          <w:spacing w:val="0"/>
          <w:kern w:val="21"/>
          <w:sz w:val="32"/>
          <w:szCs w:val="32"/>
          <w:highlight w:val="none"/>
          <w:shd w:val="clear"/>
        </w:rPr>
        <w:t>）时间进度：2021年9月30日之前完成。</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6</w:t>
      </w:r>
      <w:r>
        <w:rPr>
          <w:rFonts w:hint="default" w:ascii="Times New Roman" w:hAnsi="Times New Roman" w:eastAsia="仿宋_GB2312" w:cs="Times New Roman"/>
          <w:snapToGrid/>
          <w:color w:val="auto"/>
          <w:spacing w:val="0"/>
          <w:kern w:val="21"/>
          <w:sz w:val="32"/>
          <w:szCs w:val="32"/>
          <w:highlight w:val="none"/>
          <w:shd w:val="clear"/>
        </w:rPr>
        <w:t>）绩效目标：项目实施后，</w:t>
      </w:r>
      <w:r>
        <w:rPr>
          <w:rFonts w:hint="eastAsia" w:ascii="Times New Roman" w:hAnsi="Times New Roman" w:cs="Times New Roman"/>
          <w:snapToGrid/>
          <w:color w:val="auto"/>
          <w:spacing w:val="0"/>
          <w:kern w:val="21"/>
          <w:sz w:val="32"/>
          <w:szCs w:val="32"/>
          <w:highlight w:val="none"/>
          <w:shd w:val="clear"/>
          <w:lang w:eastAsia="zh-CN"/>
        </w:rPr>
        <w:t>带动</w:t>
      </w:r>
      <w:r>
        <w:rPr>
          <w:rFonts w:hint="default" w:ascii="Times New Roman" w:hAnsi="Times New Roman" w:eastAsia="仿宋_GB2312" w:cs="Times New Roman"/>
          <w:snapToGrid/>
          <w:color w:val="auto"/>
          <w:spacing w:val="0"/>
          <w:kern w:val="21"/>
          <w:sz w:val="32"/>
          <w:szCs w:val="32"/>
          <w:highlight w:val="none"/>
          <w:shd w:val="clear"/>
        </w:rPr>
        <w:t>7个乡镇</w:t>
      </w:r>
      <w:r>
        <w:rPr>
          <w:rFonts w:hint="eastAsia" w:ascii="Times New Roman" w:hAnsi="Times New Roman" w:cs="Times New Roman"/>
          <w:snapToGrid/>
          <w:color w:val="auto"/>
          <w:spacing w:val="0"/>
          <w:kern w:val="21"/>
          <w:sz w:val="32"/>
          <w:szCs w:val="32"/>
          <w:highlight w:val="none"/>
          <w:shd w:val="clear"/>
          <w:lang w:eastAsia="zh-CN"/>
        </w:rPr>
        <w:t>的</w:t>
      </w:r>
      <w:r>
        <w:rPr>
          <w:rFonts w:hint="default" w:ascii="Times New Roman" w:hAnsi="Times New Roman" w:eastAsia="仿宋_GB2312" w:cs="Times New Roman"/>
          <w:snapToGrid/>
          <w:color w:val="auto"/>
          <w:spacing w:val="0"/>
          <w:kern w:val="21"/>
          <w:sz w:val="32"/>
          <w:szCs w:val="32"/>
          <w:highlight w:val="none"/>
          <w:shd w:val="clear"/>
        </w:rPr>
        <w:t>12个村村集体经济实现年</w:t>
      </w:r>
      <w:r>
        <w:rPr>
          <w:rFonts w:hint="eastAsia" w:ascii="Times New Roman" w:hAnsi="Times New Roman" w:cs="Times New Roman"/>
          <w:snapToGrid/>
          <w:color w:val="auto"/>
          <w:spacing w:val="0"/>
          <w:kern w:val="21"/>
          <w:sz w:val="32"/>
          <w:szCs w:val="32"/>
          <w:highlight w:val="none"/>
          <w:shd w:val="clear"/>
          <w:lang w:eastAsia="zh-CN"/>
        </w:rPr>
        <w:t>增收</w:t>
      </w:r>
      <w:r>
        <w:rPr>
          <w:rFonts w:hint="default" w:ascii="Times New Roman" w:hAnsi="Times New Roman" w:eastAsia="仿宋_GB2312" w:cs="Times New Roman"/>
          <w:snapToGrid/>
          <w:color w:val="auto"/>
          <w:spacing w:val="0"/>
          <w:kern w:val="21"/>
          <w:sz w:val="32"/>
          <w:szCs w:val="32"/>
          <w:highlight w:val="none"/>
          <w:shd w:val="clear"/>
        </w:rPr>
        <w:t>11.6万元，带动290户脱贫</w:t>
      </w:r>
      <w:r>
        <w:rPr>
          <w:rFonts w:hint="eastAsia" w:ascii="Times New Roman" w:hAnsi="Times New Roman" w:cs="Times New Roman"/>
          <w:snapToGrid/>
          <w:color w:val="auto"/>
          <w:spacing w:val="0"/>
          <w:kern w:val="21"/>
          <w:sz w:val="32"/>
          <w:szCs w:val="32"/>
          <w:highlight w:val="none"/>
          <w:shd w:val="clear"/>
          <w:lang w:eastAsia="zh-CN"/>
        </w:rPr>
        <w:t>户</w:t>
      </w:r>
      <w:r>
        <w:rPr>
          <w:rFonts w:hint="default" w:ascii="Times New Roman" w:hAnsi="Times New Roman" w:eastAsia="仿宋_GB2312" w:cs="Times New Roman"/>
          <w:snapToGrid/>
          <w:color w:val="auto"/>
          <w:spacing w:val="0"/>
          <w:kern w:val="21"/>
          <w:sz w:val="32"/>
          <w:szCs w:val="32"/>
          <w:highlight w:val="none"/>
          <w:shd w:val="clear"/>
        </w:rPr>
        <w:t>年户均收益400元，为巩固拓展脱贫攻坚成果同乡村振兴有效衔接奠定基础。</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7</w:t>
      </w:r>
      <w:r>
        <w:rPr>
          <w:rFonts w:hint="default" w:ascii="Times New Roman" w:hAnsi="Times New Roman" w:eastAsia="仿宋_GB2312" w:cs="Times New Roman"/>
          <w:snapToGrid/>
          <w:color w:val="auto"/>
          <w:spacing w:val="0"/>
          <w:kern w:val="21"/>
          <w:sz w:val="32"/>
          <w:szCs w:val="32"/>
          <w:highlight w:val="none"/>
          <w:shd w:val="clear"/>
        </w:rPr>
        <w:t>）责任单位：</w:t>
      </w:r>
      <w:r>
        <w:rPr>
          <w:rFonts w:hint="eastAsia" w:ascii="Times New Roman" w:hAnsi="Times New Roman" w:cs="Times New Roman"/>
          <w:snapToGrid/>
          <w:color w:val="auto"/>
          <w:spacing w:val="0"/>
          <w:kern w:val="21"/>
          <w:sz w:val="32"/>
          <w:szCs w:val="32"/>
          <w:highlight w:val="none"/>
          <w:shd w:val="clear"/>
          <w:lang w:eastAsia="zh-CN"/>
        </w:rPr>
        <w:t>县</w:t>
      </w:r>
      <w:r>
        <w:rPr>
          <w:rFonts w:hint="default" w:ascii="Times New Roman" w:hAnsi="Times New Roman" w:eastAsia="仿宋_GB2312" w:cs="Times New Roman"/>
          <w:snapToGrid/>
          <w:color w:val="auto"/>
          <w:spacing w:val="0"/>
          <w:kern w:val="21"/>
          <w:sz w:val="32"/>
          <w:szCs w:val="32"/>
          <w:highlight w:val="none"/>
          <w:shd w:val="clear"/>
        </w:rPr>
        <w:t>乡村振兴局</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cs="Times New Roman"/>
          <w:b/>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 xml:space="preserve">2.2 </w:t>
      </w:r>
      <w:r>
        <w:rPr>
          <w:rFonts w:hint="default" w:ascii="Times New Roman" w:hAnsi="Times New Roman" w:eastAsia="仿宋_GB2312" w:cs="Times New Roman"/>
          <w:b/>
          <w:bCs/>
          <w:snapToGrid/>
          <w:color w:val="auto"/>
          <w:spacing w:val="0"/>
          <w:kern w:val="21"/>
          <w:sz w:val="32"/>
          <w:szCs w:val="32"/>
          <w:highlight w:val="none"/>
          <w:shd w:val="clear"/>
        </w:rPr>
        <w:t>河南今三麦食品有限公司</w:t>
      </w:r>
      <w:r>
        <w:rPr>
          <w:rFonts w:hint="default" w:ascii="Times New Roman" w:hAnsi="Times New Roman" w:cs="Times New Roman"/>
          <w:b/>
          <w:snapToGrid/>
          <w:color w:val="auto"/>
          <w:spacing w:val="0"/>
          <w:kern w:val="21"/>
          <w:sz w:val="32"/>
          <w:szCs w:val="32"/>
          <w:highlight w:val="none"/>
          <w:shd w:val="clear"/>
        </w:rPr>
        <w:t>加工业项目</w:t>
      </w:r>
    </w:p>
    <w:p>
      <w:pPr>
        <w:pStyle w:val="2"/>
        <w:keepNext w:val="0"/>
        <w:keepLines w:val="0"/>
        <w:pageBreakBefore w:val="0"/>
        <w:widowControl w:val="0"/>
        <w:shd w:val="clear"/>
        <w:kinsoku/>
        <w:wordWrap/>
        <w:overflowPunct w:val="0"/>
        <w:topLinePunct w:val="0"/>
        <w:autoSpaceDE/>
        <w:autoSpaceDN/>
        <w:bidi w:val="0"/>
        <w:adjustRightInd/>
        <w:snapToGrid/>
        <w:spacing w:after="0"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1）</w:t>
      </w:r>
      <w:r>
        <w:rPr>
          <w:rFonts w:hint="default" w:ascii="Times New Roman" w:hAnsi="Times New Roman" w:eastAsia="仿宋_GB2312" w:cs="Times New Roman"/>
          <w:snapToGrid/>
          <w:color w:val="auto"/>
          <w:spacing w:val="0"/>
          <w:kern w:val="21"/>
          <w:sz w:val="32"/>
          <w:szCs w:val="32"/>
          <w:highlight w:val="none"/>
          <w:shd w:val="clear"/>
        </w:rPr>
        <w:t>项目名称：2021年西平县河南今三麦食品有限公司加工业项目</w:t>
      </w:r>
    </w:p>
    <w:p>
      <w:pPr>
        <w:pStyle w:val="2"/>
        <w:keepNext w:val="0"/>
        <w:keepLines w:val="0"/>
        <w:pageBreakBefore w:val="0"/>
        <w:widowControl w:val="0"/>
        <w:shd w:val="clear"/>
        <w:kinsoku/>
        <w:wordWrap/>
        <w:overflowPunct w:val="0"/>
        <w:topLinePunct w:val="0"/>
        <w:autoSpaceDE/>
        <w:autoSpaceDN/>
        <w:bidi w:val="0"/>
        <w:adjustRightInd/>
        <w:snapToGrid/>
        <w:spacing w:after="0"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2）建设地点：产业集聚区</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3</w:t>
      </w:r>
      <w:r>
        <w:rPr>
          <w:rFonts w:hint="default" w:ascii="Times New Roman" w:hAnsi="Times New Roman" w:eastAsia="仿宋_GB2312" w:cs="Times New Roman"/>
          <w:snapToGrid/>
          <w:color w:val="auto"/>
          <w:spacing w:val="0"/>
          <w:kern w:val="21"/>
          <w:sz w:val="32"/>
          <w:szCs w:val="32"/>
          <w:highlight w:val="none"/>
          <w:shd w:val="clear"/>
        </w:rPr>
        <w:t>）建设内容：</w:t>
      </w:r>
      <w:r>
        <w:rPr>
          <w:rFonts w:hint="eastAsia" w:ascii="Times New Roman" w:hAnsi="Times New Roman" w:cs="Times New Roman"/>
          <w:snapToGrid/>
          <w:color w:val="auto"/>
          <w:spacing w:val="0"/>
          <w:kern w:val="21"/>
          <w:sz w:val="32"/>
          <w:szCs w:val="32"/>
          <w:highlight w:val="none"/>
          <w:shd w:val="clear"/>
          <w:lang w:eastAsia="zh-CN"/>
        </w:rPr>
        <w:t>按照户均</w:t>
      </w:r>
      <w:r>
        <w:rPr>
          <w:rFonts w:hint="eastAsia" w:ascii="Times New Roman" w:hAnsi="Times New Roman" w:cs="Times New Roman"/>
          <w:snapToGrid/>
          <w:color w:val="auto"/>
          <w:spacing w:val="0"/>
          <w:kern w:val="21"/>
          <w:sz w:val="32"/>
          <w:szCs w:val="32"/>
          <w:highlight w:val="none"/>
          <w:shd w:val="clear"/>
          <w:lang w:val="en-US" w:eastAsia="zh-CN"/>
        </w:rPr>
        <w:t>4000元的</w:t>
      </w:r>
      <w:r>
        <w:rPr>
          <w:rFonts w:hint="default" w:ascii="Times New Roman" w:hAnsi="Times New Roman" w:eastAsia="仿宋_GB2312" w:cs="Times New Roman"/>
          <w:snapToGrid/>
          <w:color w:val="auto"/>
          <w:spacing w:val="0"/>
          <w:kern w:val="21"/>
          <w:sz w:val="32"/>
          <w:szCs w:val="32"/>
          <w:highlight w:val="none"/>
          <w:shd w:val="clear"/>
        </w:rPr>
        <w:t>到户产业扶持资金</w:t>
      </w:r>
      <w:r>
        <w:rPr>
          <w:rFonts w:hint="eastAsia" w:ascii="Times New Roman" w:hAnsi="Times New Roman" w:cs="Times New Roman"/>
          <w:snapToGrid/>
          <w:color w:val="auto"/>
          <w:spacing w:val="0"/>
          <w:kern w:val="21"/>
          <w:sz w:val="32"/>
          <w:szCs w:val="32"/>
          <w:highlight w:val="none"/>
          <w:shd w:val="clear"/>
          <w:lang w:eastAsia="zh-CN"/>
        </w:rPr>
        <w:t>标准，代脱贫户（含监测户）</w:t>
      </w:r>
      <w:r>
        <w:rPr>
          <w:rFonts w:hint="eastAsia" w:ascii="Times New Roman" w:hAnsi="Times New Roman" w:cs="Times New Roman"/>
          <w:snapToGrid/>
          <w:color w:val="auto"/>
          <w:spacing w:val="0"/>
          <w:kern w:val="21"/>
          <w:sz w:val="32"/>
          <w:szCs w:val="32"/>
          <w:highlight w:val="none"/>
          <w:shd w:val="clear"/>
          <w:lang w:val="en-US" w:eastAsia="zh-CN"/>
        </w:rPr>
        <w:t>256户</w:t>
      </w:r>
      <w:r>
        <w:rPr>
          <w:rFonts w:hint="default" w:ascii="Times New Roman" w:hAnsi="Times New Roman" w:eastAsia="仿宋_GB2312" w:cs="Times New Roman"/>
          <w:snapToGrid/>
          <w:color w:val="auto"/>
          <w:spacing w:val="0"/>
          <w:kern w:val="21"/>
          <w:sz w:val="32"/>
          <w:szCs w:val="32"/>
          <w:highlight w:val="none"/>
          <w:shd w:val="clear"/>
        </w:rPr>
        <w:t>将到户产业扶持资金投入到2021年西平县河南今三麦食品有限公司加工业项目，合作扩建蒸煎饺线</w:t>
      </w:r>
      <w:r>
        <w:rPr>
          <w:rFonts w:hint="eastAsia" w:ascii="Times New Roman" w:hAnsi="Times New Roman" w:cs="Times New Roman"/>
          <w:snapToGrid/>
          <w:color w:val="auto"/>
          <w:spacing w:val="0"/>
          <w:kern w:val="21"/>
          <w:sz w:val="32"/>
          <w:szCs w:val="32"/>
          <w:highlight w:val="none"/>
          <w:shd w:val="clear"/>
          <w:lang w:eastAsia="zh-CN"/>
        </w:rPr>
        <w:t>，主要</w:t>
      </w:r>
      <w:r>
        <w:rPr>
          <w:rFonts w:hint="default" w:ascii="Times New Roman" w:hAnsi="Times New Roman" w:eastAsia="仿宋_GB2312" w:cs="Times New Roman"/>
          <w:snapToGrid/>
          <w:color w:val="auto"/>
          <w:spacing w:val="0"/>
          <w:kern w:val="21"/>
          <w:sz w:val="32"/>
          <w:szCs w:val="32"/>
          <w:highlight w:val="none"/>
          <w:shd w:val="clear"/>
        </w:rPr>
        <w:t>用于购买4台蒸煎饺机和2台</w:t>
      </w:r>
      <w:r>
        <w:rPr>
          <w:rFonts w:hint="eastAsia" w:ascii="Times New Roman" w:hAnsi="Times New Roman" w:cs="Times New Roman"/>
          <w:snapToGrid/>
          <w:color w:val="auto"/>
          <w:spacing w:val="0"/>
          <w:kern w:val="21"/>
          <w:sz w:val="32"/>
          <w:szCs w:val="32"/>
          <w:highlight w:val="none"/>
          <w:shd w:val="clear"/>
          <w:lang w:eastAsia="zh-CN"/>
        </w:rPr>
        <w:t>不锈钢</w:t>
      </w:r>
      <w:r>
        <w:rPr>
          <w:rFonts w:hint="default" w:ascii="Times New Roman" w:hAnsi="Times New Roman" w:eastAsia="仿宋_GB2312" w:cs="Times New Roman"/>
          <w:snapToGrid/>
          <w:color w:val="auto"/>
          <w:spacing w:val="0"/>
          <w:kern w:val="21"/>
          <w:sz w:val="32"/>
          <w:szCs w:val="32"/>
          <w:highlight w:val="none"/>
          <w:shd w:val="clear"/>
        </w:rPr>
        <w:t>蒸</w:t>
      </w:r>
      <w:r>
        <w:rPr>
          <w:rFonts w:hint="eastAsia" w:ascii="Times New Roman" w:hAnsi="Times New Roman" w:cs="Times New Roman"/>
          <w:snapToGrid/>
          <w:color w:val="auto"/>
          <w:spacing w:val="0"/>
          <w:kern w:val="21"/>
          <w:sz w:val="32"/>
          <w:szCs w:val="32"/>
          <w:highlight w:val="none"/>
          <w:shd w:val="clear"/>
          <w:lang w:eastAsia="zh-CN"/>
        </w:rPr>
        <w:t>柜</w:t>
      </w:r>
      <w:r>
        <w:rPr>
          <w:rFonts w:hint="default" w:ascii="Times New Roman" w:hAnsi="Times New Roman" w:eastAsia="仿宋_GB2312" w:cs="Times New Roman"/>
          <w:snapToGrid/>
          <w:color w:val="auto"/>
          <w:spacing w:val="0"/>
          <w:kern w:val="21"/>
          <w:sz w:val="32"/>
          <w:szCs w:val="32"/>
          <w:highlight w:val="none"/>
          <w:shd w:val="clear"/>
        </w:rPr>
        <w:t>。项目建成后对所形成的固定资产进行评估，村集体股份经济合作社按照投入资金同等额度将评估确权后相对应的固定资产记入村集体固定资产账。河南今三麦食品有限公司有偿使用村集体的固定资产，并确保合作期限内村集体的资产收益率每年不低于投资额的10%。</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4</w:t>
      </w:r>
      <w:r>
        <w:rPr>
          <w:rFonts w:hint="default" w:ascii="Times New Roman" w:hAnsi="Times New Roman" w:eastAsia="仿宋_GB2312" w:cs="Times New Roman"/>
          <w:snapToGrid/>
          <w:color w:val="auto"/>
          <w:spacing w:val="0"/>
          <w:kern w:val="21"/>
          <w:sz w:val="32"/>
          <w:szCs w:val="32"/>
          <w:highlight w:val="none"/>
          <w:shd w:val="clear"/>
        </w:rPr>
        <w:t>）投资计划：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default" w:ascii="Times New Roman" w:hAnsi="Times New Roman" w:eastAsia="仿宋_GB2312" w:cs="Times New Roman"/>
          <w:snapToGrid/>
          <w:color w:val="auto"/>
          <w:spacing w:val="0"/>
          <w:kern w:val="21"/>
          <w:sz w:val="32"/>
          <w:szCs w:val="32"/>
          <w:highlight w:val="none"/>
          <w:shd w:val="clear"/>
        </w:rPr>
        <w:t xml:space="preserve">102.4万元，其中：市级财政衔接资金102.4万元。  </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5</w:t>
      </w:r>
      <w:r>
        <w:rPr>
          <w:rFonts w:hint="default" w:ascii="Times New Roman" w:hAnsi="Times New Roman" w:eastAsia="仿宋_GB2312" w:cs="Times New Roman"/>
          <w:snapToGrid/>
          <w:color w:val="auto"/>
          <w:spacing w:val="0"/>
          <w:kern w:val="21"/>
          <w:sz w:val="32"/>
          <w:szCs w:val="32"/>
          <w:highlight w:val="none"/>
          <w:shd w:val="clear"/>
        </w:rPr>
        <w:t>）时间进度：2021年9月30日之前完成。</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6</w:t>
      </w:r>
      <w:r>
        <w:rPr>
          <w:rFonts w:hint="default" w:ascii="Times New Roman" w:hAnsi="Times New Roman" w:eastAsia="仿宋_GB2312" w:cs="Times New Roman"/>
          <w:snapToGrid/>
          <w:color w:val="auto"/>
          <w:spacing w:val="0"/>
          <w:kern w:val="21"/>
          <w:sz w:val="32"/>
          <w:szCs w:val="32"/>
          <w:highlight w:val="none"/>
          <w:shd w:val="clear"/>
        </w:rPr>
        <w:t xml:space="preserve">）绩效目标：项目实施后，带动周边村民200人其中脱贫人口10人就近务工，年人均增收2万余元；同时，带动全县20个乡镇的238个村的256户新纳入监测对象巩固脱贫成果，每年户均增收400元。 </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7</w:t>
      </w:r>
      <w:r>
        <w:rPr>
          <w:rFonts w:hint="default" w:ascii="Times New Roman" w:hAnsi="Times New Roman" w:eastAsia="仿宋_GB2312" w:cs="Times New Roman"/>
          <w:snapToGrid/>
          <w:color w:val="auto"/>
          <w:spacing w:val="0"/>
          <w:kern w:val="21"/>
          <w:sz w:val="32"/>
          <w:szCs w:val="32"/>
          <w:highlight w:val="none"/>
          <w:shd w:val="clear"/>
        </w:rPr>
        <w:t>）责任单位：县产业集聚区管理委员会</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cs="Times New Roman"/>
          <w:b/>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3.金融扶贫项目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eastAsia" w:ascii="Times New Roman" w:hAnsi="Times New Roman" w:eastAsia="仿宋_GB2312" w:cs="Times New Roman"/>
          <w:snapToGrid/>
          <w:color w:val="auto"/>
          <w:spacing w:val="0"/>
          <w:kern w:val="21"/>
          <w:sz w:val="32"/>
          <w:szCs w:val="32"/>
          <w:highlight w:val="none"/>
          <w:shd w:val="clear"/>
          <w:lang w:eastAsia="zh-CN"/>
        </w:rPr>
      </w:pPr>
      <w:r>
        <w:rPr>
          <w:rFonts w:hint="default" w:ascii="Times New Roman" w:hAnsi="Times New Roman" w:cs="Times New Roman"/>
          <w:snapToGrid/>
          <w:color w:val="auto"/>
          <w:spacing w:val="0"/>
          <w:kern w:val="21"/>
          <w:sz w:val="32"/>
          <w:szCs w:val="32"/>
          <w:highlight w:val="none"/>
          <w:shd w:val="clear"/>
        </w:rPr>
        <w:t>（1）</w:t>
      </w:r>
      <w:r>
        <w:rPr>
          <w:rFonts w:hint="default" w:ascii="Times New Roman" w:hAnsi="Times New Roman" w:eastAsia="仿宋_GB2312" w:cs="Times New Roman"/>
          <w:snapToGrid/>
          <w:color w:val="auto"/>
          <w:spacing w:val="0"/>
          <w:kern w:val="21"/>
          <w:sz w:val="32"/>
          <w:szCs w:val="32"/>
          <w:highlight w:val="none"/>
          <w:shd w:val="clear"/>
        </w:rPr>
        <w:t>项目名称：2021年西平县金融扶贫小额信贷贴息项目</w:t>
      </w:r>
      <w:r>
        <w:rPr>
          <w:rFonts w:hint="eastAsia" w:ascii="Times New Roman" w:hAnsi="Times New Roman" w:cs="Times New Roman"/>
          <w:snapToGrid/>
          <w:color w:val="auto"/>
          <w:spacing w:val="0"/>
          <w:kern w:val="21"/>
          <w:sz w:val="32"/>
          <w:szCs w:val="32"/>
          <w:highlight w:val="none"/>
          <w:shd w:val="clear"/>
          <w:lang w:eastAsia="zh-CN"/>
        </w:rPr>
        <w:t>。</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（2）建设内容：对2020年2382户小额信贷户贷进行全额贴息，贴息资金100.78万元；对2021年新增400户户贷以每户1万元的贷款标准进行全额贴息，贴息资金17.4万元。</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（3）投资计划：计划投入财政衔接资金118.18万元，其中：中省衔接资金118.18万元。</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（4）时间进度：2021年12月30日前完成。</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（5）绩效目标：为2782户脱贫户及新纳入监测对象创业发展贷款进行财政全额贴息，提供良好发展条件和资金支持，从而不断提高其自身发展能力，受益人口满意度100%。</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b/>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（6）责任单位：县金融办</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4.西平县雨露计划项目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（1）项目名称：2021年西平县雨露计划项目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2）建设内容：对我县接受中、高等职业教育的农村建档立卡脱贫家庭学生，2021年每人每学期补助1500元。对建档立卡系统中自主参加各类短期技能培训的贫困劳动力，按照取得的技能等级证书的工种分类，给予相应标准的补助。</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（3）投资计划：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default" w:ascii="Times New Roman" w:hAnsi="Times New Roman" w:eastAsia="仿宋_GB2312" w:cs="Times New Roman"/>
          <w:snapToGrid/>
          <w:color w:val="auto"/>
          <w:spacing w:val="0"/>
          <w:kern w:val="21"/>
          <w:sz w:val="32"/>
          <w:szCs w:val="32"/>
          <w:highlight w:val="none"/>
          <w:shd w:val="clear"/>
        </w:rPr>
        <w:t>190万元，其中：中央财政衔接资金190万元。</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黑体"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（4）时间进度：2021年12月30日之前完成。</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5）绩效目标：项目实施后，覆盖全县19个乡镇1200人次接受中、高等职业教育的脱贫户学生每人每学期享受补助1500元，减轻脱贫户家庭经济负担，促进学生安心学习、及时就业，不断提升脱贫户家庭生活幸福指数。补助全县50名接受短期技能培训并获得结业证书和国家承认的技能等级证书（或职业资格证书）的脱贫户家庭劳动力，不断提高脱贫户家庭成员技能水平，实现其稳定增收。</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b/>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（6）责任单位：</w:t>
      </w:r>
      <w:r>
        <w:rPr>
          <w:rFonts w:hint="eastAsia" w:ascii="Times New Roman" w:hAnsi="Times New Roman" w:cs="Times New Roman"/>
          <w:snapToGrid/>
          <w:color w:val="auto"/>
          <w:spacing w:val="0"/>
          <w:kern w:val="21"/>
          <w:sz w:val="32"/>
          <w:szCs w:val="32"/>
          <w:highlight w:val="none"/>
          <w:shd w:val="clear"/>
          <w:lang w:eastAsia="zh-CN"/>
        </w:rPr>
        <w:t>县</w:t>
      </w:r>
      <w:r>
        <w:rPr>
          <w:rFonts w:hint="default" w:ascii="Times New Roman" w:hAnsi="Times New Roman" w:eastAsia="仿宋_GB2312" w:cs="Times New Roman"/>
          <w:snapToGrid/>
          <w:color w:val="auto"/>
          <w:spacing w:val="0"/>
          <w:kern w:val="21"/>
          <w:sz w:val="32"/>
          <w:szCs w:val="32"/>
          <w:highlight w:val="none"/>
          <w:shd w:val="clear"/>
        </w:rPr>
        <w:t>乡村振兴局</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cs="Times New Roman"/>
          <w:b/>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5.其他产业发展项目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eastAsia="仿宋_GB2312" w:cs="Times New Roman"/>
          <w:b/>
          <w:bCs/>
          <w:snapToGrid/>
          <w:color w:val="auto"/>
          <w:spacing w:val="0"/>
          <w:kern w:val="21"/>
          <w:sz w:val="32"/>
          <w:szCs w:val="32"/>
          <w:highlight w:val="none"/>
          <w:shd w:val="clear"/>
        </w:rPr>
      </w:pPr>
      <w:r>
        <w:rPr>
          <w:rFonts w:hint="default" w:ascii="Times New Roman" w:hAnsi="Times New Roman" w:eastAsia="仿宋_GB2312" w:cs="Times New Roman"/>
          <w:b/>
          <w:bCs/>
          <w:snapToGrid/>
          <w:color w:val="auto"/>
          <w:spacing w:val="0"/>
          <w:kern w:val="21"/>
          <w:sz w:val="32"/>
          <w:szCs w:val="32"/>
          <w:highlight w:val="none"/>
          <w:shd w:val="clear"/>
        </w:rPr>
        <w:t>5.1驻马店优然牧业有限责任公司产业扶持项目</w:t>
      </w:r>
    </w:p>
    <w:p>
      <w:pPr>
        <w:keepNext w:val="0"/>
        <w:keepLines w:val="0"/>
        <w:pageBreakBefore w:val="0"/>
        <w:widowControl w:val="0"/>
        <w:numPr>
          <w:ilvl w:val="0"/>
          <w:numId w:val="5"/>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项目名称：2021年西平县驻马店优然牧业有限责任公司种养殖业项目</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line="590" w:lineRule="exact"/>
        <w:ind w:firstLine="640" w:firstLineChars="200"/>
        <w:jc w:val="both"/>
        <w:rPr>
          <w:rFonts w:hint="default" w:eastAsia="仿宋_GB2312"/>
          <w:snapToGrid/>
          <w:color w:val="auto"/>
          <w:spacing w:val="0"/>
          <w:kern w:val="21"/>
          <w:sz w:val="32"/>
          <w:szCs w:val="32"/>
          <w:lang w:val="en-US" w:eastAsia="zh-CN"/>
        </w:rPr>
      </w:pPr>
      <w:r>
        <w:rPr>
          <w:rFonts w:hint="eastAsia"/>
          <w:snapToGrid/>
          <w:color w:val="auto"/>
          <w:spacing w:val="0"/>
          <w:kern w:val="21"/>
          <w:sz w:val="32"/>
          <w:szCs w:val="32"/>
          <w:lang w:eastAsia="zh-CN"/>
        </w:rPr>
        <w:t>（</w:t>
      </w:r>
      <w:r>
        <w:rPr>
          <w:rFonts w:hint="eastAsia"/>
          <w:snapToGrid/>
          <w:color w:val="auto"/>
          <w:spacing w:val="0"/>
          <w:kern w:val="21"/>
          <w:sz w:val="32"/>
          <w:szCs w:val="32"/>
          <w:lang w:val="en-US" w:eastAsia="zh-CN"/>
        </w:rPr>
        <w:t>2）建设地点：嫘祖镇洪村铺村（脱贫村）</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3</w:t>
      </w:r>
      <w:r>
        <w:rPr>
          <w:rFonts w:hint="default" w:ascii="Times New Roman" w:hAnsi="Times New Roman" w:eastAsia="仿宋_GB2312" w:cs="Times New Roman"/>
          <w:snapToGrid/>
          <w:color w:val="auto"/>
          <w:spacing w:val="0"/>
          <w:kern w:val="21"/>
          <w:sz w:val="32"/>
          <w:szCs w:val="32"/>
          <w:highlight w:val="none"/>
          <w:shd w:val="clear"/>
        </w:rPr>
        <w:t>）建设内容：驻马店优然牧业有限责任公司通过流转农户土地22824亩（其中脱贫户、监测户土地2640亩），建设牧草生产基地，财政按照亩均460元的标准对欠发达的嫘祖镇新发展的此项特色优势产业进行扶持，打造种植养殖加工销售一体化产业品牌。</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4</w:t>
      </w:r>
      <w:r>
        <w:rPr>
          <w:rFonts w:hint="default" w:ascii="Times New Roman" w:hAnsi="Times New Roman" w:eastAsia="仿宋_GB2312" w:cs="Times New Roman"/>
          <w:snapToGrid/>
          <w:color w:val="auto"/>
          <w:spacing w:val="0"/>
          <w:kern w:val="21"/>
          <w:sz w:val="32"/>
          <w:szCs w:val="32"/>
          <w:highlight w:val="none"/>
          <w:shd w:val="clear"/>
        </w:rPr>
        <w:t>）投资计划：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default" w:ascii="Times New Roman" w:hAnsi="Times New Roman" w:eastAsia="仿宋_GB2312" w:cs="Times New Roman"/>
          <w:snapToGrid/>
          <w:color w:val="auto"/>
          <w:spacing w:val="0"/>
          <w:kern w:val="21"/>
          <w:sz w:val="32"/>
          <w:szCs w:val="32"/>
          <w:highlight w:val="none"/>
          <w:shd w:val="clear"/>
        </w:rPr>
        <w:t>2600万元，其中：中省财政衔接资金1938万元，县财政衔接资金662万元。</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5</w:t>
      </w:r>
      <w:r>
        <w:rPr>
          <w:rFonts w:hint="default" w:ascii="Times New Roman" w:hAnsi="Times New Roman" w:eastAsia="仿宋_GB2312" w:cs="Times New Roman"/>
          <w:snapToGrid/>
          <w:color w:val="auto"/>
          <w:spacing w:val="0"/>
          <w:kern w:val="21"/>
          <w:sz w:val="32"/>
          <w:szCs w:val="32"/>
          <w:highlight w:val="none"/>
          <w:shd w:val="clear"/>
        </w:rPr>
        <w:t>）时间进度：2021年9月30日之前完成。</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w:t>
      </w:r>
      <w:r>
        <w:rPr>
          <w:rFonts w:hint="eastAsia" w:ascii="Times New Roman" w:hAnsi="Times New Roman" w:cs="Times New Roman"/>
          <w:snapToGrid/>
          <w:color w:val="auto"/>
          <w:spacing w:val="0"/>
          <w:kern w:val="21"/>
          <w:sz w:val="32"/>
          <w:szCs w:val="32"/>
          <w:highlight w:val="none"/>
          <w:shd w:val="clear"/>
          <w:lang w:val="en-US" w:eastAsia="zh-CN"/>
        </w:rPr>
        <w:t>6</w:t>
      </w:r>
      <w:r>
        <w:rPr>
          <w:rFonts w:hint="default" w:ascii="Times New Roman" w:hAnsi="Times New Roman" w:eastAsia="仿宋_GB2312" w:cs="Times New Roman"/>
          <w:snapToGrid/>
          <w:color w:val="auto"/>
          <w:spacing w:val="0"/>
          <w:kern w:val="21"/>
          <w:sz w:val="32"/>
          <w:szCs w:val="32"/>
          <w:highlight w:val="none"/>
          <w:shd w:val="clear"/>
        </w:rPr>
        <w:t>）绩效目标：项目实施后，可吸纳周边</w:t>
      </w:r>
      <w:r>
        <w:rPr>
          <w:rFonts w:hint="eastAsia" w:ascii="Times New Roman" w:hAnsi="Times New Roman" w:cs="Times New Roman"/>
          <w:snapToGrid/>
          <w:color w:val="auto"/>
          <w:spacing w:val="0"/>
          <w:kern w:val="21"/>
          <w:sz w:val="32"/>
          <w:szCs w:val="32"/>
          <w:highlight w:val="none"/>
          <w:shd w:val="clear"/>
          <w:lang w:eastAsia="zh-CN"/>
        </w:rPr>
        <w:t>农户</w:t>
      </w:r>
      <w:r>
        <w:rPr>
          <w:rFonts w:hint="eastAsia" w:ascii="Times New Roman" w:hAnsi="Times New Roman" w:cs="Times New Roman"/>
          <w:snapToGrid/>
          <w:color w:val="auto"/>
          <w:spacing w:val="0"/>
          <w:kern w:val="21"/>
          <w:sz w:val="32"/>
          <w:szCs w:val="32"/>
          <w:highlight w:val="none"/>
          <w:shd w:val="clear"/>
          <w:lang w:val="en-US" w:eastAsia="zh-CN"/>
        </w:rPr>
        <w:t>1000人（其中</w:t>
      </w:r>
      <w:r>
        <w:rPr>
          <w:rFonts w:hint="default" w:ascii="Times New Roman" w:hAnsi="Times New Roman" w:eastAsia="仿宋_GB2312" w:cs="Times New Roman"/>
          <w:snapToGrid/>
          <w:color w:val="auto"/>
          <w:spacing w:val="0"/>
          <w:kern w:val="21"/>
          <w:sz w:val="32"/>
          <w:szCs w:val="32"/>
          <w:highlight w:val="none"/>
          <w:shd w:val="clear"/>
        </w:rPr>
        <w:t>脱贫人口 200人</w:t>
      </w:r>
      <w:r>
        <w:rPr>
          <w:rFonts w:hint="eastAsia" w:ascii="Times New Roman" w:hAnsi="Times New Roman" w:cs="Times New Roman"/>
          <w:snapToGrid/>
          <w:color w:val="auto"/>
          <w:spacing w:val="0"/>
          <w:kern w:val="21"/>
          <w:sz w:val="32"/>
          <w:szCs w:val="32"/>
          <w:highlight w:val="none"/>
          <w:shd w:val="clear"/>
          <w:lang w:eastAsia="zh-CN"/>
        </w:rPr>
        <w:t>）</w:t>
      </w:r>
      <w:r>
        <w:rPr>
          <w:rFonts w:hint="default" w:ascii="Times New Roman" w:hAnsi="Times New Roman" w:eastAsia="仿宋_GB2312" w:cs="Times New Roman"/>
          <w:snapToGrid/>
          <w:color w:val="auto"/>
          <w:spacing w:val="0"/>
          <w:kern w:val="21"/>
          <w:sz w:val="32"/>
          <w:szCs w:val="32"/>
          <w:highlight w:val="none"/>
          <w:shd w:val="clear"/>
        </w:rPr>
        <w:t>就近就业，年人均增收</w:t>
      </w:r>
      <w:r>
        <w:rPr>
          <w:rFonts w:hint="eastAsia" w:ascii="Times New Roman" w:hAnsi="Times New Roman" w:cs="Times New Roman"/>
          <w:snapToGrid/>
          <w:color w:val="auto"/>
          <w:spacing w:val="0"/>
          <w:kern w:val="21"/>
          <w:sz w:val="32"/>
          <w:szCs w:val="32"/>
          <w:highlight w:val="none"/>
          <w:shd w:val="clear"/>
          <w:lang w:val="en-US" w:eastAsia="zh-CN"/>
        </w:rPr>
        <w:t>2</w:t>
      </w:r>
      <w:r>
        <w:rPr>
          <w:rFonts w:hint="default" w:ascii="Times New Roman" w:hAnsi="Times New Roman" w:eastAsia="仿宋_GB2312" w:cs="Times New Roman"/>
          <w:snapToGrid/>
          <w:color w:val="auto"/>
          <w:spacing w:val="0"/>
          <w:kern w:val="21"/>
          <w:sz w:val="32"/>
          <w:szCs w:val="32"/>
          <w:highlight w:val="none"/>
          <w:shd w:val="clear"/>
        </w:rPr>
        <w:t>万元；流转脱贫户、监测</w:t>
      </w:r>
      <w:r>
        <w:rPr>
          <w:rFonts w:hint="eastAsia" w:ascii="Times New Roman" w:hAnsi="Times New Roman" w:cs="Times New Roman"/>
          <w:snapToGrid/>
          <w:color w:val="auto"/>
          <w:spacing w:val="0"/>
          <w:kern w:val="21"/>
          <w:sz w:val="32"/>
          <w:szCs w:val="32"/>
          <w:highlight w:val="none"/>
          <w:shd w:val="clear"/>
          <w:lang w:eastAsia="zh-CN"/>
        </w:rPr>
        <w:t>户</w:t>
      </w:r>
      <w:r>
        <w:rPr>
          <w:rFonts w:hint="default" w:ascii="Times New Roman" w:hAnsi="Times New Roman" w:eastAsia="仿宋_GB2312" w:cs="Times New Roman"/>
          <w:snapToGrid/>
          <w:color w:val="auto"/>
          <w:spacing w:val="0"/>
          <w:kern w:val="21"/>
          <w:sz w:val="32"/>
          <w:szCs w:val="32"/>
          <w:highlight w:val="none"/>
          <w:shd w:val="clear"/>
        </w:rPr>
        <w:t>土地264 亩，实现流转土地收入亩均1000元，不断提高其家庭的收入，增强其持续发展增收的能力</w:t>
      </w:r>
    </w:p>
    <w:p>
      <w:pPr>
        <w:pStyle w:val="3"/>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7）</w:t>
      </w:r>
      <w:r>
        <w:rPr>
          <w:rFonts w:hint="default" w:ascii="Times New Roman" w:hAnsi="Times New Roman" w:eastAsia="仿宋_GB2312" w:cs="Times New Roman"/>
          <w:snapToGrid/>
          <w:color w:val="auto"/>
          <w:spacing w:val="0"/>
          <w:kern w:val="21"/>
          <w:sz w:val="32"/>
          <w:szCs w:val="32"/>
          <w:highlight w:val="none"/>
          <w:shd w:val="clear"/>
        </w:rPr>
        <w:t>责任单位：县政府办公室</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5.2西平县外出务工补贴项目</w:t>
      </w:r>
    </w:p>
    <w:p>
      <w:pPr>
        <w:keepNext w:val="0"/>
        <w:keepLines w:val="0"/>
        <w:pageBreakBefore w:val="0"/>
        <w:widowControl w:val="0"/>
        <w:numPr>
          <w:ilvl w:val="0"/>
          <w:numId w:val="6"/>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cs="Times New Roman"/>
          <w:snapToGrid/>
          <w:color w:val="auto"/>
          <w:spacing w:val="0"/>
          <w:kern w:val="21"/>
          <w:sz w:val="32"/>
          <w:szCs w:val="32"/>
          <w:highlight w:val="none"/>
          <w:shd w:val="clear"/>
        </w:rPr>
        <w:t>项目名称：</w:t>
      </w:r>
      <w:r>
        <w:rPr>
          <w:rFonts w:hint="default" w:ascii="Times New Roman" w:hAnsi="Times New Roman" w:eastAsia="仿宋_GB2312" w:cs="Times New Roman"/>
          <w:snapToGrid/>
          <w:color w:val="auto"/>
          <w:spacing w:val="0"/>
          <w:kern w:val="21"/>
          <w:sz w:val="32"/>
          <w:szCs w:val="32"/>
          <w:highlight w:val="none"/>
          <w:shd w:val="clear"/>
        </w:rPr>
        <w:t>2021年西平县外出务工补贴项目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（2）建设内容：对积极参加外出务工增收的脱贫人口，按外出务工总收入的10%给予补</w:t>
      </w:r>
      <w:r>
        <w:rPr>
          <w:rFonts w:hint="eastAsia" w:ascii="Times New Roman" w:hAnsi="Times New Roman" w:cs="Times New Roman"/>
          <w:snapToGrid/>
          <w:color w:val="auto"/>
          <w:spacing w:val="0"/>
          <w:kern w:val="21"/>
          <w:sz w:val="32"/>
          <w:szCs w:val="32"/>
          <w:highlight w:val="none"/>
          <w:shd w:val="clear"/>
          <w:lang w:eastAsia="zh-CN"/>
        </w:rPr>
        <w:t>贴</w:t>
      </w:r>
      <w:r>
        <w:rPr>
          <w:rFonts w:hint="default" w:ascii="Times New Roman" w:hAnsi="Times New Roman" w:eastAsia="仿宋_GB2312" w:cs="Times New Roman"/>
          <w:snapToGrid/>
          <w:color w:val="auto"/>
          <w:spacing w:val="0"/>
          <w:kern w:val="21"/>
          <w:sz w:val="32"/>
          <w:szCs w:val="32"/>
          <w:highlight w:val="none"/>
          <w:shd w:val="clear"/>
        </w:rPr>
        <w:t>，计划奖补1000人，每人最高不超过2000元。</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eastAsia" w:ascii="Times New Roman" w:hAnsi="Times New Roman" w:eastAsia="仿宋_GB2312" w:cs="Times New Roman"/>
          <w:snapToGrid/>
          <w:color w:val="auto"/>
          <w:spacing w:val="0"/>
          <w:kern w:val="21"/>
          <w:sz w:val="32"/>
          <w:szCs w:val="32"/>
          <w:highlight w:val="none"/>
          <w:shd w:val="clear"/>
          <w:lang w:val="en-US" w:eastAsia="zh-CN"/>
        </w:rPr>
      </w:pPr>
      <w:r>
        <w:rPr>
          <w:rFonts w:hint="default" w:ascii="Times New Roman" w:hAnsi="Times New Roman" w:eastAsia="仿宋_GB2312" w:cs="Times New Roman"/>
          <w:snapToGrid/>
          <w:color w:val="auto"/>
          <w:spacing w:val="0"/>
          <w:kern w:val="21"/>
          <w:sz w:val="32"/>
          <w:szCs w:val="32"/>
          <w:highlight w:val="none"/>
          <w:shd w:val="clear"/>
        </w:rPr>
        <w:t>（3）投资计划：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eastAsia" w:ascii="Times New Roman" w:hAnsi="Times New Roman" w:cs="Times New Roman"/>
          <w:snapToGrid/>
          <w:color w:val="auto"/>
          <w:spacing w:val="0"/>
          <w:kern w:val="21"/>
          <w:sz w:val="32"/>
          <w:szCs w:val="32"/>
          <w:highlight w:val="none"/>
          <w:shd w:val="clear"/>
          <w:lang w:val="en-US" w:eastAsia="zh-CN"/>
        </w:rPr>
        <w:t>40</w:t>
      </w:r>
      <w:r>
        <w:rPr>
          <w:rFonts w:hint="default" w:ascii="Times New Roman" w:hAnsi="Times New Roman" w:eastAsia="仿宋_GB2312" w:cs="Times New Roman"/>
          <w:snapToGrid/>
          <w:color w:val="auto"/>
          <w:spacing w:val="0"/>
          <w:kern w:val="21"/>
          <w:sz w:val="32"/>
          <w:szCs w:val="32"/>
          <w:highlight w:val="none"/>
          <w:shd w:val="clear"/>
        </w:rPr>
        <w:t>万元，其中：中央财政衔接资金</w:t>
      </w:r>
      <w:r>
        <w:rPr>
          <w:rFonts w:hint="eastAsia" w:ascii="Times New Roman" w:hAnsi="Times New Roman" w:cs="Times New Roman"/>
          <w:snapToGrid/>
          <w:color w:val="auto"/>
          <w:spacing w:val="0"/>
          <w:kern w:val="21"/>
          <w:sz w:val="32"/>
          <w:szCs w:val="32"/>
          <w:highlight w:val="none"/>
          <w:shd w:val="clear"/>
          <w:lang w:val="en-US" w:eastAsia="zh-CN"/>
        </w:rPr>
        <w:t>26.7</w:t>
      </w:r>
      <w:r>
        <w:rPr>
          <w:rFonts w:hint="default" w:ascii="Times New Roman" w:hAnsi="Times New Roman" w:eastAsia="仿宋_GB2312" w:cs="Times New Roman"/>
          <w:snapToGrid/>
          <w:color w:val="auto"/>
          <w:spacing w:val="0"/>
          <w:kern w:val="21"/>
          <w:sz w:val="32"/>
          <w:szCs w:val="32"/>
          <w:highlight w:val="none"/>
          <w:shd w:val="clear"/>
        </w:rPr>
        <w:t>万元</w:t>
      </w:r>
      <w:r>
        <w:rPr>
          <w:rFonts w:hint="eastAsia" w:ascii="Times New Roman" w:hAnsi="Times New Roman" w:cs="Times New Roman"/>
          <w:snapToGrid/>
          <w:color w:val="auto"/>
          <w:spacing w:val="0"/>
          <w:kern w:val="21"/>
          <w:sz w:val="32"/>
          <w:szCs w:val="32"/>
          <w:highlight w:val="none"/>
          <w:shd w:val="clear"/>
          <w:lang w:eastAsia="zh-CN"/>
        </w:rPr>
        <w:t>、县级</w:t>
      </w:r>
      <w:r>
        <w:rPr>
          <w:rFonts w:hint="default" w:ascii="Times New Roman" w:hAnsi="Times New Roman" w:eastAsia="仿宋_GB2312" w:cs="Times New Roman"/>
          <w:snapToGrid/>
          <w:color w:val="auto"/>
          <w:spacing w:val="0"/>
          <w:kern w:val="21"/>
          <w:sz w:val="32"/>
          <w:szCs w:val="32"/>
          <w:highlight w:val="none"/>
          <w:shd w:val="clear"/>
        </w:rPr>
        <w:t>财政衔接资金</w:t>
      </w:r>
      <w:r>
        <w:rPr>
          <w:rFonts w:hint="eastAsia" w:ascii="Times New Roman" w:hAnsi="Times New Roman" w:cs="Times New Roman"/>
          <w:snapToGrid/>
          <w:color w:val="auto"/>
          <w:spacing w:val="0"/>
          <w:kern w:val="21"/>
          <w:sz w:val="32"/>
          <w:szCs w:val="32"/>
          <w:highlight w:val="none"/>
          <w:shd w:val="clear"/>
          <w:lang w:val="en-US" w:eastAsia="zh-CN"/>
        </w:rPr>
        <w:t>13.3</w:t>
      </w:r>
      <w:r>
        <w:rPr>
          <w:rFonts w:hint="default" w:ascii="Times New Roman" w:hAnsi="Times New Roman" w:eastAsia="仿宋_GB2312" w:cs="Times New Roman"/>
          <w:snapToGrid/>
          <w:color w:val="auto"/>
          <w:spacing w:val="0"/>
          <w:kern w:val="21"/>
          <w:sz w:val="32"/>
          <w:szCs w:val="32"/>
          <w:highlight w:val="none"/>
          <w:shd w:val="clear"/>
        </w:rPr>
        <w:t>万元</w:t>
      </w:r>
      <w:r>
        <w:rPr>
          <w:rFonts w:hint="eastAsia" w:ascii="Times New Roman" w:hAnsi="Times New Roman" w:cs="Times New Roman"/>
          <w:snapToGrid/>
          <w:color w:val="auto"/>
          <w:spacing w:val="0"/>
          <w:kern w:val="21"/>
          <w:sz w:val="32"/>
          <w:szCs w:val="32"/>
          <w:highlight w:val="none"/>
          <w:shd w:val="clear"/>
          <w:lang w:eastAsia="zh-CN"/>
        </w:rPr>
        <w:t>。</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eastAsia" w:ascii="Times New Roman" w:hAnsi="Times New Roman" w:eastAsia="仿宋_GB2312" w:cs="Times New Roman"/>
          <w:snapToGrid/>
          <w:color w:val="auto"/>
          <w:spacing w:val="0"/>
          <w:kern w:val="21"/>
          <w:sz w:val="32"/>
          <w:szCs w:val="32"/>
          <w:highlight w:val="none"/>
          <w:shd w:val="clear"/>
          <w:lang w:eastAsia="zh-CN"/>
        </w:rPr>
      </w:pPr>
      <w:r>
        <w:rPr>
          <w:rFonts w:hint="default" w:ascii="Times New Roman" w:hAnsi="Times New Roman" w:eastAsia="仿宋_GB2312" w:cs="Times New Roman"/>
          <w:snapToGrid/>
          <w:color w:val="auto"/>
          <w:spacing w:val="0"/>
          <w:kern w:val="21"/>
          <w:sz w:val="32"/>
          <w:szCs w:val="32"/>
          <w:highlight w:val="none"/>
          <w:shd w:val="clear"/>
        </w:rPr>
        <w:t>（4）时间进度：2021年12月30日前完成</w:t>
      </w:r>
      <w:r>
        <w:rPr>
          <w:rFonts w:hint="eastAsia" w:ascii="Times New Roman" w:hAnsi="Times New Roman" w:cs="Times New Roman"/>
          <w:snapToGrid/>
          <w:color w:val="auto"/>
          <w:spacing w:val="0"/>
          <w:kern w:val="21"/>
          <w:sz w:val="32"/>
          <w:szCs w:val="32"/>
          <w:highlight w:val="none"/>
          <w:shd w:val="clear"/>
          <w:lang w:eastAsia="zh-CN"/>
        </w:rPr>
        <w:t>。</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（5）绩效目标：项目的实施，充分激励有劳动能力的脱贫人口外出务工，逐步实现年人均务工增收5000-20000元的目标，不断提升其</w:t>
      </w:r>
      <w:r>
        <w:rPr>
          <w:rFonts w:hint="eastAsia" w:ascii="Times New Roman" w:hAnsi="Times New Roman" w:eastAsia="仿宋_GB2312" w:cs="Times New Roman"/>
          <w:snapToGrid/>
          <w:color w:val="auto"/>
          <w:spacing w:val="0"/>
          <w:kern w:val="21"/>
          <w:sz w:val="32"/>
          <w:szCs w:val="32"/>
          <w:highlight w:val="none"/>
          <w:shd w:val="clear"/>
          <w:lang w:eastAsia="zh-CN"/>
        </w:rPr>
        <w:t>“</w:t>
      </w:r>
      <w:r>
        <w:rPr>
          <w:rFonts w:hint="default" w:ascii="Times New Roman" w:hAnsi="Times New Roman" w:eastAsia="仿宋_GB2312" w:cs="Times New Roman"/>
          <w:snapToGrid/>
          <w:color w:val="auto"/>
          <w:spacing w:val="0"/>
          <w:kern w:val="21"/>
          <w:sz w:val="32"/>
          <w:szCs w:val="32"/>
          <w:highlight w:val="none"/>
          <w:shd w:val="clear"/>
        </w:rPr>
        <w:t>造血</w:t>
      </w:r>
      <w:r>
        <w:rPr>
          <w:rFonts w:hint="eastAsia" w:ascii="Times New Roman" w:hAnsi="Times New Roman" w:eastAsia="仿宋_GB2312" w:cs="Times New Roman"/>
          <w:snapToGrid/>
          <w:color w:val="auto"/>
          <w:spacing w:val="0"/>
          <w:kern w:val="21"/>
          <w:sz w:val="32"/>
          <w:szCs w:val="32"/>
          <w:highlight w:val="none"/>
          <w:shd w:val="clear"/>
          <w:lang w:eastAsia="zh-CN"/>
        </w:rPr>
        <w:t>”</w:t>
      </w:r>
      <w:r>
        <w:rPr>
          <w:rFonts w:hint="default" w:ascii="Times New Roman" w:hAnsi="Times New Roman" w:eastAsia="仿宋_GB2312" w:cs="Times New Roman"/>
          <w:snapToGrid/>
          <w:color w:val="auto"/>
          <w:spacing w:val="0"/>
          <w:kern w:val="21"/>
          <w:sz w:val="32"/>
          <w:szCs w:val="32"/>
          <w:highlight w:val="none"/>
          <w:shd w:val="clear"/>
        </w:rPr>
        <w:t>能力和自主创业发展理念，更好地巩固拓展脱贫攻坚成果。</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（6）责任单位：县人社局</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5.3西平县优质小麦种植补贴项目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（1）项目名称：2021年西平县优质小麦种植补贴项目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（2）建设内容：对种植优质小麦的脱贫人口进行补贴，每人每亩给予100元的财政补贴。</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（3）投资计划：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default" w:ascii="Times New Roman" w:hAnsi="Times New Roman" w:eastAsia="仿宋_GB2312" w:cs="Times New Roman"/>
          <w:snapToGrid/>
          <w:color w:val="auto"/>
          <w:spacing w:val="0"/>
          <w:kern w:val="21"/>
          <w:sz w:val="32"/>
          <w:szCs w:val="32"/>
          <w:highlight w:val="none"/>
          <w:shd w:val="clear"/>
        </w:rPr>
        <w:t>258.92万元，其中：县级财政衔接资金258.92万元。</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（4）时间进度：2021年10月30日之前完成。</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（5）绩效目标：脱贫人口通过种植西平优质小麦每亩增收200元，不断激发其发展种植业的内生动力，增强其持续发展的能力。</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（6）责任单位：县农业农村局。</w:t>
      </w:r>
      <w:r>
        <w:rPr>
          <w:rFonts w:hint="default" w:ascii="Times New Roman" w:hAnsi="Times New Roman" w:cs="Times New Roman"/>
          <w:snapToGrid/>
          <w:color w:val="auto"/>
          <w:spacing w:val="0"/>
          <w:kern w:val="21"/>
          <w:sz w:val="32"/>
          <w:szCs w:val="32"/>
          <w:highlight w:val="none"/>
          <w:shd w:val="clear"/>
        </w:rPr>
        <w:t xml:space="preserve">   </w:t>
      </w:r>
      <w:r>
        <w:rPr>
          <w:rFonts w:hint="default" w:ascii="Times New Roman" w:hAnsi="Times New Roman" w:cs="Times New Roman"/>
          <w:b/>
          <w:snapToGrid/>
          <w:color w:val="auto"/>
          <w:spacing w:val="0"/>
          <w:kern w:val="21"/>
          <w:sz w:val="32"/>
          <w:szCs w:val="32"/>
          <w:highlight w:val="none"/>
          <w:shd w:val="clear"/>
        </w:rPr>
        <w:t xml:space="preserve"> </w:t>
      </w:r>
    </w:p>
    <w:p>
      <w:pPr>
        <w:pStyle w:val="2"/>
        <w:keepNext w:val="0"/>
        <w:keepLines w:val="0"/>
        <w:pageBreakBefore w:val="0"/>
        <w:widowControl w:val="0"/>
        <w:shd w:val="clear"/>
        <w:kinsoku/>
        <w:wordWrap/>
        <w:overflowPunct w:val="0"/>
        <w:topLinePunct w:val="0"/>
        <w:autoSpaceDE/>
        <w:autoSpaceDN/>
        <w:bidi w:val="0"/>
        <w:adjustRightInd/>
        <w:snapToGrid/>
        <w:spacing w:after="0" w:line="590" w:lineRule="exact"/>
        <w:ind w:right="0" w:rightChars="0" w:firstLine="643"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5.4西平县第二批优质小麦种植补贴项目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（1）项目名称：2021年西平县第二批优质小麦种植补贴项目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（2）建设内容：对种植优质小麦的新纳入的监测对象进行补贴，每人每亩给予100元的财政补贴。</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（3）投资计划：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default" w:ascii="Times New Roman" w:hAnsi="Times New Roman" w:eastAsia="仿宋_GB2312" w:cs="Times New Roman"/>
          <w:snapToGrid/>
          <w:color w:val="auto"/>
          <w:spacing w:val="0"/>
          <w:kern w:val="21"/>
          <w:sz w:val="32"/>
          <w:szCs w:val="32"/>
          <w:highlight w:val="none"/>
          <w:shd w:val="clear"/>
        </w:rPr>
        <w:t>6.98万元，其中：县级财政衔接资金6.98万元。</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（4）时间进度：2021年11月30日之前完成。</w:t>
      </w:r>
    </w:p>
    <w:p>
      <w:pPr>
        <w:pStyle w:val="2"/>
        <w:keepNext w:val="0"/>
        <w:keepLines w:val="0"/>
        <w:pageBreakBefore w:val="0"/>
        <w:widowControl w:val="0"/>
        <w:shd w:val="clear"/>
        <w:kinsoku/>
        <w:wordWrap/>
        <w:overflowPunct w:val="0"/>
        <w:topLinePunct w:val="0"/>
        <w:autoSpaceDE/>
        <w:autoSpaceDN/>
        <w:bidi w:val="0"/>
        <w:adjustRightInd/>
        <w:snapToGrid/>
        <w:spacing w:after="0"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（5）绩效目标：新纳入的监测对象通过种植西平优质小麦每亩增收200元，不断激发其发展种植业的内生动力，增强其持续发展的能力。</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（6）责任单位：县农业农村局。</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cs="Times New Roman"/>
          <w:b/>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5.5西平县林木管护扶贫项目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（1）项目名称：2021年西平县</w:t>
      </w:r>
      <w:r>
        <w:rPr>
          <w:rFonts w:hint="default" w:ascii="Times New Roman" w:hAnsi="Times New Roman" w:cs="Times New Roman"/>
          <w:snapToGrid/>
          <w:color w:val="auto"/>
          <w:spacing w:val="0"/>
          <w:kern w:val="21"/>
          <w:sz w:val="32"/>
          <w:szCs w:val="32"/>
          <w:highlight w:val="none"/>
          <w:shd w:val="clear"/>
        </w:rPr>
        <w:t>林木管护项目</w:t>
      </w:r>
      <w:r>
        <w:rPr>
          <w:rFonts w:hint="default" w:ascii="Times New Roman" w:hAnsi="Times New Roman" w:eastAsia="仿宋_GB2312" w:cs="Times New Roman"/>
          <w:snapToGrid/>
          <w:color w:val="auto"/>
          <w:spacing w:val="0"/>
          <w:kern w:val="21"/>
          <w:sz w:val="32"/>
          <w:szCs w:val="32"/>
          <w:highlight w:val="none"/>
          <w:shd w:val="clear"/>
        </w:rPr>
        <w:t xml:space="preserve">  </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（2）建设内容：对已确权的12823亩集体林地加强林改和林木管护力度，各村委的村集体股份经济合作社组织脱贫户社员进行管理。政府以年亩均</w:t>
      </w:r>
      <w:r>
        <w:rPr>
          <w:rFonts w:hint="eastAsia" w:ascii="Times New Roman" w:hAnsi="Times New Roman" w:cs="Times New Roman"/>
          <w:snapToGrid/>
          <w:color w:val="auto"/>
          <w:spacing w:val="0"/>
          <w:kern w:val="21"/>
          <w:sz w:val="32"/>
          <w:szCs w:val="32"/>
          <w:highlight w:val="none"/>
          <w:shd w:val="clear"/>
          <w:lang w:val="en-US" w:eastAsia="zh-CN"/>
        </w:rPr>
        <w:t>7</w:t>
      </w:r>
      <w:r>
        <w:rPr>
          <w:rFonts w:hint="default" w:ascii="Times New Roman" w:hAnsi="Times New Roman" w:eastAsia="仿宋_GB2312" w:cs="Times New Roman"/>
          <w:snapToGrid/>
          <w:color w:val="auto"/>
          <w:spacing w:val="0"/>
          <w:kern w:val="21"/>
          <w:sz w:val="32"/>
          <w:szCs w:val="32"/>
          <w:highlight w:val="none"/>
          <w:shd w:val="clear"/>
        </w:rPr>
        <w:t>00元的标准购买林木增值收益，并将增值收益分配给合作社，作为林木管护费用。</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（3）投资计划：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default" w:ascii="Times New Roman" w:hAnsi="Times New Roman" w:eastAsia="仿宋_GB2312" w:cs="Times New Roman"/>
          <w:snapToGrid/>
          <w:color w:val="auto"/>
          <w:spacing w:val="0"/>
          <w:kern w:val="21"/>
          <w:sz w:val="32"/>
          <w:szCs w:val="32"/>
          <w:highlight w:val="none"/>
          <w:shd w:val="clear"/>
        </w:rPr>
        <w:t>897.55万元，其中：市级衔接资金83.44万元，县级衔接资金814.11万元。</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（4）时间进度：2021年9月30日之前完成。</w:t>
      </w:r>
    </w:p>
    <w:p>
      <w:pPr>
        <w:pStyle w:val="3"/>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5）</w:t>
      </w:r>
      <w:r>
        <w:rPr>
          <w:rFonts w:hint="default" w:ascii="Times New Roman" w:hAnsi="Times New Roman" w:eastAsia="仿宋_GB2312" w:cs="Times New Roman"/>
          <w:snapToGrid/>
          <w:color w:val="auto"/>
          <w:spacing w:val="0"/>
          <w:kern w:val="21"/>
          <w:sz w:val="32"/>
          <w:szCs w:val="32"/>
          <w:highlight w:val="none"/>
          <w:shd w:val="clear"/>
        </w:rPr>
        <w:t>绩效目标：项目实施后，依托林权制度改革服务平台，实现带动6411户脱贫户年户均增收1400元，不断提高脱贫人口增收能力，以保障其家庭实现稳定增收。</w:t>
      </w:r>
    </w:p>
    <w:p>
      <w:pPr>
        <w:pStyle w:val="3"/>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6）</w:t>
      </w:r>
      <w:r>
        <w:rPr>
          <w:rFonts w:hint="default" w:ascii="Times New Roman" w:hAnsi="Times New Roman" w:eastAsia="仿宋_GB2312" w:cs="Times New Roman"/>
          <w:snapToGrid/>
          <w:color w:val="auto"/>
          <w:spacing w:val="0"/>
          <w:kern w:val="21"/>
          <w:sz w:val="32"/>
          <w:szCs w:val="32"/>
          <w:highlight w:val="none"/>
          <w:shd w:val="clear"/>
        </w:rPr>
        <w:t>责任单位：县自然资源局</w:t>
      </w:r>
    </w:p>
    <w:p>
      <w:pPr>
        <w:pStyle w:val="3"/>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5.6西平县第二批林木管护扶贫项目</w:t>
      </w:r>
    </w:p>
    <w:p>
      <w:pPr>
        <w:pStyle w:val="2"/>
        <w:keepNext w:val="0"/>
        <w:keepLines w:val="0"/>
        <w:pageBreakBefore w:val="0"/>
        <w:widowControl w:val="0"/>
        <w:shd w:val="clear"/>
        <w:kinsoku/>
        <w:wordWrap/>
        <w:overflowPunct w:val="0"/>
        <w:topLinePunct w:val="0"/>
        <w:autoSpaceDE/>
        <w:autoSpaceDN/>
        <w:bidi w:val="0"/>
        <w:adjustRightInd/>
        <w:snapToGrid/>
        <w:spacing w:after="0"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（1）</w:t>
      </w:r>
      <w:r>
        <w:rPr>
          <w:rFonts w:hint="default" w:ascii="Times New Roman" w:hAnsi="Times New Roman" w:cs="Times New Roman"/>
          <w:snapToGrid/>
          <w:color w:val="auto"/>
          <w:spacing w:val="0"/>
          <w:kern w:val="21"/>
          <w:sz w:val="32"/>
          <w:szCs w:val="32"/>
          <w:highlight w:val="none"/>
          <w:shd w:val="clear"/>
        </w:rPr>
        <w:t>项目名称：2021年西平县第二批林木管护扶贫项目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2）建设内容：对已确权的3378亩集体林地加强林改和林木管护力度，各村委的村集体股份经济合作社组织脱贫户和监测户社员进行管理。政府以年亩均700元的标准购买林木增值收益，并将增值收益分配给合作社，作为林木管护费用。</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（3）投资计划：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default" w:ascii="Times New Roman" w:hAnsi="Times New Roman" w:eastAsia="仿宋_GB2312" w:cs="Times New Roman"/>
          <w:snapToGrid/>
          <w:color w:val="auto"/>
          <w:spacing w:val="0"/>
          <w:kern w:val="21"/>
          <w:sz w:val="32"/>
          <w:szCs w:val="32"/>
          <w:highlight w:val="none"/>
          <w:shd w:val="clear"/>
        </w:rPr>
        <w:t>236.4万元，其中：市级财政衔接资金236.4万元。</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（4）时间进度：2021年1</w:t>
      </w:r>
      <w:r>
        <w:rPr>
          <w:rFonts w:hint="eastAsia" w:ascii="Times New Roman" w:hAnsi="Times New Roman" w:cs="Times New Roman"/>
          <w:snapToGrid/>
          <w:color w:val="auto"/>
          <w:spacing w:val="0"/>
          <w:kern w:val="21"/>
          <w:sz w:val="32"/>
          <w:szCs w:val="32"/>
          <w:highlight w:val="none"/>
          <w:shd w:val="clear"/>
          <w:lang w:val="en-US" w:eastAsia="zh-CN"/>
        </w:rPr>
        <w:t>1</w:t>
      </w:r>
      <w:r>
        <w:rPr>
          <w:rFonts w:hint="default" w:ascii="Times New Roman" w:hAnsi="Times New Roman" w:eastAsia="仿宋_GB2312" w:cs="Times New Roman"/>
          <w:snapToGrid/>
          <w:color w:val="auto"/>
          <w:spacing w:val="0"/>
          <w:kern w:val="21"/>
          <w:sz w:val="32"/>
          <w:szCs w:val="32"/>
          <w:highlight w:val="none"/>
          <w:shd w:val="clear"/>
        </w:rPr>
        <w:t>月30日之前完成。</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（5）绩效目标：项目实施后，项目实施后，依托林权制度改革服务平台，实现带动11820户脱贫户（含监测户）年户均增收200元，不断提高脱贫户和监测户的增收能力，以保障其实现稳定增收。</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（6）责任单位：县自然资源局</w:t>
      </w:r>
      <w:bookmarkEnd w:id="0"/>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5.7西平县产业发展奖补项目</w:t>
      </w:r>
    </w:p>
    <w:p>
      <w:pPr>
        <w:keepNext w:val="0"/>
        <w:keepLines w:val="0"/>
        <w:pageBreakBefore w:val="0"/>
        <w:widowControl w:val="0"/>
        <w:numPr>
          <w:ilvl w:val="0"/>
          <w:numId w:val="7"/>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项目名称：2021年西平县产业发展奖补项目</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（2）建设内容：对11家为脱贫户提供生产、销售、流转土地等服务，且带动脱贫户户均年增收2000元及以上的带贫企业，财政按照企业所带动脱贫户数给予企业户均1000元的补贴。</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yellow"/>
          <w:shd w:val="clear"/>
        </w:rPr>
      </w:pPr>
      <w:r>
        <w:rPr>
          <w:rFonts w:hint="default" w:ascii="Times New Roman" w:hAnsi="Times New Roman" w:eastAsia="仿宋_GB2312" w:cs="Times New Roman"/>
          <w:snapToGrid/>
          <w:color w:val="auto"/>
          <w:spacing w:val="0"/>
          <w:kern w:val="21"/>
          <w:sz w:val="32"/>
          <w:szCs w:val="32"/>
          <w:highlight w:val="none"/>
          <w:shd w:val="clear"/>
        </w:rPr>
        <w:t>（3）投资计划：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eastAsia" w:ascii="Times New Roman" w:hAnsi="Times New Roman" w:cs="Times New Roman"/>
          <w:snapToGrid/>
          <w:color w:val="auto"/>
          <w:spacing w:val="0"/>
          <w:kern w:val="21"/>
          <w:sz w:val="32"/>
          <w:szCs w:val="32"/>
          <w:highlight w:val="none"/>
          <w:shd w:val="clear"/>
          <w:lang w:val="en-US" w:eastAsia="zh-CN"/>
        </w:rPr>
        <w:t>82.5</w:t>
      </w:r>
      <w:r>
        <w:rPr>
          <w:rFonts w:hint="default" w:ascii="Times New Roman" w:hAnsi="Times New Roman" w:eastAsia="仿宋_GB2312" w:cs="Times New Roman"/>
          <w:snapToGrid/>
          <w:color w:val="auto"/>
          <w:spacing w:val="0"/>
          <w:kern w:val="21"/>
          <w:sz w:val="32"/>
          <w:szCs w:val="32"/>
          <w:highlight w:val="none"/>
          <w:shd w:val="clear"/>
        </w:rPr>
        <w:t>万元</w:t>
      </w:r>
      <w:r>
        <w:rPr>
          <w:rFonts w:hint="eastAsia" w:ascii="Times New Roman" w:hAnsi="Times New Roman" w:cs="Times New Roman"/>
          <w:snapToGrid/>
          <w:color w:val="auto"/>
          <w:spacing w:val="0"/>
          <w:kern w:val="21"/>
          <w:sz w:val="32"/>
          <w:szCs w:val="32"/>
          <w:highlight w:val="none"/>
          <w:shd w:val="clear"/>
          <w:lang w:eastAsia="zh-CN"/>
        </w:rPr>
        <w:t>，</w:t>
      </w:r>
      <w:r>
        <w:rPr>
          <w:rFonts w:hint="default" w:ascii="Times New Roman" w:hAnsi="Times New Roman" w:eastAsia="仿宋_GB2312" w:cs="Times New Roman"/>
          <w:snapToGrid/>
          <w:color w:val="auto"/>
          <w:spacing w:val="0"/>
          <w:kern w:val="21"/>
          <w:sz w:val="32"/>
          <w:szCs w:val="32"/>
          <w:highlight w:val="none"/>
          <w:shd w:val="clear"/>
        </w:rPr>
        <w:t>其中</w:t>
      </w:r>
      <w:r>
        <w:rPr>
          <w:rFonts w:hint="eastAsia" w:ascii="Times New Roman" w:hAnsi="Times New Roman" w:cs="Times New Roman"/>
          <w:snapToGrid/>
          <w:color w:val="auto"/>
          <w:spacing w:val="0"/>
          <w:kern w:val="21"/>
          <w:sz w:val="32"/>
          <w:szCs w:val="32"/>
          <w:highlight w:val="none"/>
          <w:shd w:val="clear"/>
          <w:lang w:eastAsia="zh-CN"/>
        </w:rPr>
        <w:t>市级</w:t>
      </w:r>
      <w:r>
        <w:rPr>
          <w:rFonts w:hint="default" w:ascii="Times New Roman" w:hAnsi="Times New Roman" w:eastAsia="仿宋_GB2312" w:cs="Times New Roman"/>
          <w:snapToGrid/>
          <w:color w:val="auto"/>
          <w:spacing w:val="0"/>
          <w:kern w:val="21"/>
          <w:sz w:val="32"/>
          <w:szCs w:val="32"/>
          <w:highlight w:val="none"/>
          <w:shd w:val="clear"/>
        </w:rPr>
        <w:t>财政衔接资金</w:t>
      </w:r>
      <w:r>
        <w:rPr>
          <w:rFonts w:hint="eastAsia" w:ascii="Times New Roman" w:hAnsi="Times New Roman" w:cs="Times New Roman"/>
          <w:snapToGrid/>
          <w:color w:val="auto"/>
          <w:spacing w:val="0"/>
          <w:kern w:val="21"/>
          <w:sz w:val="32"/>
          <w:szCs w:val="32"/>
          <w:highlight w:val="none"/>
          <w:shd w:val="clear"/>
          <w:lang w:val="en-US" w:eastAsia="zh-CN"/>
        </w:rPr>
        <w:t>35</w:t>
      </w:r>
      <w:r>
        <w:rPr>
          <w:rFonts w:hint="default" w:ascii="Times New Roman" w:hAnsi="Times New Roman" w:eastAsia="仿宋_GB2312" w:cs="Times New Roman"/>
          <w:snapToGrid/>
          <w:color w:val="auto"/>
          <w:spacing w:val="0"/>
          <w:kern w:val="21"/>
          <w:sz w:val="32"/>
          <w:szCs w:val="32"/>
          <w:highlight w:val="none"/>
          <w:shd w:val="clear"/>
        </w:rPr>
        <w:t>万元</w:t>
      </w:r>
      <w:r>
        <w:rPr>
          <w:rFonts w:hint="eastAsia" w:ascii="Times New Roman" w:hAnsi="Times New Roman" w:cs="Times New Roman"/>
          <w:snapToGrid/>
          <w:color w:val="auto"/>
          <w:spacing w:val="0"/>
          <w:kern w:val="21"/>
          <w:sz w:val="32"/>
          <w:szCs w:val="32"/>
          <w:highlight w:val="none"/>
          <w:shd w:val="clear"/>
          <w:lang w:eastAsia="zh-CN"/>
        </w:rPr>
        <w:t>，县级</w:t>
      </w:r>
      <w:r>
        <w:rPr>
          <w:rFonts w:hint="default" w:ascii="Times New Roman" w:hAnsi="Times New Roman" w:eastAsia="仿宋_GB2312" w:cs="Times New Roman"/>
          <w:snapToGrid/>
          <w:color w:val="auto"/>
          <w:spacing w:val="0"/>
          <w:kern w:val="21"/>
          <w:sz w:val="32"/>
          <w:szCs w:val="32"/>
          <w:highlight w:val="none"/>
          <w:shd w:val="clear"/>
        </w:rPr>
        <w:t>财政衔接资金</w:t>
      </w:r>
      <w:r>
        <w:rPr>
          <w:rFonts w:hint="eastAsia" w:ascii="Times New Roman" w:hAnsi="Times New Roman" w:cs="Times New Roman"/>
          <w:snapToGrid/>
          <w:color w:val="auto"/>
          <w:spacing w:val="0"/>
          <w:kern w:val="21"/>
          <w:sz w:val="32"/>
          <w:szCs w:val="32"/>
          <w:highlight w:val="none"/>
          <w:shd w:val="clear"/>
          <w:lang w:val="en-US" w:eastAsia="zh-CN"/>
        </w:rPr>
        <w:t>47.5</w:t>
      </w:r>
      <w:r>
        <w:rPr>
          <w:rFonts w:hint="default" w:ascii="Times New Roman" w:hAnsi="Times New Roman" w:eastAsia="仿宋_GB2312" w:cs="Times New Roman"/>
          <w:snapToGrid/>
          <w:color w:val="auto"/>
          <w:spacing w:val="0"/>
          <w:kern w:val="21"/>
          <w:sz w:val="32"/>
          <w:szCs w:val="32"/>
          <w:highlight w:val="none"/>
          <w:shd w:val="clear"/>
        </w:rPr>
        <w:t>万元。</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（4）时间进度：2021年</w:t>
      </w:r>
      <w:r>
        <w:rPr>
          <w:rFonts w:hint="eastAsia" w:ascii="Times New Roman" w:hAnsi="Times New Roman" w:cs="Times New Roman"/>
          <w:snapToGrid/>
          <w:color w:val="auto"/>
          <w:spacing w:val="0"/>
          <w:kern w:val="21"/>
          <w:sz w:val="32"/>
          <w:szCs w:val="32"/>
          <w:highlight w:val="none"/>
          <w:shd w:val="clear"/>
          <w:lang w:val="en-US" w:eastAsia="zh-CN"/>
        </w:rPr>
        <w:t>12</w:t>
      </w:r>
      <w:r>
        <w:rPr>
          <w:rFonts w:hint="default" w:ascii="Times New Roman" w:hAnsi="Times New Roman" w:eastAsia="仿宋_GB2312" w:cs="Times New Roman"/>
          <w:snapToGrid/>
          <w:color w:val="auto"/>
          <w:spacing w:val="0"/>
          <w:kern w:val="21"/>
          <w:sz w:val="32"/>
          <w:szCs w:val="32"/>
          <w:highlight w:val="none"/>
          <w:shd w:val="clear"/>
        </w:rPr>
        <w:t>月30日前完成。</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（5）绩效目标：对2019-2020年11家带贫成效明显的企业进行奖补，受益脱贫户82</w:t>
      </w:r>
      <w:r>
        <w:rPr>
          <w:rFonts w:hint="eastAsia" w:ascii="Times New Roman" w:hAnsi="Times New Roman" w:cs="Times New Roman"/>
          <w:snapToGrid/>
          <w:color w:val="auto"/>
          <w:spacing w:val="0"/>
          <w:kern w:val="21"/>
          <w:sz w:val="32"/>
          <w:szCs w:val="32"/>
          <w:highlight w:val="none"/>
          <w:shd w:val="clear"/>
          <w:lang w:val="en-US" w:eastAsia="zh-CN"/>
        </w:rPr>
        <w:t>5</w:t>
      </w:r>
      <w:r>
        <w:rPr>
          <w:rFonts w:hint="default" w:ascii="Times New Roman" w:hAnsi="Times New Roman" w:eastAsia="仿宋_GB2312" w:cs="Times New Roman"/>
          <w:snapToGrid/>
          <w:color w:val="auto"/>
          <w:spacing w:val="0"/>
          <w:kern w:val="21"/>
          <w:sz w:val="32"/>
          <w:szCs w:val="32"/>
          <w:highlight w:val="none"/>
          <w:shd w:val="clear"/>
        </w:rPr>
        <w:t>户，脱贫户户均年增收2000元及以上，实现企业发展壮大和脱贫户增产增收的“双赢”目标。</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eastAsia" w:ascii="Times New Roman" w:hAnsi="Times New Roman" w:eastAsia="仿宋_GB2312" w:cs="Times New Roman"/>
          <w:snapToGrid/>
          <w:color w:val="auto"/>
          <w:spacing w:val="0"/>
          <w:kern w:val="21"/>
          <w:sz w:val="32"/>
          <w:szCs w:val="32"/>
          <w:highlight w:val="none"/>
          <w:shd w:val="clear"/>
          <w:lang w:eastAsia="zh-CN"/>
        </w:rPr>
      </w:pPr>
      <w:r>
        <w:rPr>
          <w:rFonts w:hint="default" w:ascii="Times New Roman" w:hAnsi="Times New Roman" w:eastAsia="仿宋_GB2312" w:cs="Times New Roman"/>
          <w:snapToGrid/>
          <w:color w:val="auto"/>
          <w:spacing w:val="0"/>
          <w:kern w:val="21"/>
          <w:sz w:val="32"/>
          <w:szCs w:val="32"/>
          <w:highlight w:val="none"/>
          <w:shd w:val="clear"/>
        </w:rPr>
        <w:t>（6）责任单位：县</w:t>
      </w:r>
      <w:r>
        <w:rPr>
          <w:rFonts w:hint="eastAsia" w:ascii="Times New Roman" w:hAnsi="Times New Roman" w:cs="Times New Roman"/>
          <w:snapToGrid/>
          <w:color w:val="auto"/>
          <w:spacing w:val="0"/>
          <w:kern w:val="21"/>
          <w:sz w:val="32"/>
          <w:szCs w:val="32"/>
          <w:highlight w:val="none"/>
          <w:shd w:val="clear"/>
          <w:lang w:eastAsia="zh-CN"/>
        </w:rPr>
        <w:t>金融办</w:t>
      </w:r>
    </w:p>
    <w:p>
      <w:pPr>
        <w:pStyle w:val="2"/>
        <w:keepNext w:val="0"/>
        <w:keepLines w:val="0"/>
        <w:pageBreakBefore w:val="0"/>
        <w:widowControl w:val="0"/>
        <w:shd w:val="clear"/>
        <w:kinsoku/>
        <w:wordWrap/>
        <w:overflowPunct w:val="0"/>
        <w:topLinePunct w:val="0"/>
        <w:autoSpaceDE/>
        <w:autoSpaceDN/>
        <w:bidi w:val="0"/>
        <w:adjustRightInd/>
        <w:snapToGrid/>
        <w:spacing w:after="0" w:line="590" w:lineRule="exact"/>
        <w:ind w:right="0" w:rightChars="0" w:firstLine="643" w:firstLineChars="200"/>
        <w:jc w:val="both"/>
        <w:rPr>
          <w:rFonts w:hint="default" w:ascii="Times New Roman" w:hAnsi="Times New Roman" w:cs="Times New Roman"/>
          <w:b/>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5.8西平县带贫先进奖</w:t>
      </w:r>
      <w:r>
        <w:rPr>
          <w:rFonts w:hint="eastAsia" w:ascii="Times New Roman" w:hAnsi="Times New Roman" w:cs="Times New Roman"/>
          <w:b/>
          <w:snapToGrid/>
          <w:color w:val="auto"/>
          <w:spacing w:val="0"/>
          <w:kern w:val="21"/>
          <w:sz w:val="32"/>
          <w:szCs w:val="32"/>
          <w:highlight w:val="none"/>
          <w:shd w:val="clear"/>
          <w:lang w:eastAsia="zh-CN"/>
        </w:rPr>
        <w:t>励</w:t>
      </w:r>
      <w:r>
        <w:rPr>
          <w:rFonts w:hint="default" w:ascii="Times New Roman" w:hAnsi="Times New Roman" w:cs="Times New Roman"/>
          <w:b/>
          <w:snapToGrid/>
          <w:color w:val="auto"/>
          <w:spacing w:val="0"/>
          <w:kern w:val="21"/>
          <w:sz w:val="32"/>
          <w:szCs w:val="32"/>
          <w:highlight w:val="none"/>
          <w:shd w:val="clear"/>
        </w:rPr>
        <w:t>项目</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bCs/>
          <w:snapToGrid/>
          <w:color w:val="auto"/>
          <w:spacing w:val="0"/>
          <w:kern w:val="21"/>
          <w:sz w:val="32"/>
          <w:szCs w:val="32"/>
          <w:highlight w:val="none"/>
          <w:shd w:val="clear"/>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1）</w:t>
      </w:r>
      <w:r>
        <w:rPr>
          <w:rFonts w:hint="default" w:ascii="Times New Roman" w:hAnsi="Times New Roman" w:eastAsia="仿宋_GB2312" w:cs="Times New Roman"/>
          <w:snapToGrid/>
          <w:color w:val="auto"/>
          <w:spacing w:val="0"/>
          <w:kern w:val="21"/>
          <w:sz w:val="32"/>
          <w:szCs w:val="32"/>
          <w:highlight w:val="none"/>
          <w:shd w:val="clear"/>
        </w:rPr>
        <w:t>项目名称：</w:t>
      </w:r>
      <w:r>
        <w:rPr>
          <w:rFonts w:hint="eastAsia" w:ascii="Times New Roman" w:hAnsi="Times New Roman" w:cs="Times New Roman"/>
          <w:snapToGrid/>
          <w:color w:val="auto"/>
          <w:spacing w:val="0"/>
          <w:kern w:val="21"/>
          <w:sz w:val="32"/>
          <w:szCs w:val="32"/>
          <w:highlight w:val="none"/>
          <w:shd w:val="clear"/>
          <w:lang w:eastAsia="zh-CN"/>
        </w:rPr>
        <w:t>西平县</w:t>
      </w:r>
      <w:r>
        <w:rPr>
          <w:rFonts w:hint="default" w:ascii="Times New Roman" w:hAnsi="Times New Roman" w:cs="Times New Roman"/>
          <w:bCs/>
          <w:snapToGrid/>
          <w:color w:val="auto"/>
          <w:spacing w:val="0"/>
          <w:kern w:val="21"/>
          <w:sz w:val="32"/>
          <w:szCs w:val="32"/>
          <w:highlight w:val="none"/>
          <w:shd w:val="clear"/>
        </w:rPr>
        <w:t>2020年度新型农业经营主体带贫先进奖励项目。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（2）建设内容：对市级表彰的2020年度带贫先进3家龙头企业和22家新型农业经营主体给与5-10万元奖补。</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（3）投资计划：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default" w:ascii="Times New Roman" w:hAnsi="Times New Roman" w:eastAsia="仿宋_GB2312" w:cs="Times New Roman"/>
          <w:snapToGrid/>
          <w:color w:val="auto"/>
          <w:spacing w:val="0"/>
          <w:kern w:val="21"/>
          <w:sz w:val="32"/>
          <w:szCs w:val="32"/>
          <w:highlight w:val="none"/>
          <w:shd w:val="clear"/>
        </w:rPr>
        <w:t>140万元</w:t>
      </w:r>
      <w:r>
        <w:rPr>
          <w:rFonts w:hint="eastAsia" w:ascii="Times New Roman" w:hAnsi="Times New Roman" w:cs="Times New Roman"/>
          <w:snapToGrid/>
          <w:color w:val="auto"/>
          <w:spacing w:val="0"/>
          <w:kern w:val="21"/>
          <w:sz w:val="32"/>
          <w:szCs w:val="32"/>
          <w:highlight w:val="none"/>
          <w:shd w:val="clear"/>
          <w:lang w:eastAsia="zh-CN"/>
        </w:rPr>
        <w:t>，</w:t>
      </w:r>
      <w:r>
        <w:rPr>
          <w:rFonts w:hint="default" w:ascii="Times New Roman" w:hAnsi="Times New Roman" w:eastAsia="仿宋_GB2312" w:cs="Times New Roman"/>
          <w:snapToGrid/>
          <w:color w:val="auto"/>
          <w:spacing w:val="0"/>
          <w:kern w:val="21"/>
          <w:sz w:val="32"/>
          <w:szCs w:val="32"/>
          <w:highlight w:val="none"/>
          <w:shd w:val="clear"/>
        </w:rPr>
        <w:t>其中：市级财政衔接资金140万元。</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（4）时间进度：2021年10月30日前完成。</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（5）绩效目标：对2020年度带贫先进3家龙头企业和22家新型农业经营主体进行</w:t>
      </w:r>
      <w:r>
        <w:rPr>
          <w:rFonts w:hint="eastAsia" w:ascii="Times New Roman" w:hAnsi="Times New Roman" w:cs="Times New Roman"/>
          <w:snapToGrid/>
          <w:color w:val="auto"/>
          <w:spacing w:val="0"/>
          <w:kern w:val="21"/>
          <w:sz w:val="32"/>
          <w:szCs w:val="32"/>
          <w:highlight w:val="none"/>
          <w:shd w:val="clear"/>
          <w:lang w:eastAsia="zh-CN"/>
        </w:rPr>
        <w:t>奖励</w:t>
      </w:r>
      <w:r>
        <w:rPr>
          <w:rFonts w:hint="default" w:ascii="Times New Roman" w:hAnsi="Times New Roman" w:eastAsia="仿宋_GB2312" w:cs="Times New Roman"/>
          <w:snapToGrid/>
          <w:color w:val="auto"/>
          <w:spacing w:val="0"/>
          <w:kern w:val="21"/>
          <w:sz w:val="32"/>
          <w:szCs w:val="32"/>
          <w:highlight w:val="none"/>
          <w:shd w:val="clear"/>
        </w:rPr>
        <w:t>，带动脱贫户及监测户5643户每年户增收500元以上，实现企业发展壮大和脱贫户及监测户增产增收的</w:t>
      </w:r>
      <w:r>
        <w:rPr>
          <w:rFonts w:hint="eastAsia" w:ascii="Times New Roman" w:hAnsi="Times New Roman" w:eastAsia="仿宋_GB2312" w:cs="Times New Roman"/>
          <w:snapToGrid/>
          <w:color w:val="auto"/>
          <w:spacing w:val="0"/>
          <w:kern w:val="21"/>
          <w:sz w:val="32"/>
          <w:szCs w:val="32"/>
          <w:highlight w:val="none"/>
          <w:shd w:val="clear"/>
          <w:lang w:eastAsia="zh-CN"/>
        </w:rPr>
        <w:t>“</w:t>
      </w:r>
      <w:r>
        <w:rPr>
          <w:rFonts w:hint="default" w:ascii="Times New Roman" w:hAnsi="Times New Roman" w:eastAsia="仿宋_GB2312" w:cs="Times New Roman"/>
          <w:snapToGrid/>
          <w:color w:val="auto"/>
          <w:spacing w:val="0"/>
          <w:kern w:val="21"/>
          <w:sz w:val="32"/>
          <w:szCs w:val="32"/>
          <w:highlight w:val="none"/>
          <w:shd w:val="clear"/>
        </w:rPr>
        <w:t>双赢</w:t>
      </w:r>
      <w:r>
        <w:rPr>
          <w:rFonts w:hint="eastAsia" w:ascii="Times New Roman" w:hAnsi="Times New Roman" w:eastAsia="仿宋_GB2312"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eastAsia="zh-CN"/>
        </w:rPr>
        <w:t>目标</w:t>
      </w:r>
      <w:r>
        <w:rPr>
          <w:rFonts w:hint="default" w:ascii="Times New Roman" w:hAnsi="Times New Roman" w:eastAsia="仿宋_GB2312" w:cs="Times New Roman"/>
          <w:snapToGrid/>
          <w:color w:val="auto"/>
          <w:spacing w:val="0"/>
          <w:kern w:val="21"/>
          <w:sz w:val="32"/>
          <w:szCs w:val="32"/>
          <w:highlight w:val="none"/>
          <w:shd w:val="clear"/>
        </w:rPr>
        <w:t>。</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（6）责任单位：县农业农村局</w:t>
      </w:r>
    </w:p>
    <w:p>
      <w:pPr>
        <w:pStyle w:val="2"/>
        <w:keepNext w:val="0"/>
        <w:keepLines w:val="0"/>
        <w:pageBreakBefore w:val="0"/>
        <w:widowControl w:val="0"/>
        <w:shd w:val="clear"/>
        <w:kinsoku/>
        <w:wordWrap/>
        <w:overflowPunct w:val="0"/>
        <w:topLinePunct w:val="0"/>
        <w:autoSpaceDE/>
        <w:autoSpaceDN/>
        <w:bidi w:val="0"/>
        <w:adjustRightInd/>
        <w:snapToGrid/>
        <w:spacing w:after="0" w:line="590" w:lineRule="exact"/>
        <w:ind w:right="0" w:rightChars="0" w:firstLine="643" w:firstLineChars="200"/>
        <w:jc w:val="both"/>
        <w:rPr>
          <w:rFonts w:hint="default" w:ascii="Times New Roman" w:hAnsi="Times New Roman" w:cs="Times New Roman"/>
          <w:b/>
          <w:snapToGrid/>
          <w:color w:val="auto"/>
          <w:spacing w:val="0"/>
          <w:kern w:val="21"/>
          <w:sz w:val="32"/>
          <w:szCs w:val="32"/>
          <w:highlight w:val="none"/>
          <w:shd w:val="clear"/>
        </w:rPr>
      </w:pPr>
      <w:r>
        <w:rPr>
          <w:rFonts w:hint="default" w:ascii="Times New Roman" w:hAnsi="Times New Roman" w:cs="Times New Roman"/>
          <w:b/>
          <w:snapToGrid/>
          <w:color w:val="auto"/>
          <w:spacing w:val="0"/>
          <w:kern w:val="21"/>
          <w:sz w:val="32"/>
          <w:szCs w:val="32"/>
          <w:highlight w:val="none"/>
          <w:shd w:val="clear"/>
        </w:rPr>
        <w:t>5.</w:t>
      </w:r>
      <w:r>
        <w:rPr>
          <w:rFonts w:hint="eastAsia" w:ascii="Times New Roman" w:hAnsi="Times New Roman" w:cs="Times New Roman"/>
          <w:b/>
          <w:snapToGrid/>
          <w:color w:val="auto"/>
          <w:spacing w:val="0"/>
          <w:kern w:val="21"/>
          <w:sz w:val="32"/>
          <w:szCs w:val="32"/>
          <w:highlight w:val="none"/>
          <w:shd w:val="clear"/>
          <w:lang w:val="en-US" w:eastAsia="zh-CN"/>
        </w:rPr>
        <w:t>9</w:t>
      </w:r>
      <w:r>
        <w:rPr>
          <w:rFonts w:hint="default" w:ascii="Times New Roman" w:hAnsi="Times New Roman" w:cs="Times New Roman"/>
          <w:b/>
          <w:snapToGrid/>
          <w:color w:val="auto"/>
          <w:spacing w:val="0"/>
          <w:kern w:val="21"/>
          <w:sz w:val="32"/>
          <w:szCs w:val="32"/>
          <w:highlight w:val="none"/>
          <w:shd w:val="clear"/>
        </w:rPr>
        <w:t>西平县</w:t>
      </w:r>
      <w:r>
        <w:rPr>
          <w:rFonts w:hint="eastAsia" w:ascii="Times New Roman" w:hAnsi="Times New Roman" w:cs="Times New Roman"/>
          <w:b/>
          <w:snapToGrid/>
          <w:color w:val="auto"/>
          <w:spacing w:val="0"/>
          <w:kern w:val="21"/>
          <w:sz w:val="32"/>
          <w:szCs w:val="32"/>
          <w:highlight w:val="none"/>
          <w:shd w:val="clear"/>
          <w:lang w:eastAsia="zh-CN"/>
        </w:rPr>
        <w:t>特设岗位补贴</w:t>
      </w:r>
      <w:r>
        <w:rPr>
          <w:rFonts w:hint="default" w:ascii="Times New Roman" w:hAnsi="Times New Roman" w:cs="Times New Roman"/>
          <w:b/>
          <w:snapToGrid/>
          <w:color w:val="auto"/>
          <w:spacing w:val="0"/>
          <w:kern w:val="21"/>
          <w:sz w:val="32"/>
          <w:szCs w:val="32"/>
          <w:highlight w:val="none"/>
          <w:shd w:val="clear"/>
        </w:rPr>
        <w:t>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eastAsia" w:ascii="Times New Roman" w:hAnsi="Times New Roman" w:eastAsia="仿宋_GB2312" w:cs="Times New Roman"/>
          <w:bCs/>
          <w:snapToGrid/>
          <w:color w:val="auto"/>
          <w:spacing w:val="0"/>
          <w:kern w:val="21"/>
          <w:sz w:val="32"/>
          <w:szCs w:val="32"/>
          <w:highlight w:val="none"/>
          <w:shd w:val="clear"/>
          <w:lang w:eastAsia="zh-CN"/>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1）</w:t>
      </w:r>
      <w:r>
        <w:rPr>
          <w:rFonts w:hint="default" w:ascii="Times New Roman" w:hAnsi="Times New Roman" w:eastAsia="仿宋_GB2312" w:cs="Times New Roman"/>
          <w:snapToGrid/>
          <w:color w:val="auto"/>
          <w:spacing w:val="0"/>
          <w:kern w:val="21"/>
          <w:sz w:val="32"/>
          <w:szCs w:val="32"/>
          <w:highlight w:val="none"/>
          <w:shd w:val="clear"/>
        </w:rPr>
        <w:t>项目名称：2021年西平县巩固脱贫成果特设岗位补贴项目</w:t>
      </w:r>
      <w:r>
        <w:rPr>
          <w:rFonts w:hint="eastAsia" w:ascii="Times New Roman" w:hAnsi="Times New Roman" w:cs="Times New Roman"/>
          <w:snapToGrid/>
          <w:color w:val="auto"/>
          <w:spacing w:val="0"/>
          <w:kern w:val="21"/>
          <w:sz w:val="32"/>
          <w:szCs w:val="32"/>
          <w:highlight w:val="none"/>
          <w:shd w:val="clear"/>
          <w:lang w:eastAsia="zh-CN"/>
        </w:rPr>
        <w:t>。</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eastAsia" w:ascii="Times New Roman" w:hAnsi="Times New Roman" w:cs="Times New Roman"/>
          <w:snapToGrid/>
          <w:color w:val="auto"/>
          <w:spacing w:val="0"/>
          <w:kern w:val="21"/>
          <w:sz w:val="32"/>
          <w:szCs w:val="32"/>
          <w:highlight w:val="none"/>
          <w:shd w:val="clear"/>
          <w:lang w:eastAsia="zh-CN"/>
        </w:rPr>
      </w:pPr>
      <w:r>
        <w:rPr>
          <w:rFonts w:hint="default" w:ascii="Times New Roman" w:hAnsi="Times New Roman" w:eastAsia="仿宋_GB2312" w:cs="Times New Roman"/>
          <w:snapToGrid/>
          <w:color w:val="auto"/>
          <w:spacing w:val="0"/>
          <w:kern w:val="21"/>
          <w:sz w:val="32"/>
          <w:szCs w:val="32"/>
          <w:highlight w:val="none"/>
          <w:shd w:val="clear"/>
        </w:rPr>
        <w:t>（2）建设内容：</w:t>
      </w:r>
      <w:r>
        <w:rPr>
          <w:rFonts w:hint="eastAsia" w:ascii="Times New Roman" w:hAnsi="Times New Roman" w:cs="Times New Roman"/>
          <w:snapToGrid/>
          <w:color w:val="auto"/>
          <w:spacing w:val="0"/>
          <w:kern w:val="21"/>
          <w:sz w:val="32"/>
          <w:szCs w:val="32"/>
          <w:highlight w:val="none"/>
          <w:shd w:val="clear"/>
          <w:lang w:eastAsia="zh-CN"/>
        </w:rPr>
        <w:t>对全县2021年度具备劳动能力，有劳动意愿且申请特设岗位正常开展劳动的脱贫人口进行岗位补贴，根据西平县特设岗位人员管理办法按照从事的职业不同划分两个标准，其中非全日制人员每月300元，全日制岗位每人每月500元。</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（3）投资计划：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eastAsia" w:ascii="Times New Roman" w:hAnsi="Times New Roman" w:cs="Times New Roman"/>
          <w:snapToGrid/>
          <w:color w:val="auto"/>
          <w:spacing w:val="0"/>
          <w:kern w:val="21"/>
          <w:sz w:val="32"/>
          <w:szCs w:val="32"/>
          <w:highlight w:val="none"/>
          <w:shd w:val="clear"/>
          <w:lang w:val="en-US" w:eastAsia="zh-CN"/>
        </w:rPr>
        <w:t>214</w:t>
      </w:r>
      <w:r>
        <w:rPr>
          <w:rFonts w:hint="default" w:ascii="Times New Roman" w:hAnsi="Times New Roman" w:eastAsia="仿宋_GB2312" w:cs="Times New Roman"/>
          <w:snapToGrid/>
          <w:color w:val="auto"/>
          <w:spacing w:val="0"/>
          <w:kern w:val="21"/>
          <w:sz w:val="32"/>
          <w:szCs w:val="32"/>
          <w:highlight w:val="none"/>
          <w:shd w:val="clear"/>
        </w:rPr>
        <w:t>万元</w:t>
      </w:r>
      <w:r>
        <w:rPr>
          <w:rFonts w:hint="eastAsia" w:ascii="Times New Roman" w:hAnsi="Times New Roman" w:cs="Times New Roman"/>
          <w:snapToGrid/>
          <w:color w:val="auto"/>
          <w:spacing w:val="0"/>
          <w:kern w:val="21"/>
          <w:sz w:val="32"/>
          <w:szCs w:val="32"/>
          <w:highlight w:val="none"/>
          <w:shd w:val="clear"/>
          <w:lang w:eastAsia="zh-CN"/>
        </w:rPr>
        <w:t>，</w:t>
      </w:r>
      <w:r>
        <w:rPr>
          <w:rFonts w:hint="default" w:ascii="Times New Roman" w:hAnsi="Times New Roman" w:eastAsia="仿宋_GB2312" w:cs="Times New Roman"/>
          <w:snapToGrid/>
          <w:color w:val="auto"/>
          <w:spacing w:val="0"/>
          <w:kern w:val="21"/>
          <w:sz w:val="32"/>
          <w:szCs w:val="32"/>
          <w:highlight w:val="none"/>
          <w:shd w:val="clear"/>
        </w:rPr>
        <w:t>其中：</w:t>
      </w:r>
      <w:r>
        <w:rPr>
          <w:rFonts w:hint="eastAsia" w:ascii="Times New Roman" w:hAnsi="Times New Roman" w:cs="Times New Roman"/>
          <w:snapToGrid/>
          <w:color w:val="auto"/>
          <w:spacing w:val="0"/>
          <w:kern w:val="21"/>
          <w:sz w:val="32"/>
          <w:szCs w:val="32"/>
          <w:highlight w:val="none"/>
          <w:shd w:val="clear"/>
          <w:lang w:eastAsia="zh-CN"/>
        </w:rPr>
        <w:t>中央</w:t>
      </w:r>
      <w:r>
        <w:rPr>
          <w:rFonts w:hint="default" w:ascii="Times New Roman" w:hAnsi="Times New Roman" w:eastAsia="仿宋_GB2312" w:cs="Times New Roman"/>
          <w:snapToGrid/>
          <w:color w:val="auto"/>
          <w:spacing w:val="0"/>
          <w:kern w:val="21"/>
          <w:sz w:val="32"/>
          <w:szCs w:val="32"/>
          <w:highlight w:val="none"/>
          <w:shd w:val="clear"/>
        </w:rPr>
        <w:t>财政衔接资金</w:t>
      </w:r>
      <w:r>
        <w:rPr>
          <w:rFonts w:hint="eastAsia" w:ascii="Times New Roman" w:hAnsi="Times New Roman" w:cs="Times New Roman"/>
          <w:snapToGrid/>
          <w:color w:val="auto"/>
          <w:spacing w:val="0"/>
          <w:kern w:val="21"/>
          <w:sz w:val="32"/>
          <w:szCs w:val="32"/>
          <w:highlight w:val="none"/>
          <w:shd w:val="clear"/>
          <w:lang w:val="en-US" w:eastAsia="zh-CN"/>
        </w:rPr>
        <w:t>214</w:t>
      </w:r>
      <w:r>
        <w:rPr>
          <w:rFonts w:hint="default" w:ascii="Times New Roman" w:hAnsi="Times New Roman" w:eastAsia="仿宋_GB2312" w:cs="Times New Roman"/>
          <w:snapToGrid/>
          <w:color w:val="auto"/>
          <w:spacing w:val="0"/>
          <w:kern w:val="21"/>
          <w:sz w:val="32"/>
          <w:szCs w:val="32"/>
          <w:highlight w:val="none"/>
          <w:shd w:val="clear"/>
        </w:rPr>
        <w:t>万元。</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（4）时间进度：2021年10月30日前完成。</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lang w:val="en-US" w:eastAsia="zh-CN"/>
        </w:rPr>
      </w:pPr>
      <w:r>
        <w:rPr>
          <w:rFonts w:hint="default" w:ascii="Times New Roman" w:hAnsi="Times New Roman" w:eastAsia="仿宋_GB2312" w:cs="Times New Roman"/>
          <w:snapToGrid/>
          <w:color w:val="auto"/>
          <w:spacing w:val="0"/>
          <w:kern w:val="21"/>
          <w:sz w:val="32"/>
          <w:szCs w:val="32"/>
          <w:highlight w:val="none"/>
          <w:shd w:val="clear"/>
        </w:rPr>
        <w:t>（5）绩效目标：</w:t>
      </w:r>
      <w:r>
        <w:rPr>
          <w:rFonts w:hint="eastAsia" w:ascii="Times New Roman" w:hAnsi="Times New Roman" w:cs="Times New Roman"/>
          <w:snapToGrid/>
          <w:color w:val="auto"/>
          <w:spacing w:val="0"/>
          <w:kern w:val="21"/>
          <w:sz w:val="32"/>
          <w:szCs w:val="32"/>
          <w:highlight w:val="none"/>
          <w:shd w:val="clear"/>
          <w:lang w:eastAsia="zh-CN"/>
        </w:rPr>
        <w:t>对</w:t>
      </w:r>
      <w:r>
        <w:rPr>
          <w:rFonts w:hint="eastAsia" w:ascii="Times New Roman" w:hAnsi="Times New Roman" w:cs="Times New Roman"/>
          <w:snapToGrid/>
          <w:color w:val="auto"/>
          <w:spacing w:val="0"/>
          <w:kern w:val="21"/>
          <w:sz w:val="32"/>
          <w:szCs w:val="32"/>
          <w:highlight w:val="none"/>
          <w:shd w:val="clear"/>
          <w:lang w:val="en-US" w:eastAsia="zh-CN"/>
        </w:rPr>
        <w:t>2021年度从事特设岗位的人员发放岗位补贴，使全县脱贫人口5326人实现就业增收，其中1740人每人每月增收300元，3586人每人每月增收500元。对提高脱贫户家庭务工力积极性、增加脱贫户家庭务工收入、巩固脱贫成果具有重要作用。</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（6）责任单位：县</w:t>
      </w:r>
      <w:r>
        <w:rPr>
          <w:rFonts w:hint="eastAsia" w:ascii="Times New Roman" w:hAnsi="Times New Roman" w:cs="Times New Roman"/>
          <w:snapToGrid/>
          <w:color w:val="auto"/>
          <w:spacing w:val="0"/>
          <w:kern w:val="21"/>
          <w:sz w:val="32"/>
          <w:szCs w:val="32"/>
          <w:highlight w:val="none"/>
          <w:shd w:val="clear"/>
          <w:lang w:eastAsia="zh-CN"/>
        </w:rPr>
        <w:t>人社</w:t>
      </w:r>
      <w:r>
        <w:rPr>
          <w:rFonts w:hint="default" w:ascii="Times New Roman" w:hAnsi="Times New Roman" w:eastAsia="仿宋_GB2312" w:cs="Times New Roman"/>
          <w:snapToGrid/>
          <w:color w:val="auto"/>
          <w:spacing w:val="0"/>
          <w:kern w:val="21"/>
          <w:sz w:val="32"/>
          <w:szCs w:val="32"/>
          <w:highlight w:val="none"/>
          <w:shd w:val="clear"/>
        </w:rPr>
        <w:t>局</w:t>
      </w:r>
    </w:p>
    <w:p>
      <w:pPr>
        <w:pStyle w:val="2"/>
        <w:keepNext w:val="0"/>
        <w:keepLines w:val="0"/>
        <w:pageBreakBefore w:val="0"/>
        <w:widowControl w:val="0"/>
        <w:kinsoku/>
        <w:wordWrap/>
        <w:overflowPunct w:val="0"/>
        <w:topLinePunct w:val="0"/>
        <w:autoSpaceDE/>
        <w:autoSpaceDN/>
        <w:bidi w:val="0"/>
        <w:adjustRightInd/>
        <w:snapToGrid/>
        <w:spacing w:after="0" w:line="590" w:lineRule="exact"/>
        <w:ind w:firstLine="643" w:firstLineChars="200"/>
        <w:jc w:val="both"/>
        <w:rPr>
          <w:rFonts w:hint="default" w:ascii="Times New Roman" w:hAnsi="Times New Roman" w:cs="Times New Roman"/>
          <w:b/>
          <w:bCs/>
          <w:snapToGrid/>
          <w:color w:val="auto"/>
          <w:spacing w:val="0"/>
          <w:kern w:val="21"/>
          <w:sz w:val="32"/>
          <w:szCs w:val="32"/>
          <w:highlight w:val="none"/>
          <w:shd w:val="clear"/>
        </w:rPr>
      </w:pPr>
      <w:r>
        <w:rPr>
          <w:rFonts w:hint="default" w:ascii="Times New Roman" w:hAnsi="Times New Roman" w:cs="Times New Roman"/>
          <w:b/>
          <w:bCs/>
          <w:snapToGrid/>
          <w:color w:val="auto"/>
          <w:spacing w:val="0"/>
          <w:kern w:val="21"/>
          <w:sz w:val="32"/>
          <w:szCs w:val="32"/>
          <w:highlight w:val="none"/>
          <w:shd w:val="clear"/>
        </w:rPr>
        <w:t>（</w:t>
      </w:r>
      <w:r>
        <w:rPr>
          <w:rFonts w:hint="eastAsia" w:ascii="Times New Roman" w:hAnsi="Times New Roman" w:cs="Times New Roman"/>
          <w:b/>
          <w:bCs/>
          <w:snapToGrid/>
          <w:color w:val="auto"/>
          <w:spacing w:val="0"/>
          <w:kern w:val="21"/>
          <w:sz w:val="32"/>
          <w:szCs w:val="32"/>
          <w:highlight w:val="none"/>
          <w:shd w:val="clear"/>
          <w:lang w:eastAsia="zh-CN"/>
        </w:rPr>
        <w:t>三</w:t>
      </w:r>
      <w:r>
        <w:rPr>
          <w:rFonts w:hint="default" w:ascii="Times New Roman" w:hAnsi="Times New Roman" w:cs="Times New Roman"/>
          <w:b/>
          <w:bCs/>
          <w:snapToGrid/>
          <w:color w:val="auto"/>
          <w:spacing w:val="0"/>
          <w:kern w:val="21"/>
          <w:sz w:val="32"/>
          <w:szCs w:val="32"/>
          <w:highlight w:val="none"/>
          <w:shd w:val="clear"/>
        </w:rPr>
        <w:t>）</w:t>
      </w:r>
      <w:r>
        <w:rPr>
          <w:rFonts w:hint="eastAsia" w:ascii="Times New Roman" w:hAnsi="Times New Roman" w:cs="Times New Roman"/>
          <w:b/>
          <w:bCs/>
          <w:snapToGrid/>
          <w:color w:val="auto"/>
          <w:spacing w:val="0"/>
          <w:kern w:val="21"/>
          <w:sz w:val="32"/>
          <w:szCs w:val="32"/>
          <w:highlight w:val="none"/>
          <w:shd w:val="clear"/>
          <w:lang w:eastAsia="zh-CN"/>
        </w:rPr>
        <w:t>工作经费</w:t>
      </w:r>
      <w:r>
        <w:rPr>
          <w:rFonts w:hint="default" w:ascii="Times New Roman" w:hAnsi="Times New Roman" w:cs="Times New Roman"/>
          <w:b/>
          <w:bCs/>
          <w:snapToGrid/>
          <w:color w:val="auto"/>
          <w:spacing w:val="0"/>
          <w:kern w:val="21"/>
          <w:sz w:val="32"/>
          <w:szCs w:val="32"/>
          <w:highlight w:val="none"/>
          <w:shd w:val="clear"/>
        </w:rPr>
        <w:t>类项目</w:t>
      </w:r>
    </w:p>
    <w:p>
      <w:pPr>
        <w:pStyle w:val="2"/>
        <w:keepNext w:val="0"/>
        <w:keepLines w:val="0"/>
        <w:pageBreakBefore w:val="0"/>
        <w:widowControl w:val="0"/>
        <w:kinsoku/>
        <w:wordWrap/>
        <w:overflowPunct w:val="0"/>
        <w:topLinePunct w:val="0"/>
        <w:autoSpaceDE/>
        <w:autoSpaceDN/>
        <w:bidi w:val="0"/>
        <w:adjustRightInd/>
        <w:snapToGrid/>
        <w:spacing w:after="0" w:line="590" w:lineRule="exact"/>
        <w:ind w:firstLine="640" w:firstLineChars="200"/>
        <w:jc w:val="both"/>
        <w:rPr>
          <w:rFonts w:hint="default" w:ascii="Times New Roman" w:hAnsi="Times New Roman" w:cs="Times New Roman"/>
          <w:b/>
          <w:bCs/>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lang w:val="en-US" w:eastAsia="zh-CN" w:bidi="ar-SA"/>
        </w:rPr>
        <w:t>2021年</w:t>
      </w:r>
      <w:r>
        <w:rPr>
          <w:rFonts w:hint="eastAsia" w:ascii="Times New Roman" w:hAnsi="Times New Roman" w:cs="Times New Roman"/>
          <w:snapToGrid/>
          <w:color w:val="auto"/>
          <w:spacing w:val="0"/>
          <w:kern w:val="21"/>
          <w:sz w:val="32"/>
          <w:szCs w:val="32"/>
          <w:highlight w:val="none"/>
          <w:shd w:val="clear"/>
          <w:lang w:val="en-US" w:eastAsia="zh-CN" w:bidi="ar-SA"/>
        </w:rPr>
        <w:t>工作经费</w:t>
      </w:r>
      <w:r>
        <w:rPr>
          <w:rFonts w:hint="default" w:ascii="Times New Roman" w:hAnsi="Times New Roman" w:eastAsia="仿宋_GB2312" w:cs="Times New Roman"/>
          <w:snapToGrid/>
          <w:color w:val="auto"/>
          <w:spacing w:val="0"/>
          <w:kern w:val="21"/>
          <w:sz w:val="32"/>
          <w:szCs w:val="32"/>
          <w:highlight w:val="none"/>
          <w:shd w:val="clear"/>
          <w:lang w:val="en-US" w:eastAsia="zh-CN" w:bidi="ar-SA"/>
        </w:rPr>
        <w:t>类项目计划安排</w:t>
      </w:r>
      <w:r>
        <w:rPr>
          <w:rFonts w:hint="eastAsia" w:ascii="Times New Roman" w:hAnsi="Times New Roman" w:cs="Times New Roman"/>
          <w:snapToGrid/>
          <w:color w:val="auto"/>
          <w:spacing w:val="0"/>
          <w:kern w:val="21"/>
          <w:sz w:val="32"/>
          <w:szCs w:val="32"/>
          <w:highlight w:val="none"/>
          <w:shd w:val="clear"/>
          <w:lang w:val="en-US" w:eastAsia="zh-CN" w:bidi="ar-SA"/>
        </w:rPr>
        <w:t>2</w:t>
      </w:r>
      <w:r>
        <w:rPr>
          <w:rFonts w:hint="default" w:ascii="Times New Roman" w:hAnsi="Times New Roman" w:eastAsia="仿宋_GB2312" w:cs="Times New Roman"/>
          <w:snapToGrid/>
          <w:color w:val="auto"/>
          <w:spacing w:val="0"/>
          <w:kern w:val="21"/>
          <w:sz w:val="32"/>
          <w:szCs w:val="32"/>
          <w:highlight w:val="none"/>
          <w:shd w:val="clear"/>
          <w:lang w:val="en-US" w:eastAsia="zh-CN" w:bidi="ar-SA"/>
        </w:rPr>
        <w:t>个，计划投资</w:t>
      </w:r>
      <w:r>
        <w:rPr>
          <w:rFonts w:hint="eastAsia" w:ascii="Times New Roman" w:hAnsi="Times New Roman" w:cs="Times New Roman"/>
          <w:snapToGrid/>
          <w:color w:val="auto"/>
          <w:spacing w:val="0"/>
          <w:kern w:val="21"/>
          <w:sz w:val="32"/>
          <w:szCs w:val="32"/>
          <w:highlight w:val="none"/>
          <w:shd w:val="clear"/>
          <w:lang w:val="en-US" w:eastAsia="zh-CN" w:bidi="ar-SA"/>
        </w:rPr>
        <w:t>381</w:t>
      </w:r>
      <w:r>
        <w:rPr>
          <w:rFonts w:hint="default" w:ascii="Times New Roman" w:hAnsi="Times New Roman" w:eastAsia="仿宋_GB2312" w:cs="Times New Roman"/>
          <w:snapToGrid/>
          <w:color w:val="auto"/>
          <w:spacing w:val="0"/>
          <w:kern w:val="21"/>
          <w:sz w:val="32"/>
          <w:szCs w:val="32"/>
          <w:highlight w:val="none"/>
          <w:shd w:val="clear"/>
          <w:lang w:val="en-US" w:eastAsia="zh-CN" w:bidi="ar-SA"/>
        </w:rPr>
        <w:t>万元，其中县级资金</w:t>
      </w:r>
      <w:r>
        <w:rPr>
          <w:rFonts w:hint="eastAsia" w:ascii="Times New Roman" w:hAnsi="Times New Roman" w:cs="Times New Roman"/>
          <w:snapToGrid/>
          <w:color w:val="auto"/>
          <w:spacing w:val="0"/>
          <w:kern w:val="21"/>
          <w:sz w:val="32"/>
          <w:szCs w:val="32"/>
          <w:highlight w:val="none"/>
          <w:shd w:val="clear"/>
          <w:lang w:val="en-US" w:eastAsia="zh-CN" w:bidi="ar-SA"/>
        </w:rPr>
        <w:t>381</w:t>
      </w:r>
      <w:r>
        <w:rPr>
          <w:rFonts w:hint="default" w:ascii="Times New Roman" w:hAnsi="Times New Roman" w:eastAsia="仿宋_GB2312" w:cs="Times New Roman"/>
          <w:snapToGrid/>
          <w:color w:val="auto"/>
          <w:spacing w:val="0"/>
          <w:kern w:val="21"/>
          <w:sz w:val="32"/>
          <w:szCs w:val="32"/>
          <w:highlight w:val="none"/>
          <w:shd w:val="clear"/>
          <w:lang w:val="en-US" w:eastAsia="zh-CN" w:bidi="ar-SA"/>
        </w:rPr>
        <w:t xml:space="preserve"> 万元。</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cs="Times New Roman"/>
          <w:b/>
          <w:snapToGrid/>
          <w:color w:val="auto"/>
          <w:spacing w:val="0"/>
          <w:kern w:val="21"/>
          <w:sz w:val="32"/>
          <w:szCs w:val="32"/>
          <w:highlight w:val="none"/>
          <w:shd w:val="clear"/>
        </w:rPr>
      </w:pPr>
      <w:r>
        <w:rPr>
          <w:rFonts w:hint="eastAsia" w:ascii="Times New Roman" w:hAnsi="Times New Roman" w:cs="Times New Roman"/>
          <w:b/>
          <w:snapToGrid/>
          <w:color w:val="auto"/>
          <w:spacing w:val="0"/>
          <w:kern w:val="21"/>
          <w:sz w:val="32"/>
          <w:szCs w:val="32"/>
          <w:highlight w:val="none"/>
          <w:shd w:val="clear"/>
          <w:lang w:val="en-US" w:eastAsia="zh-CN"/>
        </w:rPr>
        <w:t>1</w:t>
      </w:r>
      <w:r>
        <w:rPr>
          <w:rFonts w:hint="default" w:ascii="Times New Roman" w:hAnsi="Times New Roman" w:cs="Times New Roman"/>
          <w:b/>
          <w:snapToGrid/>
          <w:color w:val="auto"/>
          <w:spacing w:val="0"/>
          <w:kern w:val="21"/>
          <w:sz w:val="32"/>
          <w:szCs w:val="32"/>
          <w:highlight w:val="none"/>
          <w:shd w:val="clear"/>
        </w:rPr>
        <w:t>.</w:t>
      </w:r>
      <w:r>
        <w:rPr>
          <w:rFonts w:hint="eastAsia" w:ascii="Times New Roman" w:hAnsi="Times New Roman" w:cs="Times New Roman"/>
          <w:b/>
          <w:snapToGrid/>
          <w:color w:val="auto"/>
          <w:spacing w:val="0"/>
          <w:kern w:val="21"/>
          <w:sz w:val="32"/>
          <w:szCs w:val="32"/>
          <w:highlight w:val="none"/>
          <w:shd w:val="clear"/>
          <w:lang w:eastAsia="zh-CN"/>
        </w:rPr>
        <w:t>项目管理费</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eastAsia" w:ascii="Times New Roman" w:hAnsi="Times New Roman" w:cs="Times New Roman"/>
          <w:snapToGrid/>
          <w:color w:val="auto"/>
          <w:spacing w:val="0"/>
          <w:kern w:val="21"/>
          <w:sz w:val="32"/>
          <w:szCs w:val="32"/>
          <w:highlight w:val="none"/>
          <w:shd w:val="clear"/>
          <w:lang w:eastAsia="zh-CN"/>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1）</w:t>
      </w:r>
      <w:r>
        <w:rPr>
          <w:rFonts w:hint="default" w:ascii="Times New Roman" w:hAnsi="Times New Roman" w:eastAsia="仿宋_GB2312" w:cs="Times New Roman"/>
          <w:snapToGrid/>
          <w:color w:val="auto"/>
          <w:spacing w:val="0"/>
          <w:kern w:val="21"/>
          <w:sz w:val="32"/>
          <w:szCs w:val="32"/>
          <w:highlight w:val="none"/>
          <w:shd w:val="clear"/>
        </w:rPr>
        <w:t>项目名称：</w:t>
      </w:r>
      <w:r>
        <w:rPr>
          <w:rFonts w:hint="eastAsia" w:ascii="Times New Roman" w:hAnsi="Times New Roman" w:cs="Times New Roman"/>
          <w:snapToGrid/>
          <w:color w:val="auto"/>
          <w:spacing w:val="0"/>
          <w:kern w:val="21"/>
          <w:sz w:val="32"/>
          <w:szCs w:val="32"/>
          <w:highlight w:val="none"/>
          <w:shd w:val="clear"/>
          <w:lang w:eastAsia="zh-CN"/>
        </w:rPr>
        <w:t>2021年西平县基础设施项目管理费项目。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（2）建设内容：2021年基础设施项目设计、监理、第三方验收及决算评审</w:t>
      </w:r>
      <w:r>
        <w:rPr>
          <w:rFonts w:hint="eastAsia" w:ascii="Times New Roman" w:hAnsi="Times New Roman" w:cs="Times New Roman"/>
          <w:snapToGrid/>
          <w:color w:val="auto"/>
          <w:spacing w:val="0"/>
          <w:kern w:val="21"/>
          <w:sz w:val="32"/>
          <w:szCs w:val="32"/>
          <w:highlight w:val="none"/>
          <w:shd w:val="clear"/>
          <w:lang w:eastAsia="zh-CN"/>
        </w:rPr>
        <w:t>等</w:t>
      </w:r>
      <w:r>
        <w:rPr>
          <w:rFonts w:hint="default" w:ascii="Times New Roman" w:hAnsi="Times New Roman" w:eastAsia="仿宋_GB2312" w:cs="Times New Roman"/>
          <w:snapToGrid/>
          <w:color w:val="auto"/>
          <w:spacing w:val="0"/>
          <w:kern w:val="21"/>
          <w:sz w:val="32"/>
          <w:szCs w:val="32"/>
          <w:highlight w:val="none"/>
          <w:shd w:val="clear"/>
        </w:rPr>
        <w:t>。</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（3）投资计划：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eastAsia" w:ascii="Times New Roman" w:hAnsi="Times New Roman" w:cs="Times New Roman"/>
          <w:snapToGrid/>
          <w:color w:val="auto"/>
          <w:spacing w:val="0"/>
          <w:kern w:val="21"/>
          <w:sz w:val="32"/>
          <w:szCs w:val="32"/>
          <w:highlight w:val="none"/>
          <w:shd w:val="clear"/>
          <w:lang w:val="en-US" w:eastAsia="zh-CN"/>
        </w:rPr>
        <w:t>288</w:t>
      </w:r>
      <w:r>
        <w:rPr>
          <w:rFonts w:hint="default" w:ascii="Times New Roman" w:hAnsi="Times New Roman" w:eastAsia="仿宋_GB2312" w:cs="Times New Roman"/>
          <w:snapToGrid/>
          <w:color w:val="auto"/>
          <w:spacing w:val="0"/>
          <w:kern w:val="21"/>
          <w:sz w:val="32"/>
          <w:szCs w:val="32"/>
          <w:highlight w:val="none"/>
          <w:shd w:val="clear"/>
        </w:rPr>
        <w:t>万元</w:t>
      </w:r>
      <w:r>
        <w:rPr>
          <w:rFonts w:hint="eastAsia" w:ascii="Times New Roman" w:hAnsi="Times New Roman" w:cs="Times New Roman"/>
          <w:snapToGrid/>
          <w:color w:val="auto"/>
          <w:spacing w:val="0"/>
          <w:kern w:val="21"/>
          <w:sz w:val="32"/>
          <w:szCs w:val="32"/>
          <w:highlight w:val="none"/>
          <w:shd w:val="clear"/>
          <w:lang w:eastAsia="zh-CN"/>
        </w:rPr>
        <w:t>，</w:t>
      </w:r>
      <w:r>
        <w:rPr>
          <w:rFonts w:hint="default" w:ascii="Times New Roman" w:hAnsi="Times New Roman" w:eastAsia="仿宋_GB2312" w:cs="Times New Roman"/>
          <w:snapToGrid/>
          <w:color w:val="auto"/>
          <w:spacing w:val="0"/>
          <w:kern w:val="21"/>
          <w:sz w:val="32"/>
          <w:szCs w:val="32"/>
          <w:highlight w:val="none"/>
          <w:shd w:val="clear"/>
        </w:rPr>
        <w:t>其中：</w:t>
      </w:r>
      <w:r>
        <w:rPr>
          <w:rFonts w:hint="eastAsia" w:ascii="Times New Roman" w:hAnsi="Times New Roman" w:cs="Times New Roman"/>
          <w:snapToGrid/>
          <w:color w:val="auto"/>
          <w:spacing w:val="0"/>
          <w:kern w:val="21"/>
          <w:sz w:val="32"/>
          <w:szCs w:val="32"/>
          <w:highlight w:val="none"/>
          <w:shd w:val="clear"/>
          <w:lang w:eastAsia="zh-CN"/>
        </w:rPr>
        <w:t>县</w:t>
      </w:r>
      <w:r>
        <w:rPr>
          <w:rFonts w:hint="default" w:ascii="Times New Roman" w:hAnsi="Times New Roman" w:eastAsia="仿宋_GB2312" w:cs="Times New Roman"/>
          <w:snapToGrid/>
          <w:color w:val="auto"/>
          <w:spacing w:val="0"/>
          <w:kern w:val="21"/>
          <w:sz w:val="32"/>
          <w:szCs w:val="32"/>
          <w:highlight w:val="none"/>
          <w:shd w:val="clear"/>
        </w:rPr>
        <w:t>级财政衔接资金</w:t>
      </w:r>
      <w:r>
        <w:rPr>
          <w:rFonts w:hint="eastAsia" w:ascii="Times New Roman" w:hAnsi="Times New Roman" w:cs="Times New Roman"/>
          <w:snapToGrid/>
          <w:color w:val="auto"/>
          <w:spacing w:val="0"/>
          <w:kern w:val="21"/>
          <w:sz w:val="32"/>
          <w:szCs w:val="32"/>
          <w:highlight w:val="none"/>
          <w:shd w:val="clear"/>
          <w:lang w:val="en-US" w:eastAsia="zh-CN"/>
        </w:rPr>
        <w:t>288</w:t>
      </w:r>
      <w:r>
        <w:rPr>
          <w:rFonts w:hint="default" w:ascii="Times New Roman" w:hAnsi="Times New Roman" w:eastAsia="仿宋_GB2312" w:cs="Times New Roman"/>
          <w:snapToGrid/>
          <w:color w:val="auto"/>
          <w:spacing w:val="0"/>
          <w:kern w:val="21"/>
          <w:sz w:val="32"/>
          <w:szCs w:val="32"/>
          <w:highlight w:val="none"/>
          <w:shd w:val="clear"/>
        </w:rPr>
        <w:t>万元。</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（4）时间进度：2021年</w:t>
      </w:r>
      <w:r>
        <w:rPr>
          <w:rFonts w:hint="eastAsia" w:ascii="Times New Roman" w:hAnsi="Times New Roman" w:cs="Times New Roman"/>
          <w:snapToGrid/>
          <w:color w:val="auto"/>
          <w:spacing w:val="0"/>
          <w:kern w:val="21"/>
          <w:sz w:val="32"/>
          <w:szCs w:val="32"/>
          <w:highlight w:val="none"/>
          <w:shd w:val="clear"/>
          <w:lang w:val="en-US" w:eastAsia="zh-CN"/>
        </w:rPr>
        <w:t>12</w:t>
      </w:r>
      <w:r>
        <w:rPr>
          <w:rFonts w:hint="default" w:ascii="Times New Roman" w:hAnsi="Times New Roman" w:eastAsia="仿宋_GB2312" w:cs="Times New Roman"/>
          <w:snapToGrid/>
          <w:color w:val="auto"/>
          <w:spacing w:val="0"/>
          <w:kern w:val="21"/>
          <w:sz w:val="32"/>
          <w:szCs w:val="32"/>
          <w:highlight w:val="none"/>
          <w:shd w:val="clear"/>
        </w:rPr>
        <w:t>月30日前完成。</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（5）绩效目标：为2021年基础设施项目按时保质保量完成和及时发挥效益提供强有力支撑。</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（6）责任单位：县</w:t>
      </w:r>
      <w:r>
        <w:rPr>
          <w:rFonts w:hint="eastAsia" w:ascii="Times New Roman" w:hAnsi="Times New Roman" w:cs="Times New Roman"/>
          <w:snapToGrid/>
          <w:color w:val="auto"/>
          <w:spacing w:val="0"/>
          <w:kern w:val="21"/>
          <w:sz w:val="32"/>
          <w:szCs w:val="32"/>
          <w:highlight w:val="none"/>
          <w:shd w:val="clear"/>
          <w:lang w:eastAsia="zh-CN"/>
        </w:rPr>
        <w:t>乡村振兴</w:t>
      </w:r>
      <w:r>
        <w:rPr>
          <w:rFonts w:hint="default" w:ascii="Times New Roman" w:hAnsi="Times New Roman" w:eastAsia="仿宋_GB2312" w:cs="Times New Roman"/>
          <w:snapToGrid/>
          <w:color w:val="auto"/>
          <w:spacing w:val="0"/>
          <w:kern w:val="21"/>
          <w:sz w:val="32"/>
          <w:szCs w:val="32"/>
          <w:highlight w:val="none"/>
          <w:shd w:val="clear"/>
        </w:rPr>
        <w:t>局</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right="0" w:rightChars="0" w:firstLine="643" w:firstLineChars="200"/>
        <w:jc w:val="both"/>
        <w:rPr>
          <w:rFonts w:hint="default" w:ascii="Times New Roman" w:hAnsi="Times New Roman" w:cs="Times New Roman"/>
          <w:b/>
          <w:snapToGrid/>
          <w:color w:val="auto"/>
          <w:spacing w:val="0"/>
          <w:kern w:val="21"/>
          <w:sz w:val="32"/>
          <w:szCs w:val="32"/>
          <w:highlight w:val="none"/>
          <w:shd w:val="clear"/>
        </w:rPr>
      </w:pPr>
      <w:r>
        <w:rPr>
          <w:rFonts w:hint="eastAsia" w:ascii="Times New Roman" w:hAnsi="Times New Roman" w:cs="Times New Roman"/>
          <w:b/>
          <w:snapToGrid/>
          <w:color w:val="auto"/>
          <w:spacing w:val="0"/>
          <w:kern w:val="21"/>
          <w:sz w:val="32"/>
          <w:szCs w:val="32"/>
          <w:highlight w:val="none"/>
          <w:shd w:val="clear"/>
          <w:lang w:val="en-US" w:eastAsia="zh-CN"/>
        </w:rPr>
        <w:t>2</w:t>
      </w:r>
      <w:r>
        <w:rPr>
          <w:rFonts w:hint="default" w:ascii="Times New Roman" w:hAnsi="Times New Roman" w:cs="Times New Roman"/>
          <w:b/>
          <w:snapToGrid/>
          <w:color w:val="auto"/>
          <w:spacing w:val="0"/>
          <w:kern w:val="21"/>
          <w:sz w:val="32"/>
          <w:szCs w:val="32"/>
          <w:highlight w:val="none"/>
          <w:shd w:val="clear"/>
        </w:rPr>
        <w:t>.</w:t>
      </w:r>
      <w:r>
        <w:rPr>
          <w:rFonts w:hint="eastAsia" w:ascii="Times New Roman" w:hAnsi="Times New Roman" w:cs="Times New Roman"/>
          <w:b/>
          <w:snapToGrid/>
          <w:color w:val="auto"/>
          <w:spacing w:val="0"/>
          <w:kern w:val="21"/>
          <w:sz w:val="32"/>
          <w:szCs w:val="32"/>
          <w:highlight w:val="none"/>
          <w:shd w:val="clear"/>
          <w:lang w:eastAsia="zh-CN"/>
        </w:rPr>
        <w:t>县派驻村第一书记工作经费项目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eastAsia" w:ascii="Times New Roman" w:hAnsi="Times New Roman" w:cs="Times New Roman"/>
          <w:snapToGrid/>
          <w:color w:val="auto"/>
          <w:spacing w:val="0"/>
          <w:kern w:val="21"/>
          <w:sz w:val="32"/>
          <w:szCs w:val="32"/>
          <w:highlight w:val="none"/>
          <w:shd w:val="clear"/>
          <w:lang w:eastAsia="zh-CN"/>
        </w:rPr>
      </w:pPr>
      <w:r>
        <w:rPr>
          <w:rFonts w:hint="eastAsia" w:ascii="Times New Roman" w:hAnsi="Times New Roman" w:cs="Times New Roman"/>
          <w:snapToGrid/>
          <w:color w:val="auto"/>
          <w:spacing w:val="0"/>
          <w:kern w:val="21"/>
          <w:sz w:val="32"/>
          <w:szCs w:val="32"/>
          <w:highlight w:val="none"/>
          <w:shd w:val="clear"/>
          <w:lang w:eastAsia="zh-CN"/>
        </w:rPr>
        <w:t>（</w:t>
      </w:r>
      <w:r>
        <w:rPr>
          <w:rFonts w:hint="eastAsia" w:ascii="Times New Roman" w:hAnsi="Times New Roman" w:cs="Times New Roman"/>
          <w:snapToGrid/>
          <w:color w:val="auto"/>
          <w:spacing w:val="0"/>
          <w:kern w:val="21"/>
          <w:sz w:val="32"/>
          <w:szCs w:val="32"/>
          <w:highlight w:val="none"/>
          <w:shd w:val="clear"/>
          <w:lang w:val="en-US" w:eastAsia="zh-CN"/>
        </w:rPr>
        <w:t>1）</w:t>
      </w:r>
      <w:r>
        <w:rPr>
          <w:rFonts w:hint="default" w:ascii="Times New Roman" w:hAnsi="Times New Roman" w:eastAsia="仿宋_GB2312" w:cs="Times New Roman"/>
          <w:snapToGrid/>
          <w:color w:val="auto"/>
          <w:spacing w:val="0"/>
          <w:kern w:val="21"/>
          <w:sz w:val="32"/>
          <w:szCs w:val="32"/>
          <w:highlight w:val="none"/>
          <w:shd w:val="clear"/>
        </w:rPr>
        <w:t>项目名称：</w:t>
      </w:r>
      <w:r>
        <w:rPr>
          <w:rFonts w:hint="eastAsia" w:ascii="Times New Roman" w:hAnsi="Times New Roman" w:cs="Times New Roman"/>
          <w:snapToGrid/>
          <w:color w:val="auto"/>
          <w:spacing w:val="0"/>
          <w:kern w:val="21"/>
          <w:sz w:val="32"/>
          <w:szCs w:val="32"/>
          <w:highlight w:val="none"/>
          <w:shd w:val="clear"/>
          <w:lang w:eastAsia="zh-CN"/>
        </w:rPr>
        <w:t>2021年西平县</w:t>
      </w:r>
      <w:r>
        <w:rPr>
          <w:rFonts w:hint="eastAsia" w:ascii="Times New Roman" w:hAnsi="Times New Roman" w:cs="Times New Roman"/>
          <w:b w:val="0"/>
          <w:bCs/>
          <w:snapToGrid/>
          <w:color w:val="auto"/>
          <w:spacing w:val="0"/>
          <w:kern w:val="21"/>
          <w:sz w:val="32"/>
          <w:szCs w:val="32"/>
          <w:highlight w:val="none"/>
          <w:shd w:val="clear"/>
          <w:lang w:eastAsia="zh-CN"/>
        </w:rPr>
        <w:t>县派驻村第一书记工作经费项目。</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（2）建设内容：县派驻</w:t>
      </w:r>
      <w:r>
        <w:rPr>
          <w:rFonts w:hint="eastAsia" w:ascii="Times New Roman" w:hAnsi="Times New Roman" w:cs="Times New Roman"/>
          <w:snapToGrid/>
          <w:color w:val="auto"/>
          <w:spacing w:val="0"/>
          <w:kern w:val="21"/>
          <w:sz w:val="32"/>
          <w:szCs w:val="32"/>
          <w:highlight w:val="none"/>
          <w:shd w:val="clear"/>
          <w:lang w:eastAsia="zh-CN"/>
        </w:rPr>
        <w:t>村</w:t>
      </w:r>
      <w:r>
        <w:rPr>
          <w:rFonts w:hint="default" w:ascii="Times New Roman" w:hAnsi="Times New Roman" w:eastAsia="仿宋_GB2312" w:cs="Times New Roman"/>
          <w:snapToGrid/>
          <w:color w:val="auto"/>
          <w:spacing w:val="0"/>
          <w:kern w:val="21"/>
          <w:sz w:val="32"/>
          <w:szCs w:val="32"/>
          <w:highlight w:val="none"/>
          <w:shd w:val="clear"/>
        </w:rPr>
        <w:t>第一书记每人每年10000元专项经费，用于办公用品、考察培训、生活条件、农村党建、精神文明建设、慰问脱贫户监测户、改善农村人居环境商品购置费等。</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eastAsia="仿宋_GB2312"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（3）投资计划：</w:t>
      </w:r>
      <w:r>
        <w:rPr>
          <w:rFonts w:hint="default" w:ascii="Times New Roman" w:hAnsi="Times New Roman" w:cs="Times New Roman"/>
          <w:bCs/>
          <w:snapToGrid/>
          <w:color w:val="auto"/>
          <w:spacing w:val="0"/>
          <w:kern w:val="21"/>
          <w:sz w:val="32"/>
          <w:szCs w:val="32"/>
          <w:highlight w:val="none"/>
          <w:shd w:val="clear"/>
        </w:rPr>
        <w:t>计划投入财政衔接资金</w:t>
      </w:r>
      <w:r>
        <w:rPr>
          <w:rFonts w:hint="eastAsia" w:ascii="Times New Roman" w:hAnsi="Times New Roman" w:cs="Times New Roman"/>
          <w:bCs/>
          <w:snapToGrid/>
          <w:color w:val="auto"/>
          <w:spacing w:val="0"/>
          <w:kern w:val="21"/>
          <w:sz w:val="32"/>
          <w:szCs w:val="32"/>
          <w:highlight w:val="none"/>
          <w:shd w:val="clear"/>
          <w:lang w:val="en-US" w:eastAsia="zh-CN"/>
        </w:rPr>
        <w:t>9</w:t>
      </w:r>
      <w:r>
        <w:rPr>
          <w:rFonts w:hint="eastAsia" w:ascii="Times New Roman" w:hAnsi="Times New Roman" w:cs="Times New Roman"/>
          <w:snapToGrid/>
          <w:color w:val="auto"/>
          <w:spacing w:val="0"/>
          <w:kern w:val="21"/>
          <w:sz w:val="32"/>
          <w:szCs w:val="32"/>
          <w:highlight w:val="none"/>
          <w:shd w:val="clear"/>
          <w:lang w:val="en-US" w:eastAsia="zh-CN"/>
        </w:rPr>
        <w:t>3</w:t>
      </w:r>
      <w:r>
        <w:rPr>
          <w:rFonts w:hint="default" w:ascii="Times New Roman" w:hAnsi="Times New Roman" w:eastAsia="仿宋_GB2312" w:cs="Times New Roman"/>
          <w:snapToGrid/>
          <w:color w:val="auto"/>
          <w:spacing w:val="0"/>
          <w:kern w:val="21"/>
          <w:sz w:val="32"/>
          <w:szCs w:val="32"/>
          <w:highlight w:val="none"/>
          <w:shd w:val="clear"/>
        </w:rPr>
        <w:t>万元</w:t>
      </w:r>
      <w:r>
        <w:rPr>
          <w:rFonts w:hint="eastAsia" w:ascii="Times New Roman" w:hAnsi="Times New Roman" w:cs="Times New Roman"/>
          <w:snapToGrid/>
          <w:color w:val="auto"/>
          <w:spacing w:val="0"/>
          <w:kern w:val="21"/>
          <w:sz w:val="32"/>
          <w:szCs w:val="32"/>
          <w:highlight w:val="none"/>
          <w:shd w:val="clear"/>
          <w:lang w:eastAsia="zh-CN"/>
        </w:rPr>
        <w:t>，</w:t>
      </w:r>
      <w:r>
        <w:rPr>
          <w:rFonts w:hint="default" w:ascii="Times New Roman" w:hAnsi="Times New Roman" w:eastAsia="仿宋_GB2312" w:cs="Times New Roman"/>
          <w:snapToGrid/>
          <w:color w:val="auto"/>
          <w:spacing w:val="0"/>
          <w:kern w:val="21"/>
          <w:sz w:val="32"/>
          <w:szCs w:val="32"/>
          <w:highlight w:val="none"/>
          <w:shd w:val="clear"/>
        </w:rPr>
        <w:t>其中：</w:t>
      </w:r>
      <w:r>
        <w:rPr>
          <w:rFonts w:hint="eastAsia" w:ascii="Times New Roman" w:hAnsi="Times New Roman" w:cs="Times New Roman"/>
          <w:snapToGrid/>
          <w:color w:val="auto"/>
          <w:spacing w:val="0"/>
          <w:kern w:val="21"/>
          <w:sz w:val="32"/>
          <w:szCs w:val="32"/>
          <w:highlight w:val="none"/>
          <w:shd w:val="clear"/>
          <w:lang w:eastAsia="zh-CN"/>
        </w:rPr>
        <w:t>县</w:t>
      </w:r>
      <w:r>
        <w:rPr>
          <w:rFonts w:hint="default" w:ascii="Times New Roman" w:hAnsi="Times New Roman" w:eastAsia="仿宋_GB2312" w:cs="Times New Roman"/>
          <w:snapToGrid/>
          <w:color w:val="auto"/>
          <w:spacing w:val="0"/>
          <w:kern w:val="21"/>
          <w:sz w:val="32"/>
          <w:szCs w:val="32"/>
          <w:highlight w:val="none"/>
          <w:shd w:val="clear"/>
        </w:rPr>
        <w:t>级财政衔接资金</w:t>
      </w:r>
      <w:r>
        <w:rPr>
          <w:rFonts w:hint="eastAsia" w:ascii="Times New Roman" w:hAnsi="Times New Roman" w:cs="Times New Roman"/>
          <w:snapToGrid/>
          <w:color w:val="auto"/>
          <w:spacing w:val="0"/>
          <w:kern w:val="21"/>
          <w:sz w:val="32"/>
          <w:szCs w:val="32"/>
          <w:highlight w:val="none"/>
          <w:shd w:val="clear"/>
          <w:lang w:val="en-US" w:eastAsia="zh-CN"/>
        </w:rPr>
        <w:t>93</w:t>
      </w:r>
      <w:r>
        <w:rPr>
          <w:rFonts w:hint="default" w:ascii="Times New Roman" w:hAnsi="Times New Roman" w:eastAsia="仿宋_GB2312" w:cs="Times New Roman"/>
          <w:snapToGrid/>
          <w:color w:val="auto"/>
          <w:spacing w:val="0"/>
          <w:kern w:val="21"/>
          <w:sz w:val="32"/>
          <w:szCs w:val="32"/>
          <w:highlight w:val="none"/>
          <w:shd w:val="clear"/>
        </w:rPr>
        <w:t>万元。</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default" w:ascii="Times New Roman" w:hAnsi="Times New Roman" w:cs="Times New Roman"/>
          <w:snapToGrid/>
          <w:color w:val="auto"/>
          <w:spacing w:val="0"/>
          <w:kern w:val="21"/>
          <w:sz w:val="32"/>
          <w:szCs w:val="32"/>
          <w:highlight w:val="none"/>
          <w:shd w:val="clear"/>
        </w:rPr>
      </w:pPr>
      <w:r>
        <w:rPr>
          <w:rFonts w:hint="default" w:ascii="Times New Roman" w:hAnsi="Times New Roman" w:eastAsia="仿宋_GB2312" w:cs="Times New Roman"/>
          <w:snapToGrid/>
          <w:color w:val="auto"/>
          <w:spacing w:val="0"/>
          <w:kern w:val="21"/>
          <w:sz w:val="32"/>
          <w:szCs w:val="32"/>
          <w:highlight w:val="none"/>
          <w:shd w:val="clear"/>
        </w:rPr>
        <w:t>（4）时间进度：2021年</w:t>
      </w:r>
      <w:r>
        <w:rPr>
          <w:rFonts w:hint="eastAsia" w:ascii="Times New Roman" w:hAnsi="Times New Roman" w:cs="Times New Roman"/>
          <w:snapToGrid/>
          <w:color w:val="auto"/>
          <w:spacing w:val="0"/>
          <w:kern w:val="21"/>
          <w:sz w:val="32"/>
          <w:szCs w:val="32"/>
          <w:highlight w:val="none"/>
          <w:shd w:val="clear"/>
          <w:lang w:val="en-US" w:eastAsia="zh-CN"/>
        </w:rPr>
        <w:t>12</w:t>
      </w:r>
      <w:r>
        <w:rPr>
          <w:rFonts w:hint="default" w:ascii="Times New Roman" w:hAnsi="Times New Roman" w:eastAsia="仿宋_GB2312" w:cs="Times New Roman"/>
          <w:snapToGrid/>
          <w:color w:val="auto"/>
          <w:spacing w:val="0"/>
          <w:kern w:val="21"/>
          <w:sz w:val="32"/>
          <w:szCs w:val="32"/>
          <w:highlight w:val="none"/>
          <w:shd w:val="clear"/>
        </w:rPr>
        <w:t>月30日前完成。</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eastAsia" w:ascii="Times New Roman" w:hAnsi="Times New Roman" w:eastAsia="仿宋_GB2312" w:cs="Times New Roman"/>
          <w:snapToGrid/>
          <w:color w:val="auto"/>
          <w:spacing w:val="0"/>
          <w:kern w:val="21"/>
          <w:sz w:val="32"/>
          <w:szCs w:val="32"/>
          <w:highlight w:val="none"/>
          <w:shd w:val="clear"/>
          <w:lang w:eastAsia="zh-CN"/>
        </w:rPr>
      </w:pPr>
      <w:r>
        <w:rPr>
          <w:rFonts w:hint="default" w:ascii="Times New Roman" w:hAnsi="Times New Roman" w:eastAsia="仿宋_GB2312" w:cs="Times New Roman"/>
          <w:snapToGrid/>
          <w:color w:val="auto"/>
          <w:spacing w:val="0"/>
          <w:kern w:val="21"/>
          <w:sz w:val="32"/>
          <w:szCs w:val="32"/>
          <w:highlight w:val="none"/>
          <w:shd w:val="clear"/>
        </w:rPr>
        <w:t>（5）绩效目标：通过经费安排，支持驻村第一书记改善办公生活条件，提高驻村帮扶工作积极性和帮扶成效。</w:t>
      </w:r>
    </w:p>
    <w:p>
      <w:pPr>
        <w:keepNext w:val="0"/>
        <w:keepLines w:val="0"/>
        <w:pageBreakBefore w:val="0"/>
        <w:widowControl w:val="0"/>
        <w:shd w:val="clear"/>
        <w:kinsoku/>
        <w:wordWrap/>
        <w:overflowPunct w:val="0"/>
        <w:topLinePunct w:val="0"/>
        <w:autoSpaceDE/>
        <w:autoSpaceDN/>
        <w:bidi w:val="0"/>
        <w:adjustRightInd/>
        <w:snapToGrid/>
        <w:spacing w:line="590" w:lineRule="exact"/>
        <w:ind w:right="0" w:rightChars="0" w:firstLine="640" w:firstLineChars="200"/>
        <w:jc w:val="both"/>
        <w:rPr>
          <w:rFonts w:hint="eastAsia" w:eastAsia="仿宋_GB2312"/>
          <w:snapToGrid/>
          <w:color w:val="auto"/>
          <w:spacing w:val="0"/>
          <w:kern w:val="21"/>
          <w:sz w:val="32"/>
          <w:szCs w:val="32"/>
          <w:highlight w:val="none"/>
          <w:lang w:eastAsia="zh-CN"/>
        </w:rPr>
      </w:pPr>
      <w:r>
        <w:rPr>
          <w:rFonts w:hint="default" w:ascii="Times New Roman" w:hAnsi="Times New Roman" w:eastAsia="仿宋_GB2312" w:cs="Times New Roman"/>
          <w:snapToGrid/>
          <w:color w:val="auto"/>
          <w:spacing w:val="0"/>
          <w:kern w:val="21"/>
          <w:sz w:val="32"/>
          <w:szCs w:val="32"/>
          <w:highlight w:val="none"/>
          <w:shd w:val="clear"/>
        </w:rPr>
        <w:t>（6）责任单位：</w:t>
      </w:r>
      <w:r>
        <w:rPr>
          <w:rFonts w:hint="eastAsia" w:ascii="Times New Roman" w:hAnsi="Times New Roman" w:cs="Times New Roman"/>
          <w:snapToGrid/>
          <w:color w:val="auto"/>
          <w:spacing w:val="0"/>
          <w:kern w:val="21"/>
          <w:sz w:val="32"/>
          <w:szCs w:val="32"/>
          <w:highlight w:val="none"/>
          <w:shd w:val="clear"/>
          <w:lang w:eastAsia="zh-CN"/>
        </w:rPr>
        <w:t>县委组织部</w:t>
      </w:r>
      <w:bookmarkStart w:id="1" w:name="_GoBack"/>
      <w:bookmarkEnd w:id="1"/>
    </w:p>
    <w:sectPr>
      <w:footerReference r:id="rId3" w:type="default"/>
      <w:pgSz w:w="11906" w:h="16838"/>
      <w:pgMar w:top="2154" w:right="1587" w:bottom="2154" w:left="1701"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pBdr>
      <w:snapToGrid w:val="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0ACE6"/>
    <w:multiLevelType w:val="singleLevel"/>
    <w:tmpl w:val="A610ACE6"/>
    <w:lvl w:ilvl="0" w:tentative="0">
      <w:start w:val="1"/>
      <w:numFmt w:val="decimal"/>
      <w:suff w:val="nothing"/>
      <w:lvlText w:val="（%1）"/>
      <w:lvlJc w:val="left"/>
    </w:lvl>
  </w:abstractNum>
  <w:abstractNum w:abstractNumId="1">
    <w:nsid w:val="B7910C5E"/>
    <w:multiLevelType w:val="singleLevel"/>
    <w:tmpl w:val="B7910C5E"/>
    <w:lvl w:ilvl="0" w:tentative="0">
      <w:start w:val="1"/>
      <w:numFmt w:val="decimal"/>
      <w:suff w:val="nothing"/>
      <w:lvlText w:val="（%1）"/>
      <w:lvlJc w:val="left"/>
    </w:lvl>
  </w:abstractNum>
  <w:abstractNum w:abstractNumId="2">
    <w:nsid w:val="BA5066C9"/>
    <w:multiLevelType w:val="singleLevel"/>
    <w:tmpl w:val="BA5066C9"/>
    <w:lvl w:ilvl="0" w:tentative="0">
      <w:start w:val="1"/>
      <w:numFmt w:val="decimal"/>
      <w:suff w:val="nothing"/>
      <w:lvlText w:val="（%1）"/>
      <w:lvlJc w:val="left"/>
    </w:lvl>
  </w:abstractNum>
  <w:abstractNum w:abstractNumId="3">
    <w:nsid w:val="1EC3AEDC"/>
    <w:multiLevelType w:val="singleLevel"/>
    <w:tmpl w:val="1EC3AEDC"/>
    <w:lvl w:ilvl="0" w:tentative="0">
      <w:start w:val="1"/>
      <w:numFmt w:val="decimal"/>
      <w:suff w:val="nothing"/>
      <w:lvlText w:val="（%1）"/>
      <w:lvlJc w:val="left"/>
    </w:lvl>
  </w:abstractNum>
  <w:abstractNum w:abstractNumId="4">
    <w:nsid w:val="610BA449"/>
    <w:multiLevelType w:val="singleLevel"/>
    <w:tmpl w:val="610BA449"/>
    <w:lvl w:ilvl="0" w:tentative="0">
      <w:start w:val="1"/>
      <w:numFmt w:val="decimal"/>
      <w:suff w:val="nothing"/>
      <w:lvlText w:val="（%1）"/>
      <w:lvlJc w:val="left"/>
    </w:lvl>
  </w:abstractNum>
  <w:abstractNum w:abstractNumId="5">
    <w:nsid w:val="610BCA03"/>
    <w:multiLevelType w:val="singleLevel"/>
    <w:tmpl w:val="610BCA03"/>
    <w:lvl w:ilvl="0" w:tentative="0">
      <w:start w:val="1"/>
      <w:numFmt w:val="decimal"/>
      <w:suff w:val="nothing"/>
      <w:lvlText w:val="（%1）"/>
      <w:lvlJc w:val="left"/>
    </w:lvl>
  </w:abstractNum>
  <w:abstractNum w:abstractNumId="6">
    <w:nsid w:val="65243C08"/>
    <w:multiLevelType w:val="singleLevel"/>
    <w:tmpl w:val="65243C08"/>
    <w:lvl w:ilvl="0" w:tentative="0">
      <w:start w:val="5"/>
      <w:numFmt w:val="chineseCounting"/>
      <w:suff w:val="nothing"/>
      <w:lvlText w:val="%1、"/>
      <w:lvlJc w:val="left"/>
      <w:rPr>
        <w:rFonts w:hint="eastAsia"/>
      </w:rPr>
    </w:lvl>
  </w:abstractNum>
  <w:num w:numId="1">
    <w:abstractNumId w:val="6"/>
  </w:num>
  <w:num w:numId="2">
    <w:abstractNumId w:val="1"/>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MTdhMDZmMmRhZTM2MDgyM2QxMTM4YmZiZDgzMzIifQ=="/>
  </w:docVars>
  <w:rsids>
    <w:rsidRoot w:val="00CE6C39"/>
    <w:rsid w:val="00CE6C39"/>
    <w:rsid w:val="00CE7275"/>
    <w:rsid w:val="01721055"/>
    <w:rsid w:val="069C6D48"/>
    <w:rsid w:val="06B80941"/>
    <w:rsid w:val="07F00B00"/>
    <w:rsid w:val="0C4D0065"/>
    <w:rsid w:val="0D4234FE"/>
    <w:rsid w:val="0FAE79FD"/>
    <w:rsid w:val="135C089C"/>
    <w:rsid w:val="1C6A303F"/>
    <w:rsid w:val="202273D5"/>
    <w:rsid w:val="29445665"/>
    <w:rsid w:val="315F1FAD"/>
    <w:rsid w:val="38CE03A3"/>
    <w:rsid w:val="3C7B2407"/>
    <w:rsid w:val="3EE33A6D"/>
    <w:rsid w:val="3FFD6D77"/>
    <w:rsid w:val="496368FD"/>
    <w:rsid w:val="49E82FB5"/>
    <w:rsid w:val="4C0F0A8E"/>
    <w:rsid w:val="4CF811CB"/>
    <w:rsid w:val="533E09D3"/>
    <w:rsid w:val="55A90EEB"/>
    <w:rsid w:val="5730129E"/>
    <w:rsid w:val="5AAE0A2E"/>
    <w:rsid w:val="639B02B9"/>
    <w:rsid w:val="68F20FA6"/>
    <w:rsid w:val="6D28142C"/>
    <w:rsid w:val="6DA938EC"/>
    <w:rsid w:val="75B37259"/>
    <w:rsid w:val="7B9913AE"/>
    <w:rsid w:val="7E3761FC"/>
    <w:rsid w:val="7F010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
    <w:semiHidden/>
    <w:unhideWhenUsed/>
    <w:qFormat/>
    <w:uiPriority w:val="0"/>
    <w:pPr>
      <w:spacing w:after="120"/>
    </w:pPr>
  </w:style>
  <w:style w:type="paragraph" w:styleId="3">
    <w:name w:val="Normal Indent"/>
    <w:basedOn w:val="1"/>
    <w:qFormat/>
    <w:uiPriority w:val="0"/>
    <w:pPr>
      <w:ind w:firstLine="420" w:firstLineChars="2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djustRightInd w:val="0"/>
      <w:spacing w:line="360" w:lineRule="auto"/>
      <w:textAlignment w:val="baseline"/>
    </w:pPr>
    <w:rPr>
      <w:rFonts w:ascii="楷体_GB2312" w:eastAsia="楷体_GB2312"/>
      <w:kern w:val="44"/>
      <w:sz w:val="28"/>
    </w:rPr>
  </w:style>
  <w:style w:type="paragraph" w:styleId="7">
    <w:name w:val="Body Text First Indent"/>
    <w:basedOn w:val="2"/>
    <w:qFormat/>
    <w:uiPriority w:val="0"/>
    <w:pPr>
      <w:spacing w:before="100" w:beforeAutospacing="1"/>
      <w:ind w:firstLine="420"/>
    </w:pPr>
  </w:style>
  <w:style w:type="character" w:customStyle="1" w:styleId="10">
    <w:name w:val="正文文本 Char"/>
    <w:basedOn w:val="9"/>
    <w:link w:val="2"/>
    <w:semiHidden/>
    <w:qFormat/>
    <w:uiPriority w:val="0"/>
    <w:rPr>
      <w:rFonts w:ascii="Calibri" w:hAnsi="Calibri" w:eastAsia="仿宋_GB2312" w:cs="Times New Roman"/>
      <w:sz w:val="32"/>
      <w:szCs w:val="24"/>
    </w:rPr>
  </w:style>
  <w:style w:type="paragraph" w:customStyle="1" w:styleId="11">
    <w:name w:val="Body text|3"/>
    <w:basedOn w:val="1"/>
    <w:qFormat/>
    <w:uiPriority w:val="0"/>
    <w:pPr>
      <w:spacing w:after="160" w:line="641" w:lineRule="exact"/>
      <w:jc w:val="center"/>
    </w:pPr>
    <w:rPr>
      <w:rFonts w:ascii="宋体" w:hAnsi="宋体" w:eastAsia="宋体" w:cs="宋体"/>
      <w:sz w:val="40"/>
      <w:szCs w:val="40"/>
      <w:lang w:val="zh-TW" w:eastAsia="zh-TW" w:bidi="zh-TW"/>
    </w:rPr>
  </w:style>
  <w:style w:type="paragraph" w:customStyle="1" w:styleId="12">
    <w:name w:val="Default"/>
    <w:qFormat/>
    <w:uiPriority w:val="99"/>
    <w:pPr>
      <w:widowControl w:val="0"/>
      <w:autoSpaceDE w:val="0"/>
      <w:autoSpaceDN w:val="0"/>
      <w:adjustRightInd w:val="0"/>
    </w:pPr>
    <w:rPr>
      <w:rFonts w:ascii="方正大标宋简体" w:hAnsi="方正大标宋简体" w:eastAsia="方正大标宋简体"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36</Pages>
  <Words>15178</Words>
  <Characters>16218</Characters>
  <Lines>1</Lines>
  <Paragraphs>1</Paragraphs>
  <TotalTime>1</TotalTime>
  <ScaleCrop>false</ScaleCrop>
  <LinksUpToDate>false</LinksUpToDate>
  <CharactersWithSpaces>16257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2021-10-18T01:56:00Z</dcterms:created>
  <dc:creator>dreamsummit</dc:creator>
  <cp:lastModifiedBy>DELL</cp:lastModifiedBy>
  <dcterms:modified xsi:type="dcterms:W3CDTF">2022-08-29T03:03:51Z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E6EE2A3C8798486CA4D28FE029C26AE3</vt:lpwstr>
  </property>
</Properties>
</file>