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西平县政府债务情况说明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年上级核定下达我县政府债务限额为389528万元，其中：一般债务限额117054万元、专项债务限额272474万元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/>
          <w:sz w:val="32"/>
          <w:szCs w:val="32"/>
        </w:rPr>
        <w:t>新增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政府债务限额92600万元，其中：新增</w:t>
      </w:r>
      <w:r>
        <w:rPr>
          <w:rFonts w:hint="eastAsia" w:ascii="仿宋" w:hAnsi="仿宋" w:eastAsia="仿宋"/>
          <w:sz w:val="32"/>
          <w:szCs w:val="32"/>
        </w:rPr>
        <w:t>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11800</w:t>
      </w:r>
      <w:r>
        <w:rPr>
          <w:rFonts w:hint="eastAsia" w:ascii="仿宋" w:hAnsi="仿宋" w:eastAsia="仿宋"/>
          <w:sz w:val="32"/>
          <w:szCs w:val="32"/>
        </w:rPr>
        <w:t>万元、新增专项债务限额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80800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截至2021年底，全县政府性债务管理系统内债务余额380503.19万元（其中一般债务余额108379.19万元，专项债务余额272124万元），债务率为73.4%。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三、新增政府债务情况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发行下达我县新增地方政府债券96800万元，完成当年新增债券限额的100%。其中，新增一般债券资金11800万元用于：西平县小洪河引洪河治理工程项目3000万元、西平县生态湿地公园项目3800万元、西平县嫘祖文化苑建设改扩建项目5000万元。新增专项债券资金85000万元用于:西平县人民医院传染病病区项目3600万元、西平嫘祖服装新城·智尚工园二期建设项目32700万元、西平县包装材料产业园项目24900万元、西平县农副产品综合市场升级改造项目2800万元、西平县南水北调中线工程项目2000万元、西平县中医院区域影像中心建设项目4000万元、西平县中医院康复楼改扩建建设项目2400万元、西平县矿山生态修复治理工程项目4500万元、西平县第二人民医院异地新建项目6000万元、西平县妇幼保健计划生育服务中心妇女儿童康复中心建设项目2100万元。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四、政府债务还本付息情况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2021年我县政府债务还本付息预算数为33139万元，其中：本金预算数22138万元，利息预算数11000万元。发行再融资债券20300万元。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TdhMDZmMmRhZTM2MDgyM2QxMTM4YmZiZDgzMzIifQ=="/>
  </w:docVars>
  <w:rsids>
    <w:rsidRoot w:val="006A1E84"/>
    <w:rsid w:val="001F56E7"/>
    <w:rsid w:val="0052138D"/>
    <w:rsid w:val="005B1020"/>
    <w:rsid w:val="0061633E"/>
    <w:rsid w:val="00640C64"/>
    <w:rsid w:val="00655D55"/>
    <w:rsid w:val="006A1E84"/>
    <w:rsid w:val="00717954"/>
    <w:rsid w:val="00866803"/>
    <w:rsid w:val="009C0D49"/>
    <w:rsid w:val="00AA0843"/>
    <w:rsid w:val="00AC76B0"/>
    <w:rsid w:val="00B53791"/>
    <w:rsid w:val="00E11047"/>
    <w:rsid w:val="00E3683B"/>
    <w:rsid w:val="00EE76A6"/>
    <w:rsid w:val="00FA074E"/>
    <w:rsid w:val="00FE7B14"/>
    <w:rsid w:val="01C51D39"/>
    <w:rsid w:val="04EF1510"/>
    <w:rsid w:val="078E0D6F"/>
    <w:rsid w:val="07EA4B93"/>
    <w:rsid w:val="08AD1133"/>
    <w:rsid w:val="0918128A"/>
    <w:rsid w:val="09E46DED"/>
    <w:rsid w:val="0C3F100D"/>
    <w:rsid w:val="0C6A6324"/>
    <w:rsid w:val="112C4E73"/>
    <w:rsid w:val="13960E00"/>
    <w:rsid w:val="19AE1FA7"/>
    <w:rsid w:val="1E877AF3"/>
    <w:rsid w:val="21352F52"/>
    <w:rsid w:val="28C54F9E"/>
    <w:rsid w:val="297E356F"/>
    <w:rsid w:val="2A2B107C"/>
    <w:rsid w:val="2DBB2C48"/>
    <w:rsid w:val="2FEE1DE2"/>
    <w:rsid w:val="3208634B"/>
    <w:rsid w:val="323A1ECD"/>
    <w:rsid w:val="327028F2"/>
    <w:rsid w:val="3BF36086"/>
    <w:rsid w:val="45AB6C91"/>
    <w:rsid w:val="48AA3C82"/>
    <w:rsid w:val="494A1C26"/>
    <w:rsid w:val="4F5B58A5"/>
    <w:rsid w:val="50832050"/>
    <w:rsid w:val="51E22706"/>
    <w:rsid w:val="52D01B7C"/>
    <w:rsid w:val="52F02AD7"/>
    <w:rsid w:val="543B317C"/>
    <w:rsid w:val="54D4528E"/>
    <w:rsid w:val="56CD1E7F"/>
    <w:rsid w:val="59F04848"/>
    <w:rsid w:val="5D7A7B8D"/>
    <w:rsid w:val="5F120C6E"/>
    <w:rsid w:val="68ED7937"/>
    <w:rsid w:val="749A44A0"/>
    <w:rsid w:val="793F1C1B"/>
    <w:rsid w:val="7AD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700</Words>
  <Characters>881</Characters>
  <Lines>2</Lines>
  <Paragraphs>1</Paragraphs>
  <TotalTime>1</TotalTime>
  <ScaleCrop>false</ScaleCrop>
  <LinksUpToDate>false</LinksUpToDate>
  <CharactersWithSpaces>885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2018-01-26T03:08:00Z</dcterms:created>
  <dc:creator>Administrator</dc:creator>
  <cp:lastModifiedBy>DELL</cp:lastModifiedBy>
  <dcterms:modified xsi:type="dcterms:W3CDTF">2022-08-29T09:18:31Z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5F022D11B2EF426F83A8DE42F499625E</vt:lpwstr>
  </property>
</Properties>
</file>