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CF" w:rsidRDefault="00190FBF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F728CF" w:rsidRDefault="00F728CF">
      <w:pPr>
        <w:snapToGrid w:val="0"/>
        <w:spacing w:line="360" w:lineRule="auto"/>
        <w:jc w:val="left"/>
        <w:rPr>
          <w:sz w:val="28"/>
          <w:szCs w:val="28"/>
        </w:rPr>
      </w:pPr>
    </w:p>
    <w:p w:rsidR="00F728CF" w:rsidRDefault="00190FBF">
      <w:pPr>
        <w:snapToGrid w:val="0"/>
        <w:spacing w:line="360" w:lineRule="auto"/>
        <w:ind w:firstLineChars="100" w:firstLine="320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年第</w:t>
      </w: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 w:hint="eastAsia"/>
          <w:sz w:val="32"/>
          <w:szCs w:val="32"/>
        </w:rPr>
        <w:t>批建筑业企业资质拟通过单位名单</w:t>
      </w:r>
      <w:bookmarkEnd w:id="0"/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、河南采飒建筑工程有限公司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新申请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电子与智能化工程专业承包贰级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消防设施工程专业承包贰级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防水防腐保温工程专业承包贰级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建筑装修装饰工程专业承包贰级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建筑幕墙工程专业承包贰级</w:t>
      </w:r>
    </w:p>
    <w:p w:rsidR="00F728CF" w:rsidRDefault="00190FBF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河南华奈斯建筑工程有限公司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建筑装修装饰工程专业承包壹级</w:t>
      </w:r>
      <w:r>
        <w:rPr>
          <w:rFonts w:hint="eastAsia"/>
          <w:sz w:val="32"/>
          <w:szCs w:val="32"/>
        </w:rPr>
        <w:t xml:space="preserve">      </w:t>
      </w:r>
    </w:p>
    <w:p w:rsidR="00F728CF" w:rsidRDefault="00190FBF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河南琨渝建筑工程有限公司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消防设施工程专业承包壹级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防水防腐保温工程专业承包壹级</w:t>
      </w:r>
    </w:p>
    <w:p w:rsidR="00F728CF" w:rsidRDefault="00190FBF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河南汴文建筑工程有限公司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消防设施工程专业承包壹级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防水防腐保温工程专业承包壹级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建筑装修装饰工程专业承包壹级</w:t>
      </w:r>
    </w:p>
    <w:p w:rsidR="00F728CF" w:rsidRDefault="00190FBF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河南鼎宝鑫建设工程有限公司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增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电子与智能化工程专业承包贰级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消防设施工程专业承包贰级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建筑幕墙工程专业承包贰级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</w:t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建筑装修装饰工程专业承包贰级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防水防腐保温工程专业承包贰级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模板脚手架专业承包不分等级</w:t>
      </w:r>
    </w:p>
    <w:p w:rsidR="00F728CF" w:rsidRDefault="00190FBF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河南得华建筑工程有限公司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消防设施工程专业承包壹级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建筑幕墙工程专业承包壹级</w:t>
      </w:r>
    </w:p>
    <w:p w:rsidR="00F728CF" w:rsidRDefault="00190FBF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防水防腐保温工程专业承包壹级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建筑装修装饰工程专业承包壹级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、河南省鹏旭建设工程有限公司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消防设施工</w:t>
      </w:r>
      <w:r>
        <w:rPr>
          <w:rFonts w:hint="eastAsia"/>
          <w:sz w:val="32"/>
          <w:szCs w:val="32"/>
        </w:rPr>
        <w:t>程专业承包壹级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电子与智能化工程专业承包壹级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、河南安丰建设工程有限公司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消防设施工程专业承包壹级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电子与智能化工程专业承包壹级</w:t>
      </w:r>
    </w:p>
    <w:p w:rsidR="00F728CF" w:rsidRDefault="00190FBF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防水防腐保温工程专业承包壹级</w:t>
      </w:r>
    </w:p>
    <w:p w:rsidR="00F728CF" w:rsidRDefault="00190FBF">
      <w:pPr>
        <w:pStyle w:val="a3"/>
        <w:widowControl/>
        <w:spacing w:beforeAutospacing="0" w:after="180" w:afterAutospacing="0" w:line="555" w:lineRule="atLeas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建筑装修装饰工程专业承包壹级</w:t>
      </w:r>
    </w:p>
    <w:p w:rsidR="00F728CF" w:rsidRDefault="00190FBF">
      <w:pPr>
        <w:pStyle w:val="2"/>
        <w:widowControl/>
        <w:shd w:val="clear" w:color="auto" w:fill="FFFFFF"/>
        <w:spacing w:beforeAutospacing="0" w:afterAutospacing="0"/>
        <w:rPr>
          <w:rFonts w:asciiTheme="minorHAnsi" w:eastAsiaTheme="minorEastAsia" w:hAnsiTheme="minorHAnsi" w:cstheme="minorBidi" w:hint="default"/>
          <w:b w:val="0"/>
          <w:bCs w:val="0"/>
          <w:kern w:val="2"/>
          <w:sz w:val="32"/>
          <w:szCs w:val="32"/>
        </w:rPr>
      </w:pPr>
      <w:r>
        <w:rPr>
          <w:rFonts w:asciiTheme="minorHAnsi" w:eastAsiaTheme="minorEastAsia" w:hAnsiTheme="minorHAnsi" w:cstheme="minorBidi"/>
          <w:b w:val="0"/>
          <w:bCs w:val="0"/>
          <w:kern w:val="2"/>
          <w:sz w:val="32"/>
          <w:szCs w:val="32"/>
        </w:rP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32"/>
          <w:szCs w:val="32"/>
        </w:rPr>
        <w:t>、</w:t>
      </w:r>
      <w:r>
        <w:rPr>
          <w:rFonts w:asciiTheme="minorHAnsi" w:eastAsiaTheme="minorEastAsia" w:hAnsiTheme="minorHAnsi" w:cstheme="minorBidi" w:hint="default"/>
          <w:b w:val="0"/>
          <w:bCs w:val="0"/>
          <w:kern w:val="2"/>
          <w:sz w:val="32"/>
          <w:szCs w:val="32"/>
        </w:rPr>
        <w:t>河南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32"/>
          <w:szCs w:val="32"/>
        </w:rPr>
        <w:t>庚穗</w:t>
      </w:r>
      <w:r>
        <w:rPr>
          <w:rFonts w:asciiTheme="minorHAnsi" w:eastAsiaTheme="minorEastAsia" w:hAnsiTheme="minorHAnsi" w:cstheme="minorBidi" w:hint="default"/>
          <w:b w:val="0"/>
          <w:bCs w:val="0"/>
          <w:kern w:val="2"/>
          <w:sz w:val="32"/>
          <w:szCs w:val="32"/>
        </w:rPr>
        <w:t>建筑工程有限公司</w:t>
      </w:r>
    </w:p>
    <w:p w:rsidR="00F728CF" w:rsidRDefault="00190F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城市及道路照明工程专业承包壹级</w:t>
      </w:r>
    </w:p>
    <w:p w:rsidR="00F728CF" w:rsidRDefault="00190FBF">
      <w:pPr>
        <w:pStyle w:val="a3"/>
        <w:widowControl/>
        <w:spacing w:beforeAutospacing="0" w:after="180" w:afterAutospacing="0" w:line="555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地基基础工程专业承包壹级</w:t>
      </w:r>
    </w:p>
    <w:p w:rsidR="00F728CF" w:rsidRDefault="00F728CF"/>
    <w:sectPr w:rsidR="00F72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BF" w:rsidRDefault="00190FBF" w:rsidP="00B27DEA">
      <w:r>
        <w:separator/>
      </w:r>
    </w:p>
  </w:endnote>
  <w:endnote w:type="continuationSeparator" w:id="0">
    <w:p w:rsidR="00190FBF" w:rsidRDefault="00190FBF" w:rsidP="00B2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BF" w:rsidRDefault="00190FBF" w:rsidP="00B27DEA">
      <w:r>
        <w:separator/>
      </w:r>
    </w:p>
  </w:footnote>
  <w:footnote w:type="continuationSeparator" w:id="0">
    <w:p w:rsidR="00190FBF" w:rsidRDefault="00190FBF" w:rsidP="00B2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351C98"/>
    <w:multiLevelType w:val="singleLevel"/>
    <w:tmpl w:val="C1351C9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jQ5NmZlZGZmYTNkZDMzYjQ3MTRkNjdmZGQwY2QifQ=="/>
  </w:docVars>
  <w:rsids>
    <w:rsidRoot w:val="68303374"/>
    <w:rsid w:val="00190FBF"/>
    <w:rsid w:val="00B27DEA"/>
    <w:rsid w:val="00F728CF"/>
    <w:rsid w:val="036E2FA5"/>
    <w:rsid w:val="059C066D"/>
    <w:rsid w:val="09BC4A90"/>
    <w:rsid w:val="0B4807DD"/>
    <w:rsid w:val="0BCE4B84"/>
    <w:rsid w:val="0E6A7EF4"/>
    <w:rsid w:val="0EBC1412"/>
    <w:rsid w:val="10F43D6D"/>
    <w:rsid w:val="165F7EE9"/>
    <w:rsid w:val="1A7B185E"/>
    <w:rsid w:val="1E922054"/>
    <w:rsid w:val="27127645"/>
    <w:rsid w:val="35025733"/>
    <w:rsid w:val="36525CB0"/>
    <w:rsid w:val="379A1366"/>
    <w:rsid w:val="3D7D26FE"/>
    <w:rsid w:val="44DD5213"/>
    <w:rsid w:val="46E7649C"/>
    <w:rsid w:val="4EB63F02"/>
    <w:rsid w:val="51A41463"/>
    <w:rsid w:val="51D73D9E"/>
    <w:rsid w:val="553D2C0C"/>
    <w:rsid w:val="57AF035E"/>
    <w:rsid w:val="58EB207D"/>
    <w:rsid w:val="5D763BE3"/>
    <w:rsid w:val="60DD2497"/>
    <w:rsid w:val="65C042A4"/>
    <w:rsid w:val="67866717"/>
    <w:rsid w:val="68303374"/>
    <w:rsid w:val="6FEE73FD"/>
    <w:rsid w:val="745A2A93"/>
    <w:rsid w:val="75E7282E"/>
    <w:rsid w:val="76E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4D40E"/>
  <w15:docId w15:val="{CAA5219E-6A13-4D71-8B4A-A50F8DE0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27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27D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27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27D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灿烂的阳光</dc:creator>
  <cp:lastModifiedBy>Jojo</cp:lastModifiedBy>
  <cp:revision>2</cp:revision>
  <dcterms:created xsi:type="dcterms:W3CDTF">2022-01-20T08:52:00Z</dcterms:created>
  <dcterms:modified xsi:type="dcterms:W3CDTF">2022-10-11T01:14:00Z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327AB7DD09374CA6A3FEE0FC73AE2486</vt:lpwstr>
  </property>
</Properties>
</file>