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/>
          <w:sz w:val="44"/>
          <w:szCs w:val="44"/>
        </w:rPr>
      </w:pPr>
      <w:r>
        <w:rPr>
          <w:rFonts w:hint="eastAsia" w:asciiTheme="majorEastAsia" w:hAnsiTheme="majorEastAsia" w:eastAsiaTheme="majorEastAsia"/>
          <w:sz w:val="44"/>
          <w:szCs w:val="44"/>
        </w:rPr>
        <w:t>西平县政府债务情况说明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</w:t>
      </w:r>
    </w:p>
    <w:p>
      <w:pPr>
        <w:ind w:firstLine="64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一、政府债务限额情况</w:t>
      </w:r>
    </w:p>
    <w:p>
      <w:pPr>
        <w:pStyle w:val="10"/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截至2023年底，全县法定债务限额639623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万</w:t>
      </w:r>
      <w:r>
        <w:rPr>
          <w:rFonts w:hint="eastAsia" w:ascii="仿宋_GB2312" w:hAnsi="仿宋_GB2312" w:eastAsia="仿宋_GB2312" w:cs="仿宋_GB2312"/>
          <w:sz w:val="32"/>
          <w:szCs w:val="32"/>
        </w:rPr>
        <w:t>元，其中，一般债务限额131649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万</w:t>
      </w:r>
      <w:r>
        <w:rPr>
          <w:rFonts w:hint="eastAsia" w:ascii="仿宋_GB2312" w:hAnsi="仿宋_GB2312" w:eastAsia="仿宋_GB2312" w:cs="仿宋_GB2312"/>
          <w:sz w:val="32"/>
          <w:szCs w:val="32"/>
        </w:rPr>
        <w:t>元，专项债务限额507974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万</w:t>
      </w:r>
      <w:r>
        <w:rPr>
          <w:rFonts w:hint="eastAsia" w:ascii="仿宋_GB2312" w:hAnsi="仿宋_GB2312" w:eastAsia="仿宋_GB2312" w:cs="仿宋_GB2312"/>
          <w:sz w:val="32"/>
          <w:szCs w:val="32"/>
        </w:rPr>
        <w:t>元。2023年当年新增债务限额163681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万</w:t>
      </w:r>
      <w:r>
        <w:rPr>
          <w:rFonts w:hint="eastAsia" w:ascii="仿宋_GB2312" w:hAnsi="仿宋_GB2312" w:eastAsia="仿宋_GB2312" w:cs="仿宋_GB2312"/>
          <w:sz w:val="32"/>
          <w:szCs w:val="32"/>
        </w:rPr>
        <w:t>元。其中，新增一般债务限额8781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万</w:t>
      </w:r>
      <w:r>
        <w:rPr>
          <w:rFonts w:hint="eastAsia" w:ascii="仿宋_GB2312" w:hAnsi="仿宋_GB2312" w:eastAsia="仿宋_GB2312" w:cs="仿宋_GB2312"/>
          <w:sz w:val="32"/>
          <w:szCs w:val="32"/>
        </w:rPr>
        <w:t>元，新增专项债务限额1549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00万</w:t>
      </w:r>
      <w:r>
        <w:rPr>
          <w:rFonts w:hint="eastAsia" w:ascii="仿宋_GB2312" w:hAnsi="仿宋_GB2312" w:eastAsia="仿宋_GB2312" w:cs="仿宋_GB2312"/>
          <w:sz w:val="32"/>
          <w:szCs w:val="32"/>
        </w:rPr>
        <w:t>元。全县债务余额均不超过债务限额。</w:t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二、政府债务余额情况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截止2023年底，全县政府债务余额1154876万元，其中，法定债务余额626563万元，隐性债务余额528313万元；综合债务率141.49%，债务风险为黄色等级。</w:t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三、新增政府债务情况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根据我县经济发展建设项目实际情况，结合上级专项债券申报政策要求, 2023年下半年我县提前谋划储备项目142个，今年2月已录入发改委项目库88个，为争取专项债券项目资金奠定了坚实的基础。2024年提前批次额度已下达79900万元，2月已成功发行3个项目，下达资金27900万元，具体项目情况:西平县产业集聚区双创孵化产业园9300万元、国道107驻马店境漯驻交界至驿城区水屯段东移改建工程(西平县段)17500万元、西平县农副产品综合批发市场项目1100万元。</w:t>
      </w:r>
    </w:p>
    <w:p>
      <w:pPr>
        <w:ind w:firstLine="640" w:firstLineChars="200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四、政府债务还本付息情况</w:t>
      </w:r>
    </w:p>
    <w:p>
      <w:pPr>
        <w:numPr>
          <w:ilvl w:val="0"/>
          <w:numId w:val="0"/>
        </w:num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2023年计划化债78184.42万元，实际完成化债25484.2万元，化债完成率为32.59%。2018年至2023年，我县累计化解政府隐性债务340511.23万元,累计完成化债率87.69%。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>
      <w:pPr>
        <w:numPr>
          <w:ilvl w:val="0"/>
          <w:numId w:val="0"/>
        </w:numPr>
        <w:spacing w:line="580" w:lineRule="exact"/>
        <w:ind w:firstLine="640" w:firstLineChars="20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2024年到期债务本息为121936.76万元。其中，政府债务管理系统内到期债务本息为84494.4万元（全部是政府债券类到期债务）、政府隐性债务管理系统到期债务37442.36万元。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numPr>
          <w:ilvl w:val="0"/>
          <w:numId w:val="0"/>
        </w:numPr>
        <w:spacing w:line="580" w:lineRule="exact"/>
        <w:ind w:firstLine="4800" w:firstLineChars="15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西平县财政局</w:t>
      </w:r>
    </w:p>
    <w:p>
      <w:pPr>
        <w:numPr>
          <w:ilvl w:val="0"/>
          <w:numId w:val="0"/>
        </w:numPr>
        <w:spacing w:line="580" w:lineRule="exact"/>
        <w:ind w:firstLine="4800" w:firstLineChars="15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2MTdhMDZmMmRhZTM2MDgyM2QxMTM4YmZiZDgzMzIifQ=="/>
  </w:docVars>
  <w:rsids>
    <w:rsidRoot w:val="006A1E84"/>
    <w:rsid w:val="001F56E7"/>
    <w:rsid w:val="0052138D"/>
    <w:rsid w:val="005B1020"/>
    <w:rsid w:val="0061633E"/>
    <w:rsid w:val="00640C64"/>
    <w:rsid w:val="00655D55"/>
    <w:rsid w:val="006A1E84"/>
    <w:rsid w:val="00717954"/>
    <w:rsid w:val="00866803"/>
    <w:rsid w:val="009C0D49"/>
    <w:rsid w:val="00AA0843"/>
    <w:rsid w:val="00AC76B0"/>
    <w:rsid w:val="00B53791"/>
    <w:rsid w:val="00E11047"/>
    <w:rsid w:val="00E3683B"/>
    <w:rsid w:val="00EE76A6"/>
    <w:rsid w:val="00FA074E"/>
    <w:rsid w:val="00FE7B14"/>
    <w:rsid w:val="03F51722"/>
    <w:rsid w:val="04EF1510"/>
    <w:rsid w:val="07EA4B93"/>
    <w:rsid w:val="082B378B"/>
    <w:rsid w:val="08AD1133"/>
    <w:rsid w:val="09E46DED"/>
    <w:rsid w:val="0C3F100D"/>
    <w:rsid w:val="0C6A6324"/>
    <w:rsid w:val="10AB7F1C"/>
    <w:rsid w:val="14A979BF"/>
    <w:rsid w:val="19AE1FA7"/>
    <w:rsid w:val="1B136A70"/>
    <w:rsid w:val="1E877AF3"/>
    <w:rsid w:val="257162D7"/>
    <w:rsid w:val="25D46DE1"/>
    <w:rsid w:val="26025181"/>
    <w:rsid w:val="28C54F9E"/>
    <w:rsid w:val="297E356F"/>
    <w:rsid w:val="2A2B107C"/>
    <w:rsid w:val="2DBB2C48"/>
    <w:rsid w:val="2FEE1DE2"/>
    <w:rsid w:val="31CB6D6E"/>
    <w:rsid w:val="327028F2"/>
    <w:rsid w:val="35D73F34"/>
    <w:rsid w:val="3BF36086"/>
    <w:rsid w:val="41A05B22"/>
    <w:rsid w:val="45AB6C91"/>
    <w:rsid w:val="48AA3C82"/>
    <w:rsid w:val="494A1C26"/>
    <w:rsid w:val="4F5B58A5"/>
    <w:rsid w:val="50832050"/>
    <w:rsid w:val="51E22706"/>
    <w:rsid w:val="52D01B7C"/>
    <w:rsid w:val="52F02AD7"/>
    <w:rsid w:val="543B317C"/>
    <w:rsid w:val="54D4528E"/>
    <w:rsid w:val="5698689E"/>
    <w:rsid w:val="56CD1E7F"/>
    <w:rsid w:val="59825E9A"/>
    <w:rsid w:val="598A113A"/>
    <w:rsid w:val="59F04848"/>
    <w:rsid w:val="5BB76A66"/>
    <w:rsid w:val="5F120C6E"/>
    <w:rsid w:val="5F4D0194"/>
    <w:rsid w:val="5FCA3AC9"/>
    <w:rsid w:val="621912AD"/>
    <w:rsid w:val="63E66E26"/>
    <w:rsid w:val="66703465"/>
    <w:rsid w:val="6AB22AC3"/>
    <w:rsid w:val="6C9E336C"/>
    <w:rsid w:val="6DF5376F"/>
    <w:rsid w:val="71922E29"/>
    <w:rsid w:val="743E4BA3"/>
    <w:rsid w:val="749A44A0"/>
    <w:rsid w:val="76FD5A60"/>
    <w:rsid w:val="77CB1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hint="eastAsia"/>
    </w:rPr>
  </w:style>
  <w:style w:type="paragraph" w:styleId="3">
    <w:name w:val="footer"/>
    <w:basedOn w:val="1"/>
    <w:link w:val="8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paragraph" w:customStyle="1" w:styleId="10">
    <w:name w:val="UserStyle_0"/>
    <w:basedOn w:val="11"/>
    <w:autoRedefine/>
    <w:qFormat/>
    <w:uiPriority w:val="0"/>
    <w:pPr>
      <w:ind w:firstLine="420" w:firstLineChars="100"/>
    </w:pPr>
  </w:style>
  <w:style w:type="paragraph" w:customStyle="1" w:styleId="11">
    <w:name w:val="UserStyle_1"/>
    <w:basedOn w:val="1"/>
    <w:autoRedefine/>
    <w:qFormat/>
    <w:uiPriority w:val="0"/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726</Words>
  <Characters>919</Characters>
  <Lines>2</Lines>
  <Paragraphs>1</Paragraphs>
  <TotalTime>0</TotalTime>
  <ScaleCrop>false</ScaleCrop>
  <LinksUpToDate>false</LinksUpToDate>
  <CharactersWithSpaces>923</CharactersWithSpaces>
  <Application>WPS Office_12.1.0.16364_F1E327BC-269C-435d-A152-05C5408002CA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2018-01-26T03:08:00Z</dcterms:created>
  <dc:creator>Administrator</dc:creator>
  <cp:lastModifiedBy>高先生</cp:lastModifiedBy>
  <dcterms:modified xsi:type="dcterms:W3CDTF">2024-03-07T00:59:20Z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commondata">
    <vt:lpwstr>eyJoZGlkIjoiZTQ2MTdhMDZmMmRhZTM2MDgyM2QxMTM4YmZiZDgzMzIifQ==</vt:lpwstr>
  </property>
  <property fmtid="{D5CDD505-2E9C-101B-9397-08002B2CF9AE}" pid="4" name="ICV">
    <vt:lpwstr>DA02412EAFBD486CB241B72992321FD9</vt:lpwstr>
  </property>
</Properties>
</file>