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附件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西平县2024—2025年度粮油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主导品种主推技术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一、主导品种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（一)小麦 ( 10 个)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郑麦1860、华伟305、伟隆169、郑麦136、百农607、新麦45、百农307、稷麦336、稷麦209、中麦578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（二)玉米 ( 9个)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MY73、秋乐368、MC812、良玉99、棒樽士767、鑫瑞25、康农玉8009、黄金黄823、迪卡653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（三）大豆( 6个）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郑1307、驻豆19、驻豆23、驻豆30、中黄301、齐黄34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（四)花生( 5个)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豫花40、罗汉果308、远杂9102、宛花2号、豫花37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二、主推技术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1、优质小麦绿色高质高效生产技术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技术依托单位:西平县农业综合服务中心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联系人:谢耀丽、康靖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联系电话:15978861179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2、小麦病虫草害全程绿色防控技术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技术依托单位：西平县农业综合服务中心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 :刘磊 、陈保林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联系电话:15839637616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3、冬小麦夏玉米秸秆还田机械化作业技术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技术依托单位:西平县农业机械技术中心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联系人:郭仕伟、苗荣霞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联系电话:6112828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4、夏玉米密植滴灌水肥一体化栽培技术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技术依托单位:西平县农业综合服务中心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联系人：谢耀丽 、葛炳武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联系电话:2735928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5、夏玉米病虫害绿色防控技术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技术依托单位:西平县农业综合服务中心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联系人：何斌 、马胜利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联系电话:13783322943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>—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zZkNjg1OGYzOTk4ZjU5YTIzMjBjNTdlZjZmYWIifQ=="/>
  </w:docVars>
  <w:rsids>
    <w:rsidRoot w:val="FFED16B1"/>
    <w:rsid w:val="00DB10C0"/>
    <w:rsid w:val="04625E9C"/>
    <w:rsid w:val="07AA4B0A"/>
    <w:rsid w:val="09336848"/>
    <w:rsid w:val="0BCB720C"/>
    <w:rsid w:val="0CB47CA0"/>
    <w:rsid w:val="0EEC0FB5"/>
    <w:rsid w:val="10C761F4"/>
    <w:rsid w:val="145204CA"/>
    <w:rsid w:val="15733E0F"/>
    <w:rsid w:val="1A400DC5"/>
    <w:rsid w:val="1B414DF5"/>
    <w:rsid w:val="1CFE11EF"/>
    <w:rsid w:val="1DA17254"/>
    <w:rsid w:val="1DEC54EC"/>
    <w:rsid w:val="23ED3D6C"/>
    <w:rsid w:val="24194B61"/>
    <w:rsid w:val="262A679F"/>
    <w:rsid w:val="2D200B99"/>
    <w:rsid w:val="2D5E700F"/>
    <w:rsid w:val="2EA339A5"/>
    <w:rsid w:val="302307AF"/>
    <w:rsid w:val="306E3B3E"/>
    <w:rsid w:val="311961A0"/>
    <w:rsid w:val="33945FB2"/>
    <w:rsid w:val="34E15227"/>
    <w:rsid w:val="35F50957"/>
    <w:rsid w:val="3B583D69"/>
    <w:rsid w:val="410A73A1"/>
    <w:rsid w:val="42B9333F"/>
    <w:rsid w:val="49FF31B8"/>
    <w:rsid w:val="4A28039B"/>
    <w:rsid w:val="4ADA6548"/>
    <w:rsid w:val="4BF15239"/>
    <w:rsid w:val="4C405F26"/>
    <w:rsid w:val="4E585438"/>
    <w:rsid w:val="4E712D20"/>
    <w:rsid w:val="4E7E543D"/>
    <w:rsid w:val="543071D9"/>
    <w:rsid w:val="56DC0F52"/>
    <w:rsid w:val="58B7038E"/>
    <w:rsid w:val="58FD547F"/>
    <w:rsid w:val="593C03CE"/>
    <w:rsid w:val="5B0F4685"/>
    <w:rsid w:val="5F021772"/>
    <w:rsid w:val="5F634216"/>
    <w:rsid w:val="5FE41F2F"/>
    <w:rsid w:val="63B219B9"/>
    <w:rsid w:val="65D800ED"/>
    <w:rsid w:val="67B657F0"/>
    <w:rsid w:val="6A527A52"/>
    <w:rsid w:val="70812E3F"/>
    <w:rsid w:val="73591E51"/>
    <w:rsid w:val="768E1E11"/>
    <w:rsid w:val="7B03765F"/>
    <w:rsid w:val="7D34349B"/>
    <w:rsid w:val="BEFF535D"/>
    <w:rsid w:val="FDF1FC65"/>
    <w:rsid w:val="FFED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before="100" w:beforeAutospacing="1" w:after="120"/>
      <w:ind w:left="1440" w:leftChars="700" w:right="1440" w:rightChars="700"/>
    </w:pPr>
  </w:style>
  <w:style w:type="paragraph" w:styleId="3">
    <w:name w:val="Body Text"/>
    <w:basedOn w:val="1"/>
    <w:next w:val="1"/>
    <w:qFormat/>
    <w:uiPriority w:val="0"/>
    <w:rPr>
      <w:rFonts w:eastAsia="仿宋_GB2312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7">
    <w:name w:val="Body Text First Indent"/>
    <w:basedOn w:val="3"/>
    <w:next w:val="1"/>
    <w:unhideWhenUsed/>
    <w:qFormat/>
    <w:uiPriority w:val="99"/>
    <w:pPr>
      <w:spacing w:after="120"/>
      <w:ind w:firstLine="420" w:firstLineChars="100"/>
    </w:pPr>
    <w:rPr>
      <w:rFonts w:ascii="Calibri" w:hAnsi="Calibri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678</Words>
  <Characters>813</Characters>
  <Lines>0</Lines>
  <Paragraphs>0</Paragraphs>
  <TotalTime>56</TotalTime>
  <ScaleCrop>false</ScaleCrop>
  <LinksUpToDate>false</LinksUpToDate>
  <CharactersWithSpaces>846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2023-06-16T07:17:00Z</dcterms:created>
  <dc:creator>greatwall</dc:creator>
  <cp:lastModifiedBy>i</cp:lastModifiedBy>
  <cp:lastPrinted>2024-07-22T03:03:00Z</cp:lastPrinted>
  <dcterms:modified xsi:type="dcterms:W3CDTF">2024-07-26T01:31:29Z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7BB29233FBD04294BB2439258538D71B_13</vt:lpwstr>
  </property>
</Properties>
</file>